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D73" w:rsidRDefault="00064967" w:rsidP="00441B5B">
      <w:pPr>
        <w:rPr>
          <w:noProof/>
          <w:lang w:eastAsia="lv-LV"/>
        </w:rPr>
      </w:pPr>
      <w:r>
        <w:rPr>
          <w:noProof/>
          <w:lang w:eastAsia="lv-LV"/>
        </w:rPr>
        <w:t xml:space="preserve"> </w:t>
      </w:r>
    </w:p>
    <w:p w:rsidR="00727D73" w:rsidRDefault="00727D73" w:rsidP="00441B5B">
      <w:pPr>
        <w:rPr>
          <w:noProof/>
          <w:lang w:eastAsia="lv-LV"/>
        </w:rPr>
      </w:pPr>
    </w:p>
    <w:p w:rsidR="008E42BE" w:rsidRDefault="00155BBE" w:rsidP="00441B5B">
      <w:pPr>
        <w:rPr>
          <w:noProof/>
          <w:lang w:eastAsia="lv-LV"/>
        </w:rPr>
      </w:pPr>
      <w:r w:rsidRPr="00B80991">
        <w:rPr>
          <w:rFonts w:ascii="Times New Roman" w:hAnsi="Times New Roman"/>
          <w:b/>
          <w:noProof/>
          <w:lang w:eastAsia="lv-LV"/>
        </w:rPr>
        <w:drawing>
          <wp:inline distT="0" distB="0" distL="0" distR="0">
            <wp:extent cx="5274310" cy="1010339"/>
            <wp:effectExtent l="0" t="0" r="2540" b="0"/>
            <wp:docPr id="6" name="Picture 6" descr="log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10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11F3" w:rsidRPr="006111F3">
        <w:rPr>
          <w:noProof/>
          <w:lang w:eastAsia="lv-LV"/>
        </w:rPr>
        <w:t xml:space="preserve"> </w:t>
      </w:r>
    </w:p>
    <w:p w:rsidR="00441B5B" w:rsidRPr="008E42BE" w:rsidRDefault="00D82949" w:rsidP="0094162C">
      <w:pPr>
        <w:tabs>
          <w:tab w:val="left" w:pos="7088"/>
        </w:tabs>
        <w:jc w:val="both"/>
        <w:rPr>
          <w:rStyle w:val="A11"/>
          <w:rFonts w:cs="Times New Roman"/>
          <w:b w:val="0"/>
          <w:bCs w:val="0"/>
          <w:noProof/>
          <w:color w:val="auto"/>
          <w:sz w:val="22"/>
          <w:szCs w:val="22"/>
          <w:lang w:eastAsia="lv-LV"/>
        </w:rPr>
      </w:pPr>
      <w:r>
        <w:rPr>
          <w:noProof/>
          <w:lang w:eastAsia="lv-LV"/>
        </w:rPr>
        <w:t xml:space="preserve">    </w:t>
      </w:r>
      <w:r w:rsidR="008E42BE">
        <w:rPr>
          <w:noProof/>
          <w:lang w:eastAsia="lv-LV"/>
        </w:rPr>
        <w:t xml:space="preserve">                                                                           </w:t>
      </w:r>
      <w:r w:rsidR="008E42BE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                           </w:t>
      </w:r>
    </w:p>
    <w:p w:rsidR="000F2254" w:rsidRDefault="00AE183F" w:rsidP="00397464">
      <w:pPr>
        <w:pStyle w:val="Pa33"/>
        <w:ind w:firstLine="280"/>
        <w:jc w:val="center"/>
        <w:rPr>
          <w:rStyle w:val="A11"/>
          <w:rFonts w:ascii="Times New Roman" w:hAnsi="Times New Roman" w:cs="Times New Roman"/>
        </w:rPr>
      </w:pPr>
      <w:r>
        <w:rPr>
          <w:rStyle w:val="A11"/>
          <w:rFonts w:ascii="Times New Roman" w:hAnsi="Times New Roman" w:cs="Times New Roman"/>
        </w:rPr>
        <w:t>Projekts “</w:t>
      </w:r>
      <w:r w:rsidR="00E5335D">
        <w:rPr>
          <w:rFonts w:ascii="Times New Roman" w:hAnsi="Times New Roman"/>
          <w:b/>
          <w:sz w:val="28"/>
          <w:szCs w:val="28"/>
        </w:rPr>
        <w:t>Irlavas sporta nama infrastruktūras uzlabošanas pasākumi</w:t>
      </w:r>
      <w:r>
        <w:rPr>
          <w:rStyle w:val="A11"/>
          <w:rFonts w:ascii="Times New Roman" w:hAnsi="Times New Roman" w:cs="Times New Roman"/>
        </w:rPr>
        <w:t>”</w:t>
      </w:r>
    </w:p>
    <w:p w:rsidR="00AE183F" w:rsidRPr="00AE183F" w:rsidRDefault="00AE183F" w:rsidP="00397464">
      <w:pPr>
        <w:spacing w:after="0"/>
        <w:jc w:val="both"/>
        <w:rPr>
          <w:rFonts w:ascii="Times New Roman" w:hAnsi="Times New Roman"/>
        </w:rPr>
      </w:pPr>
    </w:p>
    <w:p w:rsidR="00E5335D" w:rsidRPr="00AE183F" w:rsidRDefault="00E5335D" w:rsidP="00155BB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Pr="00AE183F">
        <w:rPr>
          <w:rFonts w:ascii="Times New Roman" w:hAnsi="Times New Roman"/>
        </w:rPr>
        <w:t>Tukuma novada Dome 201</w:t>
      </w:r>
      <w:r>
        <w:rPr>
          <w:rFonts w:ascii="Times New Roman" w:hAnsi="Times New Roman"/>
        </w:rPr>
        <w:t>7</w:t>
      </w:r>
      <w:r w:rsidRPr="00AE183F">
        <w:rPr>
          <w:rFonts w:ascii="Times New Roman" w:hAnsi="Times New Roman"/>
        </w:rPr>
        <w:t xml:space="preserve">.gada </w:t>
      </w:r>
      <w:r>
        <w:rPr>
          <w:rFonts w:ascii="Times New Roman" w:hAnsi="Times New Roman"/>
        </w:rPr>
        <w:t xml:space="preserve">16.februārī </w:t>
      </w:r>
      <w:r w:rsidRPr="00AE183F">
        <w:rPr>
          <w:rFonts w:ascii="Times New Roman" w:hAnsi="Times New Roman"/>
        </w:rPr>
        <w:t>saņēma Lauku atbalsta dienesta lēmumu par projekta „</w:t>
      </w:r>
      <w:r>
        <w:rPr>
          <w:rFonts w:ascii="Times New Roman" w:hAnsi="Times New Roman"/>
        </w:rPr>
        <w:t>Irlavas sporta nama infrastruktūras uzlabošanas pasākumi”</w:t>
      </w:r>
      <w:r w:rsidRPr="00AE183F">
        <w:rPr>
          <w:rFonts w:ascii="Times New Roman" w:hAnsi="Times New Roman"/>
        </w:rPr>
        <w:t xml:space="preserve">” (Nr. </w:t>
      </w:r>
      <w:r>
        <w:rPr>
          <w:rFonts w:ascii="Times New Roman" w:hAnsi="Times New Roman"/>
        </w:rPr>
        <w:t>16-08-AL14-A019.2203-000004</w:t>
      </w:r>
      <w:r w:rsidRPr="00AE183F">
        <w:rPr>
          <w:rFonts w:ascii="Times New Roman" w:hAnsi="Times New Roman"/>
        </w:rPr>
        <w:t>) iesnieguma apstiprināšanu.</w:t>
      </w:r>
    </w:p>
    <w:p w:rsidR="00E5335D" w:rsidRPr="00AE183F" w:rsidRDefault="00E5335D" w:rsidP="00155BBE">
      <w:pPr>
        <w:spacing w:after="0"/>
        <w:jc w:val="both"/>
        <w:rPr>
          <w:rFonts w:ascii="Times New Roman" w:hAnsi="Times New Roman"/>
        </w:rPr>
      </w:pPr>
      <w:r w:rsidRPr="00AE183F">
        <w:rPr>
          <w:rFonts w:ascii="Times New Roman" w:hAnsi="Times New Roman"/>
        </w:rPr>
        <w:tab/>
        <w:t xml:space="preserve">Projekta mērķis ir </w:t>
      </w:r>
      <w:r>
        <w:rPr>
          <w:rFonts w:ascii="Times New Roman" w:hAnsi="Times New Roman"/>
        </w:rPr>
        <w:t xml:space="preserve">uzlabot Irlavas sporta nama infrastruktūru, kas sekmētu fizisko un veselību veicinošo aktivitāšu attīstību, kā arī popularizētu veselīgu dzīvesveidu pagasta iedzīvotāju vidū. </w:t>
      </w:r>
    </w:p>
    <w:p w:rsidR="00E5335D" w:rsidRDefault="00E5335D" w:rsidP="00155BBE">
      <w:pPr>
        <w:spacing w:after="0"/>
        <w:jc w:val="both"/>
        <w:rPr>
          <w:rFonts w:ascii="Times New Roman" w:hAnsi="Times New Roman"/>
        </w:rPr>
      </w:pPr>
      <w:r w:rsidRPr="00AE183F">
        <w:rPr>
          <w:rFonts w:ascii="Times New Roman" w:hAnsi="Times New Roman"/>
        </w:rPr>
        <w:tab/>
      </w:r>
      <w:r>
        <w:rPr>
          <w:rFonts w:ascii="Times New Roman" w:hAnsi="Times New Roman"/>
        </w:rPr>
        <w:t>Irlavas sporta nams, kas uzbūvēts 2008.gadā ir Tukuma novada pašvaldības īpašums. Zāle ikdienā tiek izmantota Irlavas vidusskolas sporta n</w:t>
      </w:r>
      <w:bookmarkStart w:id="0" w:name="_GoBack"/>
      <w:bookmarkEnd w:id="0"/>
      <w:r>
        <w:rPr>
          <w:rFonts w:ascii="Times New Roman" w:hAnsi="Times New Roman"/>
        </w:rPr>
        <w:t>odarbībā</w:t>
      </w:r>
      <w:r w:rsidR="00FD5F55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, šeit notiek </w:t>
      </w:r>
      <w:r w:rsidR="008001A8">
        <w:rPr>
          <w:rFonts w:ascii="Times New Roman" w:hAnsi="Times New Roman"/>
        </w:rPr>
        <w:t xml:space="preserve">sporta pulciņu nodarbības un tiek organizētas sporta klubu sacensības. </w:t>
      </w:r>
      <w:r>
        <w:rPr>
          <w:rFonts w:ascii="Times New Roman" w:hAnsi="Times New Roman"/>
        </w:rPr>
        <w:t xml:space="preserve">Projekta ietvaros </w:t>
      </w:r>
      <w:r w:rsidR="008001A8">
        <w:rPr>
          <w:rFonts w:ascii="Times New Roman" w:hAnsi="Times New Roman"/>
        </w:rPr>
        <w:t xml:space="preserve">sporta zālei tika nomainīts apgaismojums. </w:t>
      </w:r>
      <w:r w:rsidR="00D10E83">
        <w:rPr>
          <w:rFonts w:ascii="Times New Roman" w:hAnsi="Times New Roman"/>
        </w:rPr>
        <w:t>Esošo gaismekļu vietā</w:t>
      </w:r>
      <w:r w:rsidR="00A61503">
        <w:rPr>
          <w:rFonts w:ascii="Times New Roman" w:hAnsi="Times New Roman"/>
        </w:rPr>
        <w:t xml:space="preserve"> tika uzstādīti LED gaismekļi</w:t>
      </w:r>
      <w:r w:rsidR="003C4249">
        <w:rPr>
          <w:rFonts w:ascii="Times New Roman" w:hAnsi="Times New Roman"/>
        </w:rPr>
        <w:t xml:space="preserve">, kā rezultātā zāle ir vienlaidus apgaismota un tās kvalitāte ir atbilstoša starptautisko sacensību rīkošanai. </w:t>
      </w:r>
    </w:p>
    <w:p w:rsidR="00A61503" w:rsidRDefault="00A61503" w:rsidP="00A61503">
      <w:pPr>
        <w:spacing w:before="120" w:after="0"/>
        <w:jc w:val="both"/>
        <w:rPr>
          <w:rFonts w:ascii="Times New Roman" w:hAnsi="Times New Roman"/>
        </w:rPr>
      </w:pPr>
    </w:p>
    <w:p w:rsidR="00E5335D" w:rsidRPr="00727D73" w:rsidRDefault="00A61503" w:rsidP="00A61503">
      <w:pPr>
        <w:spacing w:after="0"/>
        <w:jc w:val="center"/>
        <w:rPr>
          <w:rFonts w:ascii="Times New Roman" w:hAnsi="Times New Roman"/>
        </w:rPr>
      </w:pPr>
      <w:r w:rsidRPr="00A61503">
        <w:rPr>
          <w:rFonts w:ascii="Times New Roman" w:hAnsi="Times New Roman"/>
          <w:noProof/>
          <w:lang w:eastAsia="lv-LV"/>
        </w:rPr>
        <w:drawing>
          <wp:inline distT="0" distB="0" distL="0" distR="0">
            <wp:extent cx="4210050" cy="3157538"/>
            <wp:effectExtent l="0" t="0" r="0" b="5080"/>
            <wp:docPr id="2" name="Picture 2" descr="C:\Users\Ilze.Laumane\Documents\aiga_PROJEKTI\Kandavas_partneriba\2016.gads\irlavas_sporta_n.infrastukturas_uzlabosana\bildes_irlavas_sporta_nams\DSCF4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ze.Laumane\Documents\aiga_PROJEKTI\Kandavas_partneriba\2016.gads\irlavas_sporta_n.infrastukturas_uzlabosana\bildes_irlavas_sporta_nams\DSCF49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005" cy="316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35D" w:rsidRPr="001D1897" w:rsidRDefault="00E5335D" w:rsidP="00A61503">
      <w:pPr>
        <w:spacing w:after="0"/>
        <w:jc w:val="both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 xml:space="preserve">Attēls: </w:t>
      </w:r>
      <w:r w:rsidR="00A61503">
        <w:rPr>
          <w:rFonts w:ascii="Times New Roman" w:hAnsi="Times New Roman"/>
          <w:i/>
          <w:noProof/>
          <w:sz w:val="24"/>
          <w:szCs w:val="24"/>
        </w:rPr>
        <w:t xml:space="preserve">Irlavas sporta nama zāle ar jaunajiem LED gaismekļiem </w:t>
      </w:r>
      <w:r>
        <w:rPr>
          <w:rFonts w:ascii="Times New Roman" w:hAnsi="Times New Roman"/>
          <w:i/>
          <w:noProof/>
          <w:sz w:val="24"/>
          <w:szCs w:val="24"/>
        </w:rPr>
        <w:t xml:space="preserve"> </w:t>
      </w:r>
    </w:p>
    <w:p w:rsidR="00155BBE" w:rsidRDefault="00155BBE" w:rsidP="00A61503">
      <w:pPr>
        <w:spacing w:after="0"/>
        <w:ind w:firstLine="567"/>
        <w:jc w:val="both"/>
        <w:rPr>
          <w:rFonts w:ascii="Minion Pro" w:hAnsi="Minion Pro" w:cs="Minion Pro"/>
          <w:color w:val="000000"/>
          <w:sz w:val="23"/>
        </w:rPr>
      </w:pPr>
    </w:p>
    <w:p w:rsidR="00E5335D" w:rsidRPr="002E318A" w:rsidRDefault="00E5335D" w:rsidP="00A61503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lang w:eastAsia="lv-LV"/>
        </w:rPr>
      </w:pPr>
      <w:r>
        <w:rPr>
          <w:rFonts w:ascii="Minion Pro" w:hAnsi="Minion Pro" w:cs="Minion Pro"/>
          <w:color w:val="000000"/>
          <w:sz w:val="23"/>
        </w:rPr>
        <w:t xml:space="preserve">Kopējās izmaksas ir </w:t>
      </w:r>
      <w:r w:rsidR="003C4249">
        <w:rPr>
          <w:rFonts w:ascii="Times New Roman" w:eastAsia="Times New Roman" w:hAnsi="Times New Roman"/>
          <w:bCs/>
          <w:lang w:eastAsia="lv-LV"/>
        </w:rPr>
        <w:t>14950,59</w:t>
      </w:r>
      <w:r>
        <w:rPr>
          <w:rFonts w:ascii="Minion Pro" w:hAnsi="Minion Pro" w:cs="Minion Pro"/>
          <w:color w:val="000000"/>
          <w:sz w:val="23"/>
        </w:rPr>
        <w:t xml:space="preserve"> EUR </w:t>
      </w:r>
      <w:r w:rsidRPr="001D1897">
        <w:rPr>
          <w:rFonts w:ascii="Minion Pro" w:hAnsi="Minion Pro" w:cs="Minion Pro"/>
          <w:color w:val="000000"/>
          <w:sz w:val="23"/>
        </w:rPr>
        <w:t>(</w:t>
      </w:r>
      <w:r w:rsidR="003C4249">
        <w:rPr>
          <w:rFonts w:ascii="Minion Pro" w:hAnsi="Minion Pro" w:cs="Minion Pro"/>
          <w:color w:val="000000"/>
          <w:sz w:val="23"/>
        </w:rPr>
        <w:t xml:space="preserve">četrpadsmit </w:t>
      </w:r>
      <w:r>
        <w:rPr>
          <w:rFonts w:ascii="Minion Pro" w:hAnsi="Minion Pro" w:cs="Minion Pro"/>
          <w:color w:val="000000"/>
          <w:sz w:val="23"/>
        </w:rPr>
        <w:t xml:space="preserve">tūkstoši </w:t>
      </w:r>
      <w:r w:rsidR="003C4249">
        <w:rPr>
          <w:rFonts w:ascii="Minion Pro" w:hAnsi="Minion Pro" w:cs="Minion Pro"/>
          <w:color w:val="000000"/>
          <w:sz w:val="23"/>
        </w:rPr>
        <w:t xml:space="preserve">deviņi simti piecdesmit </w:t>
      </w:r>
      <w:r>
        <w:rPr>
          <w:rFonts w:ascii="Minion Pro" w:hAnsi="Minion Pro" w:cs="Minion Pro"/>
          <w:color w:val="000000"/>
          <w:sz w:val="23"/>
        </w:rPr>
        <w:t xml:space="preserve">eiro </w:t>
      </w:r>
      <w:r w:rsidRPr="001D1897">
        <w:rPr>
          <w:rFonts w:ascii="Minion Pro" w:hAnsi="Minion Pro" w:cs="Minion Pro"/>
          <w:color w:val="000000"/>
          <w:sz w:val="23"/>
        </w:rPr>
        <w:t xml:space="preserve">un </w:t>
      </w:r>
      <w:r w:rsidR="003C4249">
        <w:rPr>
          <w:rFonts w:ascii="Minion Pro" w:hAnsi="Minion Pro" w:cs="Minion Pro"/>
          <w:color w:val="000000"/>
          <w:sz w:val="23"/>
        </w:rPr>
        <w:t>59</w:t>
      </w:r>
      <w:r w:rsidRPr="001D1897">
        <w:rPr>
          <w:rFonts w:ascii="Minion Pro" w:hAnsi="Minion Pro" w:cs="Minion Pro"/>
          <w:color w:val="000000"/>
          <w:sz w:val="23"/>
        </w:rPr>
        <w:t xml:space="preserve"> centi)</w:t>
      </w:r>
      <w:r w:rsidRPr="004212B8">
        <w:rPr>
          <w:rFonts w:ascii="Minion Pro" w:hAnsi="Minion Pro" w:cs="Minion Pro"/>
          <w:color w:val="000000"/>
          <w:sz w:val="23"/>
        </w:rPr>
        <w:t xml:space="preserve">, no kurām </w:t>
      </w:r>
      <w:r>
        <w:rPr>
          <w:rFonts w:ascii="Minion Pro" w:hAnsi="Minion Pro" w:cs="Minion Pro"/>
          <w:color w:val="000000"/>
          <w:sz w:val="23"/>
        </w:rPr>
        <w:t>Lauku atbalsts dienesta  finansējums –</w:t>
      </w:r>
      <w:r w:rsidR="003C4249">
        <w:rPr>
          <w:rFonts w:ascii="Minion Pro" w:hAnsi="Minion Pro" w:cs="Minion Pro"/>
          <w:color w:val="000000"/>
          <w:sz w:val="23"/>
        </w:rPr>
        <w:t xml:space="preserve"> 13455,53</w:t>
      </w:r>
      <w:r>
        <w:rPr>
          <w:rFonts w:ascii="Minion Pro" w:hAnsi="Minion Pro" w:cs="Minion Pro"/>
          <w:color w:val="000000"/>
          <w:sz w:val="23"/>
        </w:rPr>
        <w:t xml:space="preserve"> EUR (</w:t>
      </w:r>
      <w:r w:rsidR="003C4249">
        <w:rPr>
          <w:rFonts w:ascii="Minion Pro" w:hAnsi="Minion Pro" w:cs="Minion Pro"/>
          <w:color w:val="000000"/>
          <w:sz w:val="23"/>
        </w:rPr>
        <w:t>trīspadsmit tūkstoši četri</w:t>
      </w:r>
      <w:r>
        <w:rPr>
          <w:rFonts w:ascii="Minion Pro" w:hAnsi="Minion Pro" w:cs="Minion Pro"/>
          <w:color w:val="000000"/>
          <w:sz w:val="23"/>
        </w:rPr>
        <w:t xml:space="preserve"> simti</w:t>
      </w:r>
      <w:r w:rsidR="003C4249">
        <w:rPr>
          <w:rFonts w:ascii="Minion Pro" w:hAnsi="Minion Pro" w:cs="Minion Pro"/>
          <w:color w:val="000000"/>
          <w:sz w:val="23"/>
        </w:rPr>
        <w:t xml:space="preserve"> piecdesmit pieci eiro 53 </w:t>
      </w:r>
      <w:r>
        <w:rPr>
          <w:rFonts w:ascii="Minion Pro" w:hAnsi="Minion Pro" w:cs="Minion Pro"/>
          <w:color w:val="000000"/>
          <w:sz w:val="23"/>
        </w:rPr>
        <w:t>centi).</w:t>
      </w:r>
    </w:p>
    <w:p w:rsidR="00155BBE" w:rsidRDefault="00155BBE" w:rsidP="00A61503">
      <w:pPr>
        <w:autoSpaceDE w:val="0"/>
        <w:autoSpaceDN w:val="0"/>
        <w:adjustRightInd w:val="0"/>
        <w:spacing w:after="0" w:line="241" w:lineRule="atLeast"/>
        <w:rPr>
          <w:rFonts w:ascii="Minion Pro" w:hAnsi="Minion Pro" w:cs="Minion Pro"/>
          <w:i/>
          <w:iCs/>
          <w:color w:val="000000"/>
          <w:sz w:val="23"/>
        </w:rPr>
      </w:pPr>
    </w:p>
    <w:p w:rsidR="00E5335D" w:rsidRDefault="00E5335D" w:rsidP="00A61503">
      <w:pPr>
        <w:autoSpaceDE w:val="0"/>
        <w:autoSpaceDN w:val="0"/>
        <w:adjustRightInd w:val="0"/>
        <w:spacing w:after="0" w:line="241" w:lineRule="atLeast"/>
        <w:rPr>
          <w:rFonts w:ascii="Minion Pro" w:hAnsi="Minion Pro" w:cs="Minion Pro"/>
          <w:i/>
          <w:iCs/>
          <w:color w:val="000000"/>
          <w:sz w:val="23"/>
        </w:rPr>
      </w:pPr>
      <w:r>
        <w:rPr>
          <w:rFonts w:ascii="Minion Pro" w:hAnsi="Minion Pro" w:cs="Minion Pro"/>
          <w:i/>
          <w:iCs/>
          <w:color w:val="000000"/>
          <w:sz w:val="23"/>
        </w:rPr>
        <w:t>Sagatavots</w:t>
      </w:r>
      <w:r w:rsidR="00C60C04">
        <w:rPr>
          <w:rFonts w:ascii="Minion Pro" w:hAnsi="Minion Pro" w:cs="Minion Pro"/>
          <w:i/>
          <w:iCs/>
          <w:color w:val="000000"/>
          <w:sz w:val="23"/>
        </w:rPr>
        <w:t>:</w:t>
      </w:r>
      <w:r>
        <w:rPr>
          <w:rFonts w:ascii="Minion Pro" w:hAnsi="Minion Pro" w:cs="Minion Pro"/>
          <w:i/>
          <w:iCs/>
          <w:color w:val="000000"/>
          <w:sz w:val="23"/>
        </w:rPr>
        <w:t xml:space="preserve"> </w:t>
      </w:r>
      <w:r w:rsidR="003C4249">
        <w:rPr>
          <w:rFonts w:ascii="Minion Pro" w:hAnsi="Minion Pro" w:cs="Minion Pro"/>
          <w:i/>
          <w:iCs/>
          <w:color w:val="000000"/>
          <w:sz w:val="23"/>
        </w:rPr>
        <w:t>25.05.2017.</w:t>
      </w:r>
    </w:p>
    <w:p w:rsidR="00E5335D" w:rsidRDefault="00E5335D" w:rsidP="00A61503">
      <w:pPr>
        <w:autoSpaceDE w:val="0"/>
        <w:autoSpaceDN w:val="0"/>
        <w:adjustRightInd w:val="0"/>
        <w:spacing w:after="0" w:line="241" w:lineRule="atLeast"/>
        <w:rPr>
          <w:rFonts w:ascii="Minion Pro" w:hAnsi="Minion Pro" w:cs="Minion Pro"/>
          <w:i/>
          <w:iCs/>
          <w:color w:val="000000"/>
          <w:sz w:val="23"/>
        </w:rPr>
      </w:pPr>
      <w:r>
        <w:rPr>
          <w:rFonts w:ascii="Minion Pro" w:hAnsi="Minion Pro" w:cs="Minion Pro"/>
          <w:i/>
          <w:iCs/>
          <w:color w:val="000000"/>
          <w:sz w:val="23"/>
        </w:rPr>
        <w:t xml:space="preserve">Attīstības nodaļas projektu vadītāja          </w:t>
      </w:r>
      <w:r w:rsidRPr="009C51D3">
        <w:rPr>
          <w:rFonts w:ascii="Minion Pro" w:hAnsi="Minion Pro" w:cs="Minion Pro"/>
          <w:i/>
          <w:iCs/>
          <w:color w:val="000000"/>
          <w:sz w:val="72"/>
          <w:szCs w:val="72"/>
        </w:rPr>
        <w:t xml:space="preserve"> </w:t>
      </w:r>
    </w:p>
    <w:p w:rsidR="006F140F" w:rsidRDefault="00E5335D" w:rsidP="00A61503">
      <w:pPr>
        <w:autoSpaceDE w:val="0"/>
        <w:autoSpaceDN w:val="0"/>
        <w:adjustRightInd w:val="0"/>
        <w:spacing w:after="0" w:line="241" w:lineRule="atLeast"/>
        <w:rPr>
          <w:rFonts w:ascii="Times New Roman" w:hAnsi="Times New Roman"/>
        </w:rPr>
      </w:pPr>
      <w:r>
        <w:rPr>
          <w:rFonts w:ascii="Minion Pro" w:hAnsi="Minion Pro" w:cs="Minion Pro"/>
          <w:i/>
          <w:iCs/>
          <w:color w:val="000000"/>
          <w:sz w:val="23"/>
        </w:rPr>
        <w:t>Aiga Priede</w:t>
      </w:r>
      <w:r w:rsidR="00AE183F" w:rsidRPr="00AE183F">
        <w:rPr>
          <w:rFonts w:ascii="Times New Roman" w:hAnsi="Times New Roman"/>
        </w:rPr>
        <w:tab/>
      </w:r>
      <w:r w:rsidR="00913158">
        <w:rPr>
          <w:rFonts w:ascii="Times New Roman" w:hAnsi="Times New Roman"/>
        </w:rPr>
        <w:t xml:space="preserve"> </w:t>
      </w:r>
    </w:p>
    <w:p w:rsidR="00C60C04" w:rsidRDefault="00C60C04" w:rsidP="00A61503">
      <w:pPr>
        <w:autoSpaceDE w:val="0"/>
        <w:autoSpaceDN w:val="0"/>
        <w:adjustRightInd w:val="0"/>
        <w:spacing w:after="0" w:line="241" w:lineRule="atLeast"/>
        <w:rPr>
          <w:rFonts w:ascii="Minion Pro" w:hAnsi="Minion Pro" w:cs="Minion Pro"/>
          <w:i/>
          <w:iCs/>
          <w:color w:val="000000"/>
          <w:sz w:val="23"/>
        </w:rPr>
      </w:pPr>
      <w:r>
        <w:rPr>
          <w:rFonts w:ascii="Minion Pro" w:hAnsi="Minion Pro" w:cs="Minion Pro"/>
          <w:i/>
          <w:iCs/>
          <w:color w:val="000000"/>
          <w:sz w:val="23"/>
        </w:rPr>
        <w:t xml:space="preserve">Publicēts: </w:t>
      </w:r>
      <w:hyperlink r:id="rId8" w:history="1">
        <w:r w:rsidRPr="00BF5FFB">
          <w:rPr>
            <w:rStyle w:val="Hyperlink"/>
            <w:rFonts w:ascii="Minion Pro" w:hAnsi="Minion Pro" w:cs="Minion Pro"/>
            <w:i/>
            <w:iCs/>
            <w:sz w:val="23"/>
          </w:rPr>
          <w:t>http://tukums.lv/lv/tukuma-novada-pasvaldiba-1/projekti-2016</w:t>
        </w:r>
      </w:hyperlink>
    </w:p>
    <w:p w:rsidR="00C60C04" w:rsidRPr="003C4249" w:rsidRDefault="00C60C04" w:rsidP="00A61503">
      <w:pPr>
        <w:autoSpaceDE w:val="0"/>
        <w:autoSpaceDN w:val="0"/>
        <w:adjustRightInd w:val="0"/>
        <w:spacing w:after="0" w:line="241" w:lineRule="atLeast"/>
        <w:rPr>
          <w:rFonts w:ascii="Minion Pro" w:hAnsi="Minion Pro" w:cs="Minion Pro"/>
          <w:i/>
          <w:iCs/>
          <w:color w:val="000000"/>
          <w:sz w:val="23"/>
        </w:rPr>
      </w:pPr>
    </w:p>
    <w:sectPr w:rsidR="00C60C04" w:rsidRPr="003C4249" w:rsidSect="00D82949">
      <w:pgSz w:w="11906" w:h="16838"/>
      <w:pgMar w:top="284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46DC2"/>
    <w:multiLevelType w:val="hybridMultilevel"/>
    <w:tmpl w:val="BC1021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4041D"/>
    <w:multiLevelType w:val="hybridMultilevel"/>
    <w:tmpl w:val="1A42B3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06B71"/>
    <w:multiLevelType w:val="hybridMultilevel"/>
    <w:tmpl w:val="587C29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14182"/>
    <w:multiLevelType w:val="hybridMultilevel"/>
    <w:tmpl w:val="853A8CC4"/>
    <w:lvl w:ilvl="0" w:tplc="4A1C7F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54"/>
    <w:rsid w:val="00000AC8"/>
    <w:rsid w:val="00003D69"/>
    <w:rsid w:val="0000780B"/>
    <w:rsid w:val="0001094A"/>
    <w:rsid w:val="0001245E"/>
    <w:rsid w:val="00013356"/>
    <w:rsid w:val="00013807"/>
    <w:rsid w:val="00013DE5"/>
    <w:rsid w:val="00014BC0"/>
    <w:rsid w:val="00017959"/>
    <w:rsid w:val="00017CDD"/>
    <w:rsid w:val="00022796"/>
    <w:rsid w:val="000243C2"/>
    <w:rsid w:val="00024B36"/>
    <w:rsid w:val="00025DE4"/>
    <w:rsid w:val="00027E65"/>
    <w:rsid w:val="000300FD"/>
    <w:rsid w:val="00032F72"/>
    <w:rsid w:val="00046009"/>
    <w:rsid w:val="000479C5"/>
    <w:rsid w:val="00052394"/>
    <w:rsid w:val="0005328D"/>
    <w:rsid w:val="00053D8D"/>
    <w:rsid w:val="0005569B"/>
    <w:rsid w:val="00061F8A"/>
    <w:rsid w:val="000627D5"/>
    <w:rsid w:val="000630F0"/>
    <w:rsid w:val="00064967"/>
    <w:rsid w:val="00064E78"/>
    <w:rsid w:val="00064EAD"/>
    <w:rsid w:val="0006522F"/>
    <w:rsid w:val="00065DB4"/>
    <w:rsid w:val="00066114"/>
    <w:rsid w:val="00066388"/>
    <w:rsid w:val="000670A2"/>
    <w:rsid w:val="00067336"/>
    <w:rsid w:val="00075BA0"/>
    <w:rsid w:val="000770D6"/>
    <w:rsid w:val="00080434"/>
    <w:rsid w:val="000857BF"/>
    <w:rsid w:val="0008676A"/>
    <w:rsid w:val="00087156"/>
    <w:rsid w:val="00087639"/>
    <w:rsid w:val="000901CD"/>
    <w:rsid w:val="00093C8B"/>
    <w:rsid w:val="000945B1"/>
    <w:rsid w:val="000A2678"/>
    <w:rsid w:val="000A6982"/>
    <w:rsid w:val="000A6EA9"/>
    <w:rsid w:val="000B08DD"/>
    <w:rsid w:val="000B1DDD"/>
    <w:rsid w:val="000B1FBE"/>
    <w:rsid w:val="000B2D1C"/>
    <w:rsid w:val="000B355C"/>
    <w:rsid w:val="000B3E9F"/>
    <w:rsid w:val="000C14F4"/>
    <w:rsid w:val="000C3591"/>
    <w:rsid w:val="000C37D3"/>
    <w:rsid w:val="000C7083"/>
    <w:rsid w:val="000C721D"/>
    <w:rsid w:val="000C78F3"/>
    <w:rsid w:val="000D0B1E"/>
    <w:rsid w:val="000D10D3"/>
    <w:rsid w:val="000D14E7"/>
    <w:rsid w:val="000D163F"/>
    <w:rsid w:val="000D46A5"/>
    <w:rsid w:val="000D4CAF"/>
    <w:rsid w:val="000D534E"/>
    <w:rsid w:val="000E20AA"/>
    <w:rsid w:val="000E34DE"/>
    <w:rsid w:val="000E4D29"/>
    <w:rsid w:val="000F0ABD"/>
    <w:rsid w:val="000F13C9"/>
    <w:rsid w:val="000F1DE1"/>
    <w:rsid w:val="000F2254"/>
    <w:rsid w:val="000F24D5"/>
    <w:rsid w:val="000F34A1"/>
    <w:rsid w:val="000F4299"/>
    <w:rsid w:val="000F6D1A"/>
    <w:rsid w:val="000F7104"/>
    <w:rsid w:val="001028D9"/>
    <w:rsid w:val="001045E0"/>
    <w:rsid w:val="001052ED"/>
    <w:rsid w:val="00110B87"/>
    <w:rsid w:val="00111DC8"/>
    <w:rsid w:val="00111E82"/>
    <w:rsid w:val="00111EF2"/>
    <w:rsid w:val="0011409D"/>
    <w:rsid w:val="001150C7"/>
    <w:rsid w:val="0011641C"/>
    <w:rsid w:val="00116E6D"/>
    <w:rsid w:val="00117998"/>
    <w:rsid w:val="001219CF"/>
    <w:rsid w:val="0012557A"/>
    <w:rsid w:val="00127A72"/>
    <w:rsid w:val="00127C39"/>
    <w:rsid w:val="001309C5"/>
    <w:rsid w:val="00130B17"/>
    <w:rsid w:val="00130BB3"/>
    <w:rsid w:val="00132B93"/>
    <w:rsid w:val="00132BE0"/>
    <w:rsid w:val="00133C74"/>
    <w:rsid w:val="0013752A"/>
    <w:rsid w:val="00140B5B"/>
    <w:rsid w:val="00140D54"/>
    <w:rsid w:val="00141547"/>
    <w:rsid w:val="001505BB"/>
    <w:rsid w:val="00150986"/>
    <w:rsid w:val="00151363"/>
    <w:rsid w:val="00152B39"/>
    <w:rsid w:val="001548F9"/>
    <w:rsid w:val="00155492"/>
    <w:rsid w:val="00155BBE"/>
    <w:rsid w:val="001572CF"/>
    <w:rsid w:val="00157E75"/>
    <w:rsid w:val="00157ECF"/>
    <w:rsid w:val="00162489"/>
    <w:rsid w:val="00162710"/>
    <w:rsid w:val="001650D3"/>
    <w:rsid w:val="00165238"/>
    <w:rsid w:val="00167AD2"/>
    <w:rsid w:val="001752E2"/>
    <w:rsid w:val="00175891"/>
    <w:rsid w:val="00177E3A"/>
    <w:rsid w:val="0018571B"/>
    <w:rsid w:val="0018618A"/>
    <w:rsid w:val="001A72E0"/>
    <w:rsid w:val="001A78F9"/>
    <w:rsid w:val="001A7B78"/>
    <w:rsid w:val="001B0B66"/>
    <w:rsid w:val="001B208C"/>
    <w:rsid w:val="001B36CC"/>
    <w:rsid w:val="001B7818"/>
    <w:rsid w:val="001C0B8C"/>
    <w:rsid w:val="001C38B4"/>
    <w:rsid w:val="001C46C9"/>
    <w:rsid w:val="001C7112"/>
    <w:rsid w:val="001D1897"/>
    <w:rsid w:val="001D2104"/>
    <w:rsid w:val="001D2532"/>
    <w:rsid w:val="001D50DA"/>
    <w:rsid w:val="001D7F63"/>
    <w:rsid w:val="001E1245"/>
    <w:rsid w:val="001E132B"/>
    <w:rsid w:val="001E194F"/>
    <w:rsid w:val="001E2486"/>
    <w:rsid w:val="001E510C"/>
    <w:rsid w:val="001E54E3"/>
    <w:rsid w:val="001F3668"/>
    <w:rsid w:val="001F40C1"/>
    <w:rsid w:val="001F4402"/>
    <w:rsid w:val="001F5528"/>
    <w:rsid w:val="001F5D26"/>
    <w:rsid w:val="001F7A71"/>
    <w:rsid w:val="002012DB"/>
    <w:rsid w:val="0020394C"/>
    <w:rsid w:val="00204280"/>
    <w:rsid w:val="00204AF3"/>
    <w:rsid w:val="0021133D"/>
    <w:rsid w:val="00213463"/>
    <w:rsid w:val="002145D2"/>
    <w:rsid w:val="00216162"/>
    <w:rsid w:val="00216906"/>
    <w:rsid w:val="00217F1D"/>
    <w:rsid w:val="002221E0"/>
    <w:rsid w:val="002261C4"/>
    <w:rsid w:val="00230972"/>
    <w:rsid w:val="0023219B"/>
    <w:rsid w:val="002332D5"/>
    <w:rsid w:val="00235622"/>
    <w:rsid w:val="00235A4C"/>
    <w:rsid w:val="00235CFB"/>
    <w:rsid w:val="00235E32"/>
    <w:rsid w:val="00237AB4"/>
    <w:rsid w:val="00237E66"/>
    <w:rsid w:val="00241B44"/>
    <w:rsid w:val="002426F6"/>
    <w:rsid w:val="002435DD"/>
    <w:rsid w:val="00244875"/>
    <w:rsid w:val="00245E47"/>
    <w:rsid w:val="00246DE9"/>
    <w:rsid w:val="00247798"/>
    <w:rsid w:val="00253584"/>
    <w:rsid w:val="0025710C"/>
    <w:rsid w:val="002578D4"/>
    <w:rsid w:val="00264EB3"/>
    <w:rsid w:val="00264F0E"/>
    <w:rsid w:val="0026512C"/>
    <w:rsid w:val="002659D0"/>
    <w:rsid w:val="00271D55"/>
    <w:rsid w:val="00271F48"/>
    <w:rsid w:val="00284D87"/>
    <w:rsid w:val="00286041"/>
    <w:rsid w:val="0029210C"/>
    <w:rsid w:val="002921B0"/>
    <w:rsid w:val="0029353D"/>
    <w:rsid w:val="002A0355"/>
    <w:rsid w:val="002A3982"/>
    <w:rsid w:val="002A493B"/>
    <w:rsid w:val="002A6305"/>
    <w:rsid w:val="002A6728"/>
    <w:rsid w:val="002A69C6"/>
    <w:rsid w:val="002A6D62"/>
    <w:rsid w:val="002B501A"/>
    <w:rsid w:val="002B54FE"/>
    <w:rsid w:val="002B5AFB"/>
    <w:rsid w:val="002B69ED"/>
    <w:rsid w:val="002C0AE4"/>
    <w:rsid w:val="002C1277"/>
    <w:rsid w:val="002C2933"/>
    <w:rsid w:val="002C2F25"/>
    <w:rsid w:val="002C3156"/>
    <w:rsid w:val="002D2D3A"/>
    <w:rsid w:val="002D3AA0"/>
    <w:rsid w:val="002E02F7"/>
    <w:rsid w:val="002E1EFC"/>
    <w:rsid w:val="002E318A"/>
    <w:rsid w:val="002E3970"/>
    <w:rsid w:val="002E66C0"/>
    <w:rsid w:val="002E7683"/>
    <w:rsid w:val="002E7A5D"/>
    <w:rsid w:val="002F0036"/>
    <w:rsid w:val="002F4994"/>
    <w:rsid w:val="002F707E"/>
    <w:rsid w:val="002F7E9F"/>
    <w:rsid w:val="00303C87"/>
    <w:rsid w:val="00311E08"/>
    <w:rsid w:val="0031213A"/>
    <w:rsid w:val="00315CF2"/>
    <w:rsid w:val="00320C41"/>
    <w:rsid w:val="0032384D"/>
    <w:rsid w:val="00323C3D"/>
    <w:rsid w:val="003260B6"/>
    <w:rsid w:val="00326A4C"/>
    <w:rsid w:val="0033036F"/>
    <w:rsid w:val="00330C6B"/>
    <w:rsid w:val="00337A19"/>
    <w:rsid w:val="00337C95"/>
    <w:rsid w:val="0034014F"/>
    <w:rsid w:val="00341342"/>
    <w:rsid w:val="00342357"/>
    <w:rsid w:val="00343210"/>
    <w:rsid w:val="003436EB"/>
    <w:rsid w:val="003505B4"/>
    <w:rsid w:val="003519A1"/>
    <w:rsid w:val="00351DDC"/>
    <w:rsid w:val="00354096"/>
    <w:rsid w:val="003544B0"/>
    <w:rsid w:val="00354617"/>
    <w:rsid w:val="0035616B"/>
    <w:rsid w:val="00356845"/>
    <w:rsid w:val="003572EB"/>
    <w:rsid w:val="00357E8C"/>
    <w:rsid w:val="00361001"/>
    <w:rsid w:val="00362623"/>
    <w:rsid w:val="00365C8A"/>
    <w:rsid w:val="00367D92"/>
    <w:rsid w:val="00372722"/>
    <w:rsid w:val="00376173"/>
    <w:rsid w:val="0038203E"/>
    <w:rsid w:val="00382C8E"/>
    <w:rsid w:val="00386BFB"/>
    <w:rsid w:val="003877F5"/>
    <w:rsid w:val="00397027"/>
    <w:rsid w:val="00397464"/>
    <w:rsid w:val="003A30F4"/>
    <w:rsid w:val="003A36A6"/>
    <w:rsid w:val="003A54CA"/>
    <w:rsid w:val="003A57E8"/>
    <w:rsid w:val="003A6221"/>
    <w:rsid w:val="003A691E"/>
    <w:rsid w:val="003A6D4A"/>
    <w:rsid w:val="003A7913"/>
    <w:rsid w:val="003B2165"/>
    <w:rsid w:val="003B2C8C"/>
    <w:rsid w:val="003B3439"/>
    <w:rsid w:val="003B3BE3"/>
    <w:rsid w:val="003B3C23"/>
    <w:rsid w:val="003B6BCC"/>
    <w:rsid w:val="003B6C1F"/>
    <w:rsid w:val="003C018B"/>
    <w:rsid w:val="003C0C47"/>
    <w:rsid w:val="003C0F6F"/>
    <w:rsid w:val="003C1BFE"/>
    <w:rsid w:val="003C4249"/>
    <w:rsid w:val="003C4DE7"/>
    <w:rsid w:val="003C6AD8"/>
    <w:rsid w:val="003D1782"/>
    <w:rsid w:val="003D4254"/>
    <w:rsid w:val="003D4E38"/>
    <w:rsid w:val="003D51A7"/>
    <w:rsid w:val="003E0A40"/>
    <w:rsid w:val="003E1C8A"/>
    <w:rsid w:val="003E2145"/>
    <w:rsid w:val="003E2DEB"/>
    <w:rsid w:val="003E4C20"/>
    <w:rsid w:val="003F1432"/>
    <w:rsid w:val="003F1F7A"/>
    <w:rsid w:val="003F2F35"/>
    <w:rsid w:val="003F475F"/>
    <w:rsid w:val="003F4DE4"/>
    <w:rsid w:val="003F65E5"/>
    <w:rsid w:val="00403B7B"/>
    <w:rsid w:val="004044B6"/>
    <w:rsid w:val="004063ED"/>
    <w:rsid w:val="00412A14"/>
    <w:rsid w:val="00413D65"/>
    <w:rsid w:val="0041683F"/>
    <w:rsid w:val="00422D42"/>
    <w:rsid w:val="00432372"/>
    <w:rsid w:val="00433BE4"/>
    <w:rsid w:val="00436E6D"/>
    <w:rsid w:val="00440421"/>
    <w:rsid w:val="00441B5B"/>
    <w:rsid w:val="0044358C"/>
    <w:rsid w:val="00443877"/>
    <w:rsid w:val="004443B1"/>
    <w:rsid w:val="00445DC8"/>
    <w:rsid w:val="00447E48"/>
    <w:rsid w:val="0045089A"/>
    <w:rsid w:val="00450FDB"/>
    <w:rsid w:val="00451CEE"/>
    <w:rsid w:val="004543FE"/>
    <w:rsid w:val="00454471"/>
    <w:rsid w:val="00454B19"/>
    <w:rsid w:val="00460938"/>
    <w:rsid w:val="00460F98"/>
    <w:rsid w:val="00461B3C"/>
    <w:rsid w:val="00462800"/>
    <w:rsid w:val="00462BA6"/>
    <w:rsid w:val="00462F89"/>
    <w:rsid w:val="00463506"/>
    <w:rsid w:val="00463679"/>
    <w:rsid w:val="00463F1A"/>
    <w:rsid w:val="00465103"/>
    <w:rsid w:val="00466B11"/>
    <w:rsid w:val="00470DF1"/>
    <w:rsid w:val="00471892"/>
    <w:rsid w:val="0047342E"/>
    <w:rsid w:val="004736C9"/>
    <w:rsid w:val="00473F78"/>
    <w:rsid w:val="00480B3C"/>
    <w:rsid w:val="00481315"/>
    <w:rsid w:val="00483916"/>
    <w:rsid w:val="004861E5"/>
    <w:rsid w:val="00490682"/>
    <w:rsid w:val="00491434"/>
    <w:rsid w:val="00491DC3"/>
    <w:rsid w:val="00494CDE"/>
    <w:rsid w:val="00494D2B"/>
    <w:rsid w:val="00495702"/>
    <w:rsid w:val="004A13B4"/>
    <w:rsid w:val="004A1CCE"/>
    <w:rsid w:val="004A4398"/>
    <w:rsid w:val="004A43BD"/>
    <w:rsid w:val="004B3920"/>
    <w:rsid w:val="004B53BD"/>
    <w:rsid w:val="004B5FB3"/>
    <w:rsid w:val="004C4A11"/>
    <w:rsid w:val="004D4DC2"/>
    <w:rsid w:val="004D5C44"/>
    <w:rsid w:val="004E1C3D"/>
    <w:rsid w:val="004E451D"/>
    <w:rsid w:val="004F0AA2"/>
    <w:rsid w:val="004F0EE0"/>
    <w:rsid w:val="004F0F7C"/>
    <w:rsid w:val="004F1784"/>
    <w:rsid w:val="004F2729"/>
    <w:rsid w:val="00501823"/>
    <w:rsid w:val="00510A1A"/>
    <w:rsid w:val="005113AB"/>
    <w:rsid w:val="00512BCB"/>
    <w:rsid w:val="00512E36"/>
    <w:rsid w:val="00515C50"/>
    <w:rsid w:val="00516735"/>
    <w:rsid w:val="00522222"/>
    <w:rsid w:val="00523A1C"/>
    <w:rsid w:val="005257F9"/>
    <w:rsid w:val="00526A54"/>
    <w:rsid w:val="005359FD"/>
    <w:rsid w:val="00536C09"/>
    <w:rsid w:val="00546EF5"/>
    <w:rsid w:val="00547673"/>
    <w:rsid w:val="005476D2"/>
    <w:rsid w:val="005501B3"/>
    <w:rsid w:val="0055021A"/>
    <w:rsid w:val="0055205F"/>
    <w:rsid w:val="00553C3D"/>
    <w:rsid w:val="005547EA"/>
    <w:rsid w:val="005560E5"/>
    <w:rsid w:val="00563957"/>
    <w:rsid w:val="00564C3D"/>
    <w:rsid w:val="00565F2E"/>
    <w:rsid w:val="005667CB"/>
    <w:rsid w:val="005678A4"/>
    <w:rsid w:val="0057030E"/>
    <w:rsid w:val="0057036A"/>
    <w:rsid w:val="00570649"/>
    <w:rsid w:val="00570BC3"/>
    <w:rsid w:val="00572514"/>
    <w:rsid w:val="005765AC"/>
    <w:rsid w:val="0058118E"/>
    <w:rsid w:val="00587273"/>
    <w:rsid w:val="005872F4"/>
    <w:rsid w:val="00590190"/>
    <w:rsid w:val="00593DF4"/>
    <w:rsid w:val="00593E90"/>
    <w:rsid w:val="00594A0B"/>
    <w:rsid w:val="005972E3"/>
    <w:rsid w:val="005A269D"/>
    <w:rsid w:val="005A36BF"/>
    <w:rsid w:val="005A526A"/>
    <w:rsid w:val="005A57BD"/>
    <w:rsid w:val="005A57C9"/>
    <w:rsid w:val="005A72B4"/>
    <w:rsid w:val="005B6A59"/>
    <w:rsid w:val="005C3F91"/>
    <w:rsid w:val="005C4265"/>
    <w:rsid w:val="005C4D22"/>
    <w:rsid w:val="005C6C75"/>
    <w:rsid w:val="005D18B6"/>
    <w:rsid w:val="005D36BB"/>
    <w:rsid w:val="005D4C62"/>
    <w:rsid w:val="005D5C16"/>
    <w:rsid w:val="005D6913"/>
    <w:rsid w:val="005E72F8"/>
    <w:rsid w:val="005E7904"/>
    <w:rsid w:val="005F026D"/>
    <w:rsid w:val="005F05DD"/>
    <w:rsid w:val="005F6596"/>
    <w:rsid w:val="005F6653"/>
    <w:rsid w:val="005F6B3F"/>
    <w:rsid w:val="005F7863"/>
    <w:rsid w:val="00603546"/>
    <w:rsid w:val="00603873"/>
    <w:rsid w:val="00604552"/>
    <w:rsid w:val="006046F8"/>
    <w:rsid w:val="00605026"/>
    <w:rsid w:val="006079A1"/>
    <w:rsid w:val="006100C8"/>
    <w:rsid w:val="0061056C"/>
    <w:rsid w:val="006111F3"/>
    <w:rsid w:val="006114EA"/>
    <w:rsid w:val="00611ECD"/>
    <w:rsid w:val="0062517B"/>
    <w:rsid w:val="00625908"/>
    <w:rsid w:val="00626102"/>
    <w:rsid w:val="00627D22"/>
    <w:rsid w:val="00630844"/>
    <w:rsid w:val="00631F6E"/>
    <w:rsid w:val="006350BC"/>
    <w:rsid w:val="00635802"/>
    <w:rsid w:val="006403A3"/>
    <w:rsid w:val="0064094F"/>
    <w:rsid w:val="0064137F"/>
    <w:rsid w:val="00641BA0"/>
    <w:rsid w:val="00642740"/>
    <w:rsid w:val="00644EFC"/>
    <w:rsid w:val="00646BEC"/>
    <w:rsid w:val="006526BC"/>
    <w:rsid w:val="00652872"/>
    <w:rsid w:val="00653B77"/>
    <w:rsid w:val="006540F6"/>
    <w:rsid w:val="00657231"/>
    <w:rsid w:val="00660A84"/>
    <w:rsid w:val="0066320B"/>
    <w:rsid w:val="00665C02"/>
    <w:rsid w:val="00666566"/>
    <w:rsid w:val="00666FC2"/>
    <w:rsid w:val="00670A4C"/>
    <w:rsid w:val="00673156"/>
    <w:rsid w:val="006742B9"/>
    <w:rsid w:val="006742CE"/>
    <w:rsid w:val="0067443B"/>
    <w:rsid w:val="00676F6C"/>
    <w:rsid w:val="00677601"/>
    <w:rsid w:val="00680A13"/>
    <w:rsid w:val="006852D0"/>
    <w:rsid w:val="00690CCB"/>
    <w:rsid w:val="0069139E"/>
    <w:rsid w:val="00696270"/>
    <w:rsid w:val="006A0AD3"/>
    <w:rsid w:val="006A0C77"/>
    <w:rsid w:val="006A1C34"/>
    <w:rsid w:val="006A4619"/>
    <w:rsid w:val="006B03CF"/>
    <w:rsid w:val="006B1E57"/>
    <w:rsid w:val="006B3336"/>
    <w:rsid w:val="006B4008"/>
    <w:rsid w:val="006B4728"/>
    <w:rsid w:val="006B70E5"/>
    <w:rsid w:val="006B7F22"/>
    <w:rsid w:val="006C0D98"/>
    <w:rsid w:val="006C298A"/>
    <w:rsid w:val="006C49DF"/>
    <w:rsid w:val="006D7128"/>
    <w:rsid w:val="006E2502"/>
    <w:rsid w:val="006E27BE"/>
    <w:rsid w:val="006E5980"/>
    <w:rsid w:val="006E5EED"/>
    <w:rsid w:val="006E764B"/>
    <w:rsid w:val="006E7EDF"/>
    <w:rsid w:val="006F068D"/>
    <w:rsid w:val="006F140F"/>
    <w:rsid w:val="006F284A"/>
    <w:rsid w:val="006F2CA9"/>
    <w:rsid w:val="00702115"/>
    <w:rsid w:val="00703091"/>
    <w:rsid w:val="00710296"/>
    <w:rsid w:val="00714AF9"/>
    <w:rsid w:val="00715360"/>
    <w:rsid w:val="00726D66"/>
    <w:rsid w:val="00727D73"/>
    <w:rsid w:val="00727D7A"/>
    <w:rsid w:val="00730410"/>
    <w:rsid w:val="007309F5"/>
    <w:rsid w:val="00731EDD"/>
    <w:rsid w:val="00732BE5"/>
    <w:rsid w:val="00733B30"/>
    <w:rsid w:val="0073421D"/>
    <w:rsid w:val="0074062A"/>
    <w:rsid w:val="0074131B"/>
    <w:rsid w:val="00741B97"/>
    <w:rsid w:val="00742F63"/>
    <w:rsid w:val="00745C95"/>
    <w:rsid w:val="00746948"/>
    <w:rsid w:val="0074768C"/>
    <w:rsid w:val="00750509"/>
    <w:rsid w:val="00752D82"/>
    <w:rsid w:val="00753CB1"/>
    <w:rsid w:val="00753FF1"/>
    <w:rsid w:val="007547A9"/>
    <w:rsid w:val="00760AD3"/>
    <w:rsid w:val="00760D29"/>
    <w:rsid w:val="0076360D"/>
    <w:rsid w:val="0076577F"/>
    <w:rsid w:val="00770BD8"/>
    <w:rsid w:val="00770F47"/>
    <w:rsid w:val="0077283A"/>
    <w:rsid w:val="0077378C"/>
    <w:rsid w:val="007747EA"/>
    <w:rsid w:val="0077784E"/>
    <w:rsid w:val="00782052"/>
    <w:rsid w:val="00783AC9"/>
    <w:rsid w:val="007856A1"/>
    <w:rsid w:val="007921AC"/>
    <w:rsid w:val="00792E62"/>
    <w:rsid w:val="00797629"/>
    <w:rsid w:val="007A0931"/>
    <w:rsid w:val="007A4FFA"/>
    <w:rsid w:val="007A681C"/>
    <w:rsid w:val="007B3B29"/>
    <w:rsid w:val="007B443B"/>
    <w:rsid w:val="007B4EBF"/>
    <w:rsid w:val="007B7321"/>
    <w:rsid w:val="007C19F8"/>
    <w:rsid w:val="007C2462"/>
    <w:rsid w:val="007C403C"/>
    <w:rsid w:val="007C4DF6"/>
    <w:rsid w:val="007D1AFF"/>
    <w:rsid w:val="007D2079"/>
    <w:rsid w:val="007D339C"/>
    <w:rsid w:val="007D6C59"/>
    <w:rsid w:val="007E2A7F"/>
    <w:rsid w:val="007E2BA5"/>
    <w:rsid w:val="007E4DED"/>
    <w:rsid w:val="007E6B01"/>
    <w:rsid w:val="007F0AC7"/>
    <w:rsid w:val="007F0BE6"/>
    <w:rsid w:val="007F576C"/>
    <w:rsid w:val="008001A8"/>
    <w:rsid w:val="00802731"/>
    <w:rsid w:val="00803108"/>
    <w:rsid w:val="00806A08"/>
    <w:rsid w:val="00807430"/>
    <w:rsid w:val="00810D14"/>
    <w:rsid w:val="00812C80"/>
    <w:rsid w:val="00820A93"/>
    <w:rsid w:val="008227F7"/>
    <w:rsid w:val="00825776"/>
    <w:rsid w:val="00830102"/>
    <w:rsid w:val="00830CBE"/>
    <w:rsid w:val="008313C0"/>
    <w:rsid w:val="00831444"/>
    <w:rsid w:val="0083241D"/>
    <w:rsid w:val="00834E2F"/>
    <w:rsid w:val="008505A0"/>
    <w:rsid w:val="008510DF"/>
    <w:rsid w:val="008519C4"/>
    <w:rsid w:val="008600DD"/>
    <w:rsid w:val="00860CE6"/>
    <w:rsid w:val="008625CB"/>
    <w:rsid w:val="008657BB"/>
    <w:rsid w:val="00866590"/>
    <w:rsid w:val="008669D3"/>
    <w:rsid w:val="008720F7"/>
    <w:rsid w:val="00874A30"/>
    <w:rsid w:val="0087522E"/>
    <w:rsid w:val="00875976"/>
    <w:rsid w:val="00876D41"/>
    <w:rsid w:val="0088422F"/>
    <w:rsid w:val="00884466"/>
    <w:rsid w:val="008971B6"/>
    <w:rsid w:val="00897843"/>
    <w:rsid w:val="008A242E"/>
    <w:rsid w:val="008A393B"/>
    <w:rsid w:val="008A3F08"/>
    <w:rsid w:val="008A42CA"/>
    <w:rsid w:val="008A4A90"/>
    <w:rsid w:val="008A76DD"/>
    <w:rsid w:val="008A7B8E"/>
    <w:rsid w:val="008B09B4"/>
    <w:rsid w:val="008B0F59"/>
    <w:rsid w:val="008B1890"/>
    <w:rsid w:val="008B4004"/>
    <w:rsid w:val="008B4E24"/>
    <w:rsid w:val="008B586F"/>
    <w:rsid w:val="008C05CA"/>
    <w:rsid w:val="008C23E1"/>
    <w:rsid w:val="008C4F30"/>
    <w:rsid w:val="008C558B"/>
    <w:rsid w:val="008D7243"/>
    <w:rsid w:val="008E3B45"/>
    <w:rsid w:val="008E3D89"/>
    <w:rsid w:val="008E42BE"/>
    <w:rsid w:val="008E44B9"/>
    <w:rsid w:val="008E4CCF"/>
    <w:rsid w:val="008E58DC"/>
    <w:rsid w:val="008E5F4D"/>
    <w:rsid w:val="008E734E"/>
    <w:rsid w:val="00900919"/>
    <w:rsid w:val="0090117D"/>
    <w:rsid w:val="009017A7"/>
    <w:rsid w:val="009056FA"/>
    <w:rsid w:val="00906FB3"/>
    <w:rsid w:val="009105B3"/>
    <w:rsid w:val="00911801"/>
    <w:rsid w:val="00913158"/>
    <w:rsid w:val="00925AD4"/>
    <w:rsid w:val="00931840"/>
    <w:rsid w:val="00932500"/>
    <w:rsid w:val="0094162C"/>
    <w:rsid w:val="00941652"/>
    <w:rsid w:val="00941C42"/>
    <w:rsid w:val="0094719D"/>
    <w:rsid w:val="00953A14"/>
    <w:rsid w:val="00954E23"/>
    <w:rsid w:val="0096006A"/>
    <w:rsid w:val="00963342"/>
    <w:rsid w:val="00964FE0"/>
    <w:rsid w:val="00967901"/>
    <w:rsid w:val="00972F5A"/>
    <w:rsid w:val="00973DDD"/>
    <w:rsid w:val="0097447F"/>
    <w:rsid w:val="00975C6C"/>
    <w:rsid w:val="00976203"/>
    <w:rsid w:val="0097785D"/>
    <w:rsid w:val="00985609"/>
    <w:rsid w:val="00987529"/>
    <w:rsid w:val="00990A12"/>
    <w:rsid w:val="00991808"/>
    <w:rsid w:val="00994BFE"/>
    <w:rsid w:val="00996D02"/>
    <w:rsid w:val="00997AD5"/>
    <w:rsid w:val="009A294C"/>
    <w:rsid w:val="009A67C1"/>
    <w:rsid w:val="009A6EAE"/>
    <w:rsid w:val="009B188C"/>
    <w:rsid w:val="009B284C"/>
    <w:rsid w:val="009B3388"/>
    <w:rsid w:val="009B5482"/>
    <w:rsid w:val="009C1163"/>
    <w:rsid w:val="009C2212"/>
    <w:rsid w:val="009C2295"/>
    <w:rsid w:val="009C2567"/>
    <w:rsid w:val="009C349D"/>
    <w:rsid w:val="009C51D3"/>
    <w:rsid w:val="009C7C0B"/>
    <w:rsid w:val="009D14BE"/>
    <w:rsid w:val="009D20FF"/>
    <w:rsid w:val="009D338D"/>
    <w:rsid w:val="009D35DD"/>
    <w:rsid w:val="009D4A43"/>
    <w:rsid w:val="009D5BE9"/>
    <w:rsid w:val="009D658E"/>
    <w:rsid w:val="009D6BBC"/>
    <w:rsid w:val="009D7644"/>
    <w:rsid w:val="009E0137"/>
    <w:rsid w:val="009E05B4"/>
    <w:rsid w:val="009E2F0D"/>
    <w:rsid w:val="009E3D0E"/>
    <w:rsid w:val="009E6F20"/>
    <w:rsid w:val="009E7BA5"/>
    <w:rsid w:val="009F4947"/>
    <w:rsid w:val="009F5BCE"/>
    <w:rsid w:val="009F6149"/>
    <w:rsid w:val="00A0096C"/>
    <w:rsid w:val="00A02812"/>
    <w:rsid w:val="00A0612B"/>
    <w:rsid w:val="00A07C11"/>
    <w:rsid w:val="00A11710"/>
    <w:rsid w:val="00A1487A"/>
    <w:rsid w:val="00A157D3"/>
    <w:rsid w:val="00A17E74"/>
    <w:rsid w:val="00A20A0A"/>
    <w:rsid w:val="00A245EE"/>
    <w:rsid w:val="00A26434"/>
    <w:rsid w:val="00A26AB5"/>
    <w:rsid w:val="00A3282D"/>
    <w:rsid w:val="00A3379F"/>
    <w:rsid w:val="00A3385E"/>
    <w:rsid w:val="00A352F7"/>
    <w:rsid w:val="00A3668D"/>
    <w:rsid w:val="00A37481"/>
    <w:rsid w:val="00A4224F"/>
    <w:rsid w:val="00A461FF"/>
    <w:rsid w:val="00A50101"/>
    <w:rsid w:val="00A506D2"/>
    <w:rsid w:val="00A54912"/>
    <w:rsid w:val="00A5523B"/>
    <w:rsid w:val="00A5755D"/>
    <w:rsid w:val="00A601F7"/>
    <w:rsid w:val="00A61503"/>
    <w:rsid w:val="00A6169A"/>
    <w:rsid w:val="00A63DBB"/>
    <w:rsid w:val="00A64230"/>
    <w:rsid w:val="00A65D5E"/>
    <w:rsid w:val="00A65E51"/>
    <w:rsid w:val="00A70480"/>
    <w:rsid w:val="00A7191D"/>
    <w:rsid w:val="00A728D3"/>
    <w:rsid w:val="00A75DD6"/>
    <w:rsid w:val="00A77213"/>
    <w:rsid w:val="00A816A0"/>
    <w:rsid w:val="00A84714"/>
    <w:rsid w:val="00A85758"/>
    <w:rsid w:val="00A8713C"/>
    <w:rsid w:val="00A926EA"/>
    <w:rsid w:val="00A92CC6"/>
    <w:rsid w:val="00A9687F"/>
    <w:rsid w:val="00A96EA1"/>
    <w:rsid w:val="00AA4A63"/>
    <w:rsid w:val="00AA7AC9"/>
    <w:rsid w:val="00AB010F"/>
    <w:rsid w:val="00AB06BC"/>
    <w:rsid w:val="00AB1FAF"/>
    <w:rsid w:val="00AB293D"/>
    <w:rsid w:val="00AC03A6"/>
    <w:rsid w:val="00AC1FC6"/>
    <w:rsid w:val="00AC2F91"/>
    <w:rsid w:val="00AC35E2"/>
    <w:rsid w:val="00AC5A7E"/>
    <w:rsid w:val="00AE04CD"/>
    <w:rsid w:val="00AE0C50"/>
    <w:rsid w:val="00AE183F"/>
    <w:rsid w:val="00AE634B"/>
    <w:rsid w:val="00AE77B8"/>
    <w:rsid w:val="00AE7D2B"/>
    <w:rsid w:val="00AF5440"/>
    <w:rsid w:val="00AF61CE"/>
    <w:rsid w:val="00B00E62"/>
    <w:rsid w:val="00B015C8"/>
    <w:rsid w:val="00B04447"/>
    <w:rsid w:val="00B075E0"/>
    <w:rsid w:val="00B1693B"/>
    <w:rsid w:val="00B16ACE"/>
    <w:rsid w:val="00B20770"/>
    <w:rsid w:val="00B20C19"/>
    <w:rsid w:val="00B20EEE"/>
    <w:rsid w:val="00B26071"/>
    <w:rsid w:val="00B2751F"/>
    <w:rsid w:val="00B278EA"/>
    <w:rsid w:val="00B30D56"/>
    <w:rsid w:val="00B3120D"/>
    <w:rsid w:val="00B3150B"/>
    <w:rsid w:val="00B345E8"/>
    <w:rsid w:val="00B41122"/>
    <w:rsid w:val="00B41F32"/>
    <w:rsid w:val="00B43744"/>
    <w:rsid w:val="00B4628A"/>
    <w:rsid w:val="00B50CD7"/>
    <w:rsid w:val="00B56A73"/>
    <w:rsid w:val="00B601DB"/>
    <w:rsid w:val="00B60959"/>
    <w:rsid w:val="00B6239C"/>
    <w:rsid w:val="00B6430B"/>
    <w:rsid w:val="00B65F91"/>
    <w:rsid w:val="00B7213C"/>
    <w:rsid w:val="00B7402B"/>
    <w:rsid w:val="00B75A62"/>
    <w:rsid w:val="00B75ACC"/>
    <w:rsid w:val="00B761E0"/>
    <w:rsid w:val="00B826A9"/>
    <w:rsid w:val="00B8493C"/>
    <w:rsid w:val="00B84A09"/>
    <w:rsid w:val="00B854CF"/>
    <w:rsid w:val="00B85FB1"/>
    <w:rsid w:val="00B90187"/>
    <w:rsid w:val="00B90715"/>
    <w:rsid w:val="00B92FCB"/>
    <w:rsid w:val="00B93794"/>
    <w:rsid w:val="00BA17A4"/>
    <w:rsid w:val="00BA4F89"/>
    <w:rsid w:val="00BA5540"/>
    <w:rsid w:val="00BA6094"/>
    <w:rsid w:val="00BB12B6"/>
    <w:rsid w:val="00BB13E6"/>
    <w:rsid w:val="00BB37ED"/>
    <w:rsid w:val="00BB47F9"/>
    <w:rsid w:val="00BB4F05"/>
    <w:rsid w:val="00BB5811"/>
    <w:rsid w:val="00BB58C8"/>
    <w:rsid w:val="00BB5E98"/>
    <w:rsid w:val="00BC1A19"/>
    <w:rsid w:val="00BC23DE"/>
    <w:rsid w:val="00BC3A6E"/>
    <w:rsid w:val="00BC3B7F"/>
    <w:rsid w:val="00BD0F12"/>
    <w:rsid w:val="00BE011F"/>
    <w:rsid w:val="00BE3741"/>
    <w:rsid w:val="00BE5776"/>
    <w:rsid w:val="00BE6498"/>
    <w:rsid w:val="00BF28ED"/>
    <w:rsid w:val="00BF300F"/>
    <w:rsid w:val="00BF42F9"/>
    <w:rsid w:val="00BF52A3"/>
    <w:rsid w:val="00BF779D"/>
    <w:rsid w:val="00C00263"/>
    <w:rsid w:val="00C0208E"/>
    <w:rsid w:val="00C051CE"/>
    <w:rsid w:val="00C12165"/>
    <w:rsid w:val="00C13425"/>
    <w:rsid w:val="00C15204"/>
    <w:rsid w:val="00C20418"/>
    <w:rsid w:val="00C20EAD"/>
    <w:rsid w:val="00C2183A"/>
    <w:rsid w:val="00C2402C"/>
    <w:rsid w:val="00C24F96"/>
    <w:rsid w:val="00C27829"/>
    <w:rsid w:val="00C27886"/>
    <w:rsid w:val="00C27D25"/>
    <w:rsid w:val="00C3044E"/>
    <w:rsid w:val="00C36004"/>
    <w:rsid w:val="00C36344"/>
    <w:rsid w:val="00C41D10"/>
    <w:rsid w:val="00C42005"/>
    <w:rsid w:val="00C42549"/>
    <w:rsid w:val="00C43427"/>
    <w:rsid w:val="00C4343D"/>
    <w:rsid w:val="00C45074"/>
    <w:rsid w:val="00C459B7"/>
    <w:rsid w:val="00C45AEB"/>
    <w:rsid w:val="00C50560"/>
    <w:rsid w:val="00C53407"/>
    <w:rsid w:val="00C54B5E"/>
    <w:rsid w:val="00C54D22"/>
    <w:rsid w:val="00C55433"/>
    <w:rsid w:val="00C55E5C"/>
    <w:rsid w:val="00C60C04"/>
    <w:rsid w:val="00C60F89"/>
    <w:rsid w:val="00C61CCE"/>
    <w:rsid w:val="00C62021"/>
    <w:rsid w:val="00C67390"/>
    <w:rsid w:val="00C71BA7"/>
    <w:rsid w:val="00C7638E"/>
    <w:rsid w:val="00C816DA"/>
    <w:rsid w:val="00C90CF3"/>
    <w:rsid w:val="00C91B2D"/>
    <w:rsid w:val="00CA160A"/>
    <w:rsid w:val="00CA31CC"/>
    <w:rsid w:val="00CA4896"/>
    <w:rsid w:val="00CA4A67"/>
    <w:rsid w:val="00CB1E0F"/>
    <w:rsid w:val="00CB7B32"/>
    <w:rsid w:val="00CC1226"/>
    <w:rsid w:val="00CC1B31"/>
    <w:rsid w:val="00CC4FE0"/>
    <w:rsid w:val="00CC62D3"/>
    <w:rsid w:val="00CE552E"/>
    <w:rsid w:val="00CF5CD5"/>
    <w:rsid w:val="00D00B0C"/>
    <w:rsid w:val="00D02CDB"/>
    <w:rsid w:val="00D031C1"/>
    <w:rsid w:val="00D0434C"/>
    <w:rsid w:val="00D10E83"/>
    <w:rsid w:val="00D12D1C"/>
    <w:rsid w:val="00D137B2"/>
    <w:rsid w:val="00D178CB"/>
    <w:rsid w:val="00D21E01"/>
    <w:rsid w:val="00D23C45"/>
    <w:rsid w:val="00D2576E"/>
    <w:rsid w:val="00D324B6"/>
    <w:rsid w:val="00D33FEE"/>
    <w:rsid w:val="00D354F4"/>
    <w:rsid w:val="00D35FCF"/>
    <w:rsid w:val="00D40E9B"/>
    <w:rsid w:val="00D4191D"/>
    <w:rsid w:val="00D43DDE"/>
    <w:rsid w:val="00D448EB"/>
    <w:rsid w:val="00D46687"/>
    <w:rsid w:val="00D471C8"/>
    <w:rsid w:val="00D47238"/>
    <w:rsid w:val="00D5001B"/>
    <w:rsid w:val="00D5170A"/>
    <w:rsid w:val="00D56820"/>
    <w:rsid w:val="00D612D8"/>
    <w:rsid w:val="00D64D3C"/>
    <w:rsid w:val="00D6639C"/>
    <w:rsid w:val="00D672FF"/>
    <w:rsid w:val="00D67506"/>
    <w:rsid w:val="00D7467E"/>
    <w:rsid w:val="00D74A4D"/>
    <w:rsid w:val="00D81B36"/>
    <w:rsid w:val="00D826EB"/>
    <w:rsid w:val="00D82949"/>
    <w:rsid w:val="00D831FB"/>
    <w:rsid w:val="00D869D1"/>
    <w:rsid w:val="00D90293"/>
    <w:rsid w:val="00D90D8C"/>
    <w:rsid w:val="00D9354B"/>
    <w:rsid w:val="00D93E5F"/>
    <w:rsid w:val="00D95742"/>
    <w:rsid w:val="00D97102"/>
    <w:rsid w:val="00D9722F"/>
    <w:rsid w:val="00D9782F"/>
    <w:rsid w:val="00D97A36"/>
    <w:rsid w:val="00DA1483"/>
    <w:rsid w:val="00DA53C6"/>
    <w:rsid w:val="00DA6230"/>
    <w:rsid w:val="00DB0349"/>
    <w:rsid w:val="00DB0D3B"/>
    <w:rsid w:val="00DB1063"/>
    <w:rsid w:val="00DB4011"/>
    <w:rsid w:val="00DB5A80"/>
    <w:rsid w:val="00DB6F3C"/>
    <w:rsid w:val="00DB7788"/>
    <w:rsid w:val="00DC0B36"/>
    <w:rsid w:val="00DC3D04"/>
    <w:rsid w:val="00DD257C"/>
    <w:rsid w:val="00DD2819"/>
    <w:rsid w:val="00DE0B36"/>
    <w:rsid w:val="00DE16DB"/>
    <w:rsid w:val="00DE3769"/>
    <w:rsid w:val="00DE483B"/>
    <w:rsid w:val="00DE71BE"/>
    <w:rsid w:val="00DF058A"/>
    <w:rsid w:val="00DF0DF0"/>
    <w:rsid w:val="00DF38D8"/>
    <w:rsid w:val="00E00AC6"/>
    <w:rsid w:val="00E00B80"/>
    <w:rsid w:val="00E018CE"/>
    <w:rsid w:val="00E04B0C"/>
    <w:rsid w:val="00E0621B"/>
    <w:rsid w:val="00E10C48"/>
    <w:rsid w:val="00E138F7"/>
    <w:rsid w:val="00E140E9"/>
    <w:rsid w:val="00E15FFA"/>
    <w:rsid w:val="00E16A3C"/>
    <w:rsid w:val="00E177FB"/>
    <w:rsid w:val="00E17E44"/>
    <w:rsid w:val="00E2006B"/>
    <w:rsid w:val="00E21105"/>
    <w:rsid w:val="00E21C4C"/>
    <w:rsid w:val="00E24C52"/>
    <w:rsid w:val="00E254E4"/>
    <w:rsid w:val="00E2656F"/>
    <w:rsid w:val="00E26F5C"/>
    <w:rsid w:val="00E30A44"/>
    <w:rsid w:val="00E30F76"/>
    <w:rsid w:val="00E32515"/>
    <w:rsid w:val="00E36731"/>
    <w:rsid w:val="00E4040B"/>
    <w:rsid w:val="00E404AF"/>
    <w:rsid w:val="00E43634"/>
    <w:rsid w:val="00E44E6C"/>
    <w:rsid w:val="00E46921"/>
    <w:rsid w:val="00E475CF"/>
    <w:rsid w:val="00E5335D"/>
    <w:rsid w:val="00E5389E"/>
    <w:rsid w:val="00E53D18"/>
    <w:rsid w:val="00E564C7"/>
    <w:rsid w:val="00E57E47"/>
    <w:rsid w:val="00E65A75"/>
    <w:rsid w:val="00E668CA"/>
    <w:rsid w:val="00E67F29"/>
    <w:rsid w:val="00E70180"/>
    <w:rsid w:val="00E70262"/>
    <w:rsid w:val="00E757CD"/>
    <w:rsid w:val="00E8061A"/>
    <w:rsid w:val="00E80B9C"/>
    <w:rsid w:val="00E80FF3"/>
    <w:rsid w:val="00E8518F"/>
    <w:rsid w:val="00E862DD"/>
    <w:rsid w:val="00E87A39"/>
    <w:rsid w:val="00E91083"/>
    <w:rsid w:val="00E926FF"/>
    <w:rsid w:val="00E933D9"/>
    <w:rsid w:val="00EA0DFC"/>
    <w:rsid w:val="00EA4EFE"/>
    <w:rsid w:val="00EA6875"/>
    <w:rsid w:val="00EA7310"/>
    <w:rsid w:val="00EB05F1"/>
    <w:rsid w:val="00EB2034"/>
    <w:rsid w:val="00EB4CA1"/>
    <w:rsid w:val="00EB6F00"/>
    <w:rsid w:val="00EC0C8F"/>
    <w:rsid w:val="00EC0E37"/>
    <w:rsid w:val="00EC13E2"/>
    <w:rsid w:val="00EC5159"/>
    <w:rsid w:val="00EC5956"/>
    <w:rsid w:val="00ED36C9"/>
    <w:rsid w:val="00EE01FA"/>
    <w:rsid w:val="00EE25F8"/>
    <w:rsid w:val="00EE29D4"/>
    <w:rsid w:val="00EE356E"/>
    <w:rsid w:val="00EE3599"/>
    <w:rsid w:val="00EE6013"/>
    <w:rsid w:val="00EE7844"/>
    <w:rsid w:val="00EF078C"/>
    <w:rsid w:val="00EF0CBD"/>
    <w:rsid w:val="00EF3920"/>
    <w:rsid w:val="00EF4538"/>
    <w:rsid w:val="00EF56E8"/>
    <w:rsid w:val="00F01B93"/>
    <w:rsid w:val="00F0253F"/>
    <w:rsid w:val="00F03F18"/>
    <w:rsid w:val="00F04282"/>
    <w:rsid w:val="00F05C19"/>
    <w:rsid w:val="00F06CEA"/>
    <w:rsid w:val="00F06DD0"/>
    <w:rsid w:val="00F06F40"/>
    <w:rsid w:val="00F07AE8"/>
    <w:rsid w:val="00F07E41"/>
    <w:rsid w:val="00F12604"/>
    <w:rsid w:val="00F12CEB"/>
    <w:rsid w:val="00F17D44"/>
    <w:rsid w:val="00F237BD"/>
    <w:rsid w:val="00F23F09"/>
    <w:rsid w:val="00F24C3D"/>
    <w:rsid w:val="00F25BE2"/>
    <w:rsid w:val="00F306B5"/>
    <w:rsid w:val="00F31949"/>
    <w:rsid w:val="00F321E2"/>
    <w:rsid w:val="00F32509"/>
    <w:rsid w:val="00F36441"/>
    <w:rsid w:val="00F4097B"/>
    <w:rsid w:val="00F409A2"/>
    <w:rsid w:val="00F42231"/>
    <w:rsid w:val="00F43153"/>
    <w:rsid w:val="00F47BCF"/>
    <w:rsid w:val="00F533E4"/>
    <w:rsid w:val="00F57574"/>
    <w:rsid w:val="00F6004A"/>
    <w:rsid w:val="00F676F6"/>
    <w:rsid w:val="00F73139"/>
    <w:rsid w:val="00F75F86"/>
    <w:rsid w:val="00F77223"/>
    <w:rsid w:val="00F80BFD"/>
    <w:rsid w:val="00F822D2"/>
    <w:rsid w:val="00F839C0"/>
    <w:rsid w:val="00F86AF2"/>
    <w:rsid w:val="00F86D78"/>
    <w:rsid w:val="00F86DB3"/>
    <w:rsid w:val="00F87D74"/>
    <w:rsid w:val="00F9124A"/>
    <w:rsid w:val="00F921C5"/>
    <w:rsid w:val="00F922B1"/>
    <w:rsid w:val="00F92F3B"/>
    <w:rsid w:val="00FA0DE2"/>
    <w:rsid w:val="00FA14B5"/>
    <w:rsid w:val="00FA54E3"/>
    <w:rsid w:val="00FA5649"/>
    <w:rsid w:val="00FA7378"/>
    <w:rsid w:val="00FB042B"/>
    <w:rsid w:val="00FB1F76"/>
    <w:rsid w:val="00FB2503"/>
    <w:rsid w:val="00FB38FF"/>
    <w:rsid w:val="00FC1262"/>
    <w:rsid w:val="00FC1C16"/>
    <w:rsid w:val="00FC31DD"/>
    <w:rsid w:val="00FC354A"/>
    <w:rsid w:val="00FC5DAD"/>
    <w:rsid w:val="00FC6A3D"/>
    <w:rsid w:val="00FC79EA"/>
    <w:rsid w:val="00FD4277"/>
    <w:rsid w:val="00FD5F55"/>
    <w:rsid w:val="00FE2DEE"/>
    <w:rsid w:val="00FE4CD2"/>
    <w:rsid w:val="00FF038A"/>
    <w:rsid w:val="00FF199A"/>
    <w:rsid w:val="00FF3BAB"/>
    <w:rsid w:val="00FF44EE"/>
    <w:rsid w:val="00FF4BEF"/>
    <w:rsid w:val="00F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CFDF2CC-89E9-47FC-A4B8-ABB34DCA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25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33">
    <w:name w:val="Pa33"/>
    <w:basedOn w:val="Normal"/>
    <w:next w:val="Normal"/>
    <w:uiPriority w:val="99"/>
    <w:rsid w:val="000F2254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character" w:customStyle="1" w:styleId="A11">
    <w:name w:val="A11"/>
    <w:uiPriority w:val="99"/>
    <w:rsid w:val="000F2254"/>
    <w:rPr>
      <w:rFonts w:cs="Minion Pro"/>
      <w:b/>
      <w:bCs/>
      <w:color w:val="000000"/>
      <w:sz w:val="28"/>
      <w:szCs w:val="28"/>
    </w:rPr>
  </w:style>
  <w:style w:type="character" w:customStyle="1" w:styleId="A6">
    <w:name w:val="A6"/>
    <w:uiPriority w:val="99"/>
    <w:rsid w:val="000F2254"/>
    <w:rPr>
      <w:rFonts w:cs="Minion Pro"/>
      <w:color w:val="000000"/>
      <w:sz w:val="23"/>
      <w:szCs w:val="23"/>
    </w:rPr>
  </w:style>
  <w:style w:type="paragraph" w:customStyle="1" w:styleId="Pa20">
    <w:name w:val="Pa20"/>
    <w:basedOn w:val="Normal"/>
    <w:next w:val="Normal"/>
    <w:uiPriority w:val="99"/>
    <w:rsid w:val="000F2254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25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0A0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17F1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17F1D"/>
    <w:pPr>
      <w:spacing w:after="13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C60C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7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8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8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kums.lv/lv/tukuma-novada-pasvaldiba-1/projekti-2016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EBE57-1E37-4B07-BBB8-10375280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1024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Tukuma pilsetas dome</dc:creator>
  <cp:lastModifiedBy>Aiga.Priede</cp:lastModifiedBy>
  <cp:revision>4</cp:revision>
  <cp:lastPrinted>2017-05-26T08:29:00Z</cp:lastPrinted>
  <dcterms:created xsi:type="dcterms:W3CDTF">2017-05-26T08:21:00Z</dcterms:created>
  <dcterms:modified xsi:type="dcterms:W3CDTF">2017-10-09T11:26:00Z</dcterms:modified>
</cp:coreProperties>
</file>