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EEA" w:rsidRPr="00427EEA" w:rsidRDefault="00427EEA" w:rsidP="00427EEA">
      <w:pPr>
        <w:spacing w:after="0" w:line="240" w:lineRule="auto"/>
        <w:jc w:val="right"/>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 xml:space="preserve"> </w:t>
      </w:r>
    </w:p>
    <w:p w:rsidR="00427EEA" w:rsidRPr="00427EEA" w:rsidRDefault="00427EEA" w:rsidP="00427EEA">
      <w:pPr>
        <w:spacing w:after="0" w:line="240" w:lineRule="auto"/>
        <w:jc w:val="right"/>
        <w:rPr>
          <w:rFonts w:ascii="Times New Roman" w:eastAsia="Times New Roman" w:hAnsi="Times New Roman" w:cs="Times New Roman"/>
          <w:sz w:val="20"/>
          <w:szCs w:val="20"/>
          <w:lang w:eastAsia="lv-LV"/>
        </w:rPr>
      </w:pPr>
    </w:p>
    <w:p w:rsidR="00427EEA" w:rsidRPr="00427EEA" w:rsidRDefault="00427EEA" w:rsidP="00427EEA">
      <w:pPr>
        <w:spacing w:after="0" w:line="240" w:lineRule="auto"/>
        <w:jc w:val="right"/>
        <w:rPr>
          <w:rFonts w:ascii="Times New Roman" w:eastAsia="Times New Roman" w:hAnsi="Times New Roman" w:cs="Times New Roman"/>
          <w:sz w:val="20"/>
          <w:szCs w:val="20"/>
          <w:lang w:eastAsia="lv-LV"/>
        </w:rPr>
      </w:pPr>
    </w:p>
    <w:p w:rsidR="00427EEA" w:rsidRPr="00427EEA" w:rsidRDefault="00427EEA" w:rsidP="00427EEA">
      <w:pPr>
        <w:spacing w:after="0" w:line="240" w:lineRule="auto"/>
        <w:jc w:val="right"/>
        <w:rPr>
          <w:rFonts w:ascii="Times New Roman" w:eastAsia="Times New Roman" w:hAnsi="Times New Roman" w:cs="Times New Roman"/>
          <w:sz w:val="20"/>
          <w:szCs w:val="20"/>
          <w:lang w:eastAsia="lv-LV"/>
        </w:rPr>
      </w:pPr>
    </w:p>
    <w:p w:rsidR="00427EEA" w:rsidRPr="00427EEA" w:rsidRDefault="00427EEA" w:rsidP="00427EEA">
      <w:pPr>
        <w:spacing w:after="0" w:line="240" w:lineRule="auto"/>
        <w:jc w:val="right"/>
        <w:rPr>
          <w:rFonts w:ascii="Times New Roman" w:eastAsia="Times New Roman" w:hAnsi="Times New Roman" w:cs="Times New Roman"/>
          <w:sz w:val="20"/>
          <w:szCs w:val="20"/>
          <w:lang w:eastAsia="lv-LV"/>
        </w:rPr>
      </w:pPr>
    </w:p>
    <w:p w:rsidR="00427EEA" w:rsidRPr="00427EEA" w:rsidRDefault="00427EEA" w:rsidP="00427EEA">
      <w:pPr>
        <w:spacing w:after="0" w:line="240" w:lineRule="auto"/>
        <w:jc w:val="right"/>
        <w:rPr>
          <w:rFonts w:ascii="Times New Roman" w:eastAsia="Times New Roman" w:hAnsi="Times New Roman" w:cs="Times New Roman"/>
          <w:sz w:val="20"/>
          <w:szCs w:val="20"/>
          <w:lang w:eastAsia="lv-LV"/>
        </w:rPr>
      </w:pPr>
    </w:p>
    <w:p w:rsidR="00427EEA" w:rsidRPr="00427EEA" w:rsidRDefault="00427EEA" w:rsidP="00427EEA">
      <w:pPr>
        <w:spacing w:after="0" w:line="240" w:lineRule="auto"/>
        <w:ind w:left="5760" w:right="-766" w:firstLine="720"/>
        <w:rPr>
          <w:rFonts w:ascii="Times New Roman" w:eastAsia="Times New Roman" w:hAnsi="Times New Roman" w:cs="Times New Roman"/>
          <w:sz w:val="20"/>
          <w:szCs w:val="20"/>
          <w:lang w:eastAsia="lv-LV"/>
        </w:rPr>
      </w:pPr>
    </w:p>
    <w:p w:rsidR="00427EEA" w:rsidRPr="00427EEA" w:rsidRDefault="00427EEA" w:rsidP="00427EEA">
      <w:pPr>
        <w:spacing w:after="0" w:line="240" w:lineRule="auto"/>
        <w:ind w:left="5760" w:right="-766" w:firstLine="720"/>
        <w:rPr>
          <w:rFonts w:ascii="Times New Roman" w:eastAsia="Times New Roman" w:hAnsi="Times New Roman" w:cs="Times New Roman"/>
          <w:sz w:val="20"/>
          <w:szCs w:val="20"/>
          <w:lang w:eastAsia="lv-LV"/>
        </w:rPr>
      </w:pPr>
    </w:p>
    <w:p w:rsidR="00427EEA" w:rsidRPr="00427EEA" w:rsidRDefault="00427EEA" w:rsidP="00427EEA">
      <w:pPr>
        <w:spacing w:after="0" w:line="240" w:lineRule="auto"/>
        <w:ind w:left="5760" w:right="-766" w:firstLine="720"/>
        <w:rPr>
          <w:rFonts w:ascii="Times New Roman" w:eastAsia="Times New Roman" w:hAnsi="Times New Roman" w:cs="Times New Roman"/>
          <w:sz w:val="20"/>
          <w:szCs w:val="20"/>
          <w:lang w:eastAsia="lv-LV"/>
        </w:rPr>
      </w:pPr>
    </w:p>
    <w:p w:rsidR="00427EEA" w:rsidRPr="00427EEA" w:rsidRDefault="00427EEA" w:rsidP="00427EEA">
      <w:pPr>
        <w:spacing w:after="0" w:line="240" w:lineRule="auto"/>
        <w:ind w:left="5760" w:right="-766" w:firstLine="720"/>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APSTIPRINĀTI</w:t>
      </w:r>
    </w:p>
    <w:p w:rsidR="00427EEA" w:rsidRPr="00427EEA" w:rsidRDefault="00427EEA" w:rsidP="00427EEA">
      <w:pPr>
        <w:spacing w:after="0" w:line="240" w:lineRule="auto"/>
        <w:jc w:val="both"/>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b/>
      </w:r>
      <w:r w:rsidRPr="00427EEA">
        <w:rPr>
          <w:rFonts w:ascii="Times New Roman" w:eastAsia="Times New Roman" w:hAnsi="Times New Roman" w:cs="Times New Roman"/>
          <w:sz w:val="20"/>
          <w:szCs w:val="20"/>
          <w:lang w:eastAsia="lv-LV"/>
        </w:rPr>
        <w:tab/>
      </w:r>
      <w:r w:rsidRPr="00427EEA">
        <w:rPr>
          <w:rFonts w:ascii="Times New Roman" w:eastAsia="Times New Roman" w:hAnsi="Times New Roman" w:cs="Times New Roman"/>
          <w:sz w:val="20"/>
          <w:szCs w:val="20"/>
          <w:lang w:eastAsia="lv-LV"/>
        </w:rPr>
        <w:tab/>
      </w:r>
      <w:r w:rsidRPr="00427EEA">
        <w:rPr>
          <w:rFonts w:ascii="Times New Roman" w:eastAsia="Times New Roman" w:hAnsi="Times New Roman" w:cs="Times New Roman"/>
          <w:sz w:val="20"/>
          <w:szCs w:val="20"/>
          <w:lang w:eastAsia="lv-LV"/>
        </w:rPr>
        <w:tab/>
      </w:r>
      <w:r w:rsidRPr="00427EEA">
        <w:rPr>
          <w:rFonts w:ascii="Times New Roman" w:eastAsia="Times New Roman" w:hAnsi="Times New Roman" w:cs="Times New Roman"/>
          <w:sz w:val="20"/>
          <w:szCs w:val="20"/>
          <w:lang w:eastAsia="lv-LV"/>
        </w:rPr>
        <w:tab/>
      </w:r>
      <w:r w:rsidRPr="00427EEA">
        <w:rPr>
          <w:rFonts w:ascii="Times New Roman" w:eastAsia="Times New Roman" w:hAnsi="Times New Roman" w:cs="Times New Roman"/>
          <w:sz w:val="20"/>
          <w:szCs w:val="20"/>
          <w:lang w:eastAsia="lv-LV"/>
        </w:rPr>
        <w:tab/>
      </w:r>
      <w:r w:rsidRPr="00427EEA">
        <w:rPr>
          <w:rFonts w:ascii="Times New Roman" w:eastAsia="Times New Roman" w:hAnsi="Times New Roman" w:cs="Times New Roman"/>
          <w:sz w:val="20"/>
          <w:szCs w:val="20"/>
          <w:lang w:eastAsia="lv-LV"/>
        </w:rPr>
        <w:tab/>
      </w:r>
      <w:r w:rsidRPr="00427EEA">
        <w:rPr>
          <w:rFonts w:ascii="Times New Roman" w:eastAsia="Times New Roman" w:hAnsi="Times New Roman" w:cs="Times New Roman"/>
          <w:sz w:val="20"/>
          <w:szCs w:val="20"/>
          <w:lang w:eastAsia="lv-LV"/>
        </w:rPr>
        <w:tab/>
      </w:r>
      <w:r w:rsidRPr="00427EEA">
        <w:rPr>
          <w:rFonts w:ascii="Times New Roman" w:eastAsia="Times New Roman" w:hAnsi="Times New Roman" w:cs="Times New Roman"/>
          <w:sz w:val="20"/>
          <w:szCs w:val="20"/>
          <w:lang w:eastAsia="lv-LV"/>
        </w:rPr>
        <w:tab/>
        <w:t xml:space="preserve">ar Tukuma novada Domes 23.10.2014. </w:t>
      </w:r>
      <w:r w:rsidRPr="00427EEA">
        <w:rPr>
          <w:rFonts w:ascii="Times New Roman" w:eastAsia="Times New Roman" w:hAnsi="Times New Roman" w:cs="Times New Roman"/>
          <w:sz w:val="20"/>
          <w:szCs w:val="20"/>
          <w:lang w:eastAsia="lv-LV"/>
        </w:rPr>
        <w:tab/>
      </w:r>
      <w:r w:rsidRPr="00427EEA">
        <w:rPr>
          <w:rFonts w:ascii="Times New Roman" w:eastAsia="Times New Roman" w:hAnsi="Times New Roman" w:cs="Times New Roman"/>
          <w:sz w:val="20"/>
          <w:szCs w:val="20"/>
          <w:lang w:eastAsia="lv-LV"/>
        </w:rPr>
        <w:tab/>
      </w:r>
      <w:r w:rsidRPr="00427EEA">
        <w:rPr>
          <w:rFonts w:ascii="Times New Roman" w:eastAsia="Times New Roman" w:hAnsi="Times New Roman" w:cs="Times New Roman"/>
          <w:sz w:val="20"/>
          <w:szCs w:val="20"/>
          <w:lang w:eastAsia="lv-LV"/>
        </w:rPr>
        <w:tab/>
      </w:r>
      <w:r w:rsidRPr="00427EEA">
        <w:rPr>
          <w:rFonts w:ascii="Times New Roman" w:eastAsia="Times New Roman" w:hAnsi="Times New Roman" w:cs="Times New Roman"/>
          <w:sz w:val="20"/>
          <w:szCs w:val="20"/>
          <w:lang w:eastAsia="lv-LV"/>
        </w:rPr>
        <w:tab/>
      </w:r>
      <w:r w:rsidRPr="00427EEA">
        <w:rPr>
          <w:rFonts w:ascii="Times New Roman" w:eastAsia="Times New Roman" w:hAnsi="Times New Roman" w:cs="Times New Roman"/>
          <w:sz w:val="20"/>
          <w:szCs w:val="20"/>
          <w:lang w:eastAsia="lv-LV"/>
        </w:rPr>
        <w:tab/>
      </w:r>
      <w:r w:rsidRPr="00427EEA">
        <w:rPr>
          <w:rFonts w:ascii="Times New Roman" w:eastAsia="Times New Roman" w:hAnsi="Times New Roman" w:cs="Times New Roman"/>
          <w:sz w:val="20"/>
          <w:szCs w:val="20"/>
          <w:lang w:eastAsia="lv-LV"/>
        </w:rPr>
        <w:tab/>
      </w:r>
      <w:r w:rsidRPr="00427EEA">
        <w:rPr>
          <w:rFonts w:ascii="Times New Roman" w:eastAsia="Times New Roman" w:hAnsi="Times New Roman" w:cs="Times New Roman"/>
          <w:sz w:val="20"/>
          <w:szCs w:val="20"/>
          <w:lang w:eastAsia="lv-LV"/>
        </w:rPr>
        <w:tab/>
      </w:r>
      <w:r w:rsidRPr="00427EEA">
        <w:rPr>
          <w:rFonts w:ascii="Times New Roman" w:eastAsia="Times New Roman" w:hAnsi="Times New Roman" w:cs="Times New Roman"/>
          <w:sz w:val="20"/>
          <w:szCs w:val="20"/>
          <w:lang w:eastAsia="lv-LV"/>
        </w:rPr>
        <w:tab/>
      </w:r>
      <w:proofErr w:type="gramStart"/>
      <w:r w:rsidRPr="00427EEA">
        <w:rPr>
          <w:rFonts w:ascii="Times New Roman" w:eastAsia="Times New Roman" w:hAnsi="Times New Roman" w:cs="Times New Roman"/>
          <w:sz w:val="20"/>
          <w:szCs w:val="20"/>
          <w:lang w:eastAsia="lv-LV"/>
        </w:rPr>
        <w:t xml:space="preserve">               </w:t>
      </w:r>
      <w:proofErr w:type="gramEnd"/>
      <w:r w:rsidRPr="00427EEA">
        <w:rPr>
          <w:rFonts w:ascii="Times New Roman" w:eastAsia="Times New Roman" w:hAnsi="Times New Roman" w:cs="Times New Roman"/>
          <w:sz w:val="20"/>
          <w:szCs w:val="20"/>
          <w:lang w:eastAsia="lv-LV"/>
        </w:rPr>
        <w:t>lēmumu (prot.Nr.12, 36.§.</w:t>
      </w:r>
    </w:p>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SAISTOŠIE NOTEIKUMI</w:t>
      </w: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Tukumā</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2014.gada 23.oktobrī</w:t>
      </w:r>
      <w:r w:rsidRPr="00427EEA">
        <w:rPr>
          <w:rFonts w:ascii="Times New Roman" w:eastAsia="Times New Roman" w:hAnsi="Times New Roman" w:cs="Times New Roman"/>
          <w:sz w:val="24"/>
          <w:szCs w:val="24"/>
          <w:lang w:eastAsia="lv-LV"/>
        </w:rPr>
        <w:tab/>
      </w:r>
      <w:r w:rsidRPr="00427EEA">
        <w:rPr>
          <w:rFonts w:ascii="Times New Roman" w:eastAsia="Times New Roman" w:hAnsi="Times New Roman" w:cs="Times New Roman"/>
          <w:sz w:val="24"/>
          <w:szCs w:val="24"/>
          <w:lang w:eastAsia="lv-LV"/>
        </w:rPr>
        <w:tab/>
      </w:r>
      <w:r w:rsidRPr="00427EEA">
        <w:rPr>
          <w:rFonts w:ascii="Times New Roman" w:eastAsia="Times New Roman" w:hAnsi="Times New Roman" w:cs="Times New Roman"/>
          <w:sz w:val="24"/>
          <w:szCs w:val="24"/>
          <w:lang w:eastAsia="lv-LV"/>
        </w:rPr>
        <w:tab/>
      </w:r>
      <w:r w:rsidRPr="00427EEA">
        <w:rPr>
          <w:rFonts w:ascii="Times New Roman" w:eastAsia="Times New Roman" w:hAnsi="Times New Roman" w:cs="Times New Roman"/>
          <w:sz w:val="24"/>
          <w:szCs w:val="24"/>
          <w:lang w:eastAsia="lv-LV"/>
        </w:rPr>
        <w:tab/>
      </w:r>
      <w:r w:rsidRPr="00427EEA">
        <w:rPr>
          <w:rFonts w:ascii="Times New Roman" w:eastAsia="Times New Roman" w:hAnsi="Times New Roman" w:cs="Times New Roman"/>
          <w:sz w:val="24"/>
          <w:szCs w:val="24"/>
          <w:lang w:eastAsia="lv-LV"/>
        </w:rPr>
        <w:tab/>
      </w:r>
      <w:r w:rsidRPr="00427EEA">
        <w:rPr>
          <w:rFonts w:ascii="Times New Roman" w:eastAsia="Times New Roman" w:hAnsi="Times New Roman" w:cs="Times New Roman"/>
          <w:sz w:val="24"/>
          <w:szCs w:val="24"/>
          <w:lang w:eastAsia="lv-LV"/>
        </w:rPr>
        <w:tab/>
      </w:r>
      <w:r w:rsidRPr="00427EEA">
        <w:rPr>
          <w:rFonts w:ascii="Times New Roman" w:eastAsia="Times New Roman" w:hAnsi="Times New Roman" w:cs="Times New Roman"/>
          <w:sz w:val="24"/>
          <w:szCs w:val="24"/>
          <w:lang w:eastAsia="lv-LV"/>
        </w:rPr>
        <w:tab/>
      </w:r>
      <w:r w:rsidRPr="00427EEA">
        <w:rPr>
          <w:rFonts w:ascii="Times New Roman" w:eastAsia="Times New Roman" w:hAnsi="Times New Roman" w:cs="Times New Roman"/>
          <w:sz w:val="24"/>
          <w:szCs w:val="24"/>
          <w:lang w:eastAsia="lv-LV"/>
        </w:rPr>
        <w:tab/>
      </w:r>
      <w:proofErr w:type="gramStart"/>
      <w:r w:rsidRPr="00427EEA">
        <w:rPr>
          <w:rFonts w:ascii="Times New Roman" w:eastAsia="Times New Roman" w:hAnsi="Times New Roman" w:cs="Times New Roman"/>
          <w:sz w:val="24"/>
          <w:szCs w:val="24"/>
          <w:lang w:eastAsia="lv-LV"/>
        </w:rPr>
        <w:t xml:space="preserve">                </w:t>
      </w:r>
      <w:proofErr w:type="gramEnd"/>
      <w:r w:rsidRPr="00427EEA">
        <w:rPr>
          <w:rFonts w:ascii="Times New Roman" w:eastAsia="Times New Roman" w:hAnsi="Times New Roman" w:cs="Times New Roman"/>
          <w:b/>
          <w:sz w:val="24"/>
          <w:szCs w:val="24"/>
          <w:lang w:eastAsia="lv-LV"/>
        </w:rPr>
        <w:t>Nr.22</w:t>
      </w:r>
    </w:p>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(prot.Nr.12, 36.§.)</w:t>
      </w:r>
    </w:p>
    <w:p w:rsidR="00427EEA" w:rsidRPr="00427EEA" w:rsidRDefault="00427EEA" w:rsidP="00427EEA">
      <w:pPr>
        <w:spacing w:after="0" w:line="240" w:lineRule="auto"/>
        <w:jc w:val="both"/>
        <w:rPr>
          <w:rFonts w:ascii="Times New Roman" w:eastAsia="Times New Roman" w:hAnsi="Times New Roman" w:cs="Times New Roman"/>
          <w:b/>
          <w:bCs/>
          <w:sz w:val="24"/>
          <w:szCs w:val="24"/>
          <w:lang w:eastAsia="lv-LV"/>
        </w:rPr>
      </w:pPr>
    </w:p>
    <w:p w:rsidR="00427EEA" w:rsidRPr="00427EEA" w:rsidRDefault="00427EEA" w:rsidP="00427EEA">
      <w:pPr>
        <w:spacing w:after="0" w:line="240" w:lineRule="auto"/>
        <w:jc w:val="both"/>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 xml:space="preserve">Par grozījumiem Tukuma novada Domes </w:t>
      </w:r>
      <w:r w:rsidR="003212D5">
        <w:rPr>
          <w:rFonts w:ascii="Times New Roman" w:eastAsia="Times New Roman" w:hAnsi="Times New Roman" w:cs="Times New Roman"/>
          <w:b/>
          <w:bCs/>
          <w:sz w:val="24"/>
          <w:szCs w:val="24"/>
          <w:lang w:eastAsia="lv-LV"/>
        </w:rPr>
        <w:t>30.01.2014.</w:t>
      </w:r>
    </w:p>
    <w:p w:rsidR="00427EEA" w:rsidRPr="00427EEA" w:rsidRDefault="00427EEA" w:rsidP="00427EEA">
      <w:pPr>
        <w:spacing w:after="0" w:line="240" w:lineRule="auto"/>
        <w:jc w:val="both"/>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 xml:space="preserve">saistošajos noteikumos Nr.1 „Par Tukuma novada </w:t>
      </w:r>
    </w:p>
    <w:p w:rsidR="00427EEA" w:rsidRPr="00427EEA" w:rsidRDefault="00427EEA" w:rsidP="00427EEA">
      <w:pPr>
        <w:spacing w:after="0" w:line="240" w:lineRule="auto"/>
        <w:jc w:val="both"/>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pašvaldības 2014.gada pamatbudžetu un</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b/>
          <w:bCs/>
          <w:sz w:val="24"/>
          <w:szCs w:val="24"/>
          <w:lang w:eastAsia="lv-LV"/>
        </w:rPr>
        <w:t>speciālo budžetu”</w:t>
      </w:r>
    </w:p>
    <w:p w:rsidR="00427EEA" w:rsidRPr="00427EEA" w:rsidRDefault="00427EEA" w:rsidP="00427EEA">
      <w:pPr>
        <w:spacing w:after="0" w:line="240" w:lineRule="auto"/>
        <w:jc w:val="both"/>
        <w:rPr>
          <w:rFonts w:ascii="Times New Roman" w:eastAsia="Times New Roman" w:hAnsi="Times New Roman" w:cs="Times New Roman"/>
          <w:sz w:val="20"/>
          <w:szCs w:val="20"/>
          <w:lang w:eastAsia="lv-LV"/>
        </w:rPr>
      </w:pPr>
    </w:p>
    <w:p w:rsidR="00427EEA" w:rsidRPr="00427EEA" w:rsidRDefault="00427EEA" w:rsidP="00427EEA">
      <w:pPr>
        <w:spacing w:after="0" w:line="240" w:lineRule="auto"/>
        <w:ind w:left="6480"/>
        <w:jc w:val="both"/>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Izdoti saskaņā ar likuma „Par pašvaldībām” 21.panta pirmās daļas 2.punktu un likumu „Par pašvaldību budžetiem”</w:t>
      </w:r>
    </w:p>
    <w:p w:rsidR="00427EEA" w:rsidRPr="00427EEA" w:rsidRDefault="00427EEA" w:rsidP="00427EEA">
      <w:pPr>
        <w:spacing w:after="0" w:line="240" w:lineRule="auto"/>
        <w:rPr>
          <w:rFonts w:ascii="Times New Roman" w:eastAsia="Times New Roman" w:hAnsi="Times New Roman" w:cs="Times New Roman"/>
          <w:sz w:val="20"/>
          <w:szCs w:val="20"/>
          <w:lang w:eastAsia="lv-LV"/>
        </w:rPr>
      </w:pPr>
    </w:p>
    <w:p w:rsidR="00427EEA" w:rsidRPr="00427EEA" w:rsidRDefault="00427EEA" w:rsidP="00427EEA">
      <w:pPr>
        <w:spacing w:after="0" w:line="240" w:lineRule="auto"/>
        <w:ind w:right="-109"/>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ab/>
        <w:t>1. Izdarīt Tukuma novada pašvaldības 2014.gada pamatbudžeta ieņēmumu un finansēšanas daļā šādus plāna grozījumus atbilstoši ieņēmumu klasifikācijai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jc w:val="both"/>
        <w:rPr>
          <w:rFonts w:ascii="Times New Roman" w:eastAsia="Times New Roman" w:hAnsi="Times New Roman" w:cs="Times New Roman"/>
          <w:sz w:val="20"/>
          <w:szCs w:val="20"/>
          <w:lang w:eastAsia="lv-LV"/>
        </w:rPr>
      </w:pPr>
    </w:p>
    <w:tbl>
      <w:tblPr>
        <w:tblW w:w="9968" w:type="dxa"/>
        <w:tblInd w:w="-56" w:type="dxa"/>
        <w:tblLayout w:type="fixed"/>
        <w:tblLook w:val="0000" w:firstRow="0" w:lastRow="0" w:firstColumn="0" w:lastColumn="0" w:noHBand="0" w:noVBand="0"/>
      </w:tblPr>
      <w:tblGrid>
        <w:gridCol w:w="1298"/>
        <w:gridCol w:w="4820"/>
        <w:gridCol w:w="1417"/>
        <w:gridCol w:w="1134"/>
        <w:gridCol w:w="1299"/>
      </w:tblGrid>
      <w:tr w:rsidR="00427EEA" w:rsidRPr="00427EEA" w:rsidTr="00261D43">
        <w:trPr>
          <w:trHeight w:val="276"/>
        </w:trPr>
        <w:tc>
          <w:tcPr>
            <w:tcW w:w="1298"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820"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427EEA">
                <w:rPr>
                  <w:rFonts w:ascii="Times New Roman" w:eastAsia="Times New Roman" w:hAnsi="Times New Roman" w:cs="Times New Roman"/>
                  <w:sz w:val="20"/>
                  <w:szCs w:val="20"/>
                  <w:lang w:eastAsia="lv-LV"/>
                </w:rPr>
                <w:t>plāns</w:t>
              </w:r>
            </w:smartTag>
            <w:r w:rsidRPr="00427EEA">
              <w:rPr>
                <w:rFonts w:ascii="Times New Roman" w:eastAsia="Times New Roman" w:hAnsi="Times New Roman" w:cs="Times New Roman"/>
                <w:sz w:val="20"/>
                <w:szCs w:val="20"/>
                <w:lang w:eastAsia="lv-LV"/>
              </w:rPr>
              <w:t xml:space="preserve"> uz 01.10.2014. </w:t>
            </w:r>
          </w:p>
        </w:tc>
        <w:tc>
          <w:tcPr>
            <w:tcW w:w="1134"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p>
        </w:tc>
        <w:tc>
          <w:tcPr>
            <w:tcW w:w="1299"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427EEA">
                <w:rPr>
                  <w:rFonts w:ascii="Times New Roman" w:eastAsia="Times New Roman" w:hAnsi="Times New Roman" w:cs="Times New Roman"/>
                  <w:sz w:val="20"/>
                  <w:szCs w:val="20"/>
                  <w:lang w:eastAsia="lv-LV"/>
                </w:rPr>
                <w:t>plāns</w:t>
              </w:r>
            </w:smartTag>
            <w:r w:rsidRPr="00427EEA">
              <w:rPr>
                <w:rFonts w:ascii="Times New Roman" w:eastAsia="Times New Roman" w:hAnsi="Times New Roman" w:cs="Times New Roman"/>
                <w:sz w:val="20"/>
                <w:szCs w:val="20"/>
                <w:lang w:eastAsia="lv-LV"/>
              </w:rPr>
              <w:t xml:space="preserve"> uz 31.10.2014</w:t>
            </w:r>
          </w:p>
        </w:tc>
      </w:tr>
      <w:tr w:rsidR="00427EEA" w:rsidRPr="00427EEA" w:rsidTr="00261D43">
        <w:trPr>
          <w:trHeight w:val="276"/>
        </w:trPr>
        <w:tc>
          <w:tcPr>
            <w:tcW w:w="129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04.121</w:t>
            </w:r>
          </w:p>
        </w:tc>
        <w:tc>
          <w:tcPr>
            <w:tcW w:w="482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before="100" w:beforeAutospacing="1" w:after="100" w:afterAutospacing="1"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Nekustamā īpašuma nodoklis par ēkām</w:t>
            </w:r>
          </w:p>
        </w:tc>
        <w:tc>
          <w:tcPr>
            <w:tcW w:w="1417"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296256</w:t>
            </w:r>
          </w:p>
        </w:tc>
        <w:tc>
          <w:tcPr>
            <w:tcW w:w="1134"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35000</w:t>
            </w:r>
          </w:p>
        </w:tc>
        <w:tc>
          <w:tcPr>
            <w:tcW w:w="129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331256</w:t>
            </w:r>
          </w:p>
        </w:tc>
      </w:tr>
      <w:tr w:rsidR="00427EEA" w:rsidRPr="00427EEA" w:rsidTr="00261D43">
        <w:trPr>
          <w:trHeight w:val="276"/>
        </w:trPr>
        <w:tc>
          <w:tcPr>
            <w:tcW w:w="9968" w:type="dxa"/>
            <w:gridSpan w:val="5"/>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35000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novirzīti izdevumiem neparedzētiem gadījumiem projektu līdzfinansēšanai.</w:t>
            </w:r>
          </w:p>
        </w:tc>
      </w:tr>
      <w:tr w:rsidR="00427EEA" w:rsidRPr="00427EEA" w:rsidTr="00261D43">
        <w:trPr>
          <w:trHeight w:val="276"/>
        </w:trPr>
        <w:tc>
          <w:tcPr>
            <w:tcW w:w="129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12.399</w:t>
            </w:r>
          </w:p>
        </w:tc>
        <w:tc>
          <w:tcPr>
            <w:tcW w:w="482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before="100" w:beforeAutospacing="1" w:after="100" w:afterAutospacing="1"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Pārējie ieņēmumi</w:t>
            </w:r>
          </w:p>
        </w:tc>
        <w:tc>
          <w:tcPr>
            <w:tcW w:w="1417"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32766</w:t>
            </w:r>
          </w:p>
        </w:tc>
        <w:tc>
          <w:tcPr>
            <w:tcW w:w="1134"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1262</w:t>
            </w:r>
          </w:p>
        </w:tc>
        <w:tc>
          <w:tcPr>
            <w:tcW w:w="129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34028</w:t>
            </w:r>
          </w:p>
        </w:tc>
      </w:tr>
      <w:tr w:rsidR="00427EEA" w:rsidRPr="00427EEA" w:rsidTr="00261D43">
        <w:trPr>
          <w:trHeight w:val="276"/>
        </w:trPr>
        <w:tc>
          <w:tcPr>
            <w:tcW w:w="9968" w:type="dxa"/>
            <w:gridSpan w:val="5"/>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1262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iedzīvotāju </w:t>
            </w:r>
            <w:proofErr w:type="spellStart"/>
            <w:r w:rsidRPr="00427EEA">
              <w:rPr>
                <w:rFonts w:ascii="Times New Roman" w:eastAsia="Times New Roman" w:hAnsi="Times New Roman" w:cs="Times New Roman"/>
                <w:bCs/>
                <w:sz w:val="24"/>
                <w:szCs w:val="24"/>
                <w:lang w:eastAsia="lv-LV"/>
              </w:rPr>
              <w:t>līdzmaksājums</w:t>
            </w:r>
            <w:proofErr w:type="spellEnd"/>
            <w:r w:rsidRPr="00427EEA">
              <w:rPr>
                <w:rFonts w:ascii="Times New Roman" w:eastAsia="Times New Roman" w:hAnsi="Times New Roman" w:cs="Times New Roman"/>
                <w:bCs/>
                <w:sz w:val="24"/>
                <w:szCs w:val="24"/>
                <w:lang w:eastAsia="lv-LV"/>
              </w:rPr>
              <w:t xml:space="preserve"> Liepu ielas asfaltēšanai  (04.510 k.5200).</w:t>
            </w:r>
          </w:p>
        </w:tc>
      </w:tr>
      <w:tr w:rsidR="00427EEA" w:rsidRPr="00427EEA" w:rsidTr="00261D43">
        <w:trPr>
          <w:trHeight w:val="276"/>
        </w:trPr>
        <w:tc>
          <w:tcPr>
            <w:tcW w:w="129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18.620</w:t>
            </w:r>
          </w:p>
        </w:tc>
        <w:tc>
          <w:tcPr>
            <w:tcW w:w="482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before="100" w:beforeAutospacing="1" w:after="100" w:afterAutospacing="1"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Saņemtie valsts budžeta transferti noteiktam mērķim</w:t>
            </w:r>
          </w:p>
        </w:tc>
        <w:tc>
          <w:tcPr>
            <w:tcW w:w="1417"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77424</w:t>
            </w:r>
          </w:p>
        </w:tc>
        <w:tc>
          <w:tcPr>
            <w:tcW w:w="1134"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2000</w:t>
            </w:r>
          </w:p>
        </w:tc>
        <w:tc>
          <w:tcPr>
            <w:tcW w:w="129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79424</w:t>
            </w:r>
          </w:p>
        </w:tc>
      </w:tr>
      <w:tr w:rsidR="00427EEA" w:rsidRPr="00427EEA" w:rsidTr="00261D43">
        <w:trPr>
          <w:trHeight w:val="276"/>
        </w:trPr>
        <w:tc>
          <w:tcPr>
            <w:tcW w:w="9968" w:type="dxa"/>
            <w:gridSpan w:val="5"/>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2000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Jaunatnes starptautisko programmu aģentūras finansējums projektam biedrības Jauniešu kluba 10x10 darbības nodrošināšanai (08.400.40).</w:t>
            </w:r>
          </w:p>
        </w:tc>
      </w:tr>
      <w:tr w:rsidR="00427EEA" w:rsidRPr="00427EEA" w:rsidTr="00261D43">
        <w:trPr>
          <w:trHeight w:val="276"/>
        </w:trPr>
        <w:tc>
          <w:tcPr>
            <w:tcW w:w="129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bookmarkStart w:id="0" w:name="_Hlk340232735"/>
            <w:r w:rsidRPr="00427EEA">
              <w:rPr>
                <w:rFonts w:ascii="Times New Roman" w:eastAsia="Times New Roman" w:hAnsi="Times New Roman" w:cs="Times New Roman"/>
                <w:b/>
                <w:sz w:val="24"/>
                <w:szCs w:val="24"/>
                <w:lang w:eastAsia="lv-LV"/>
              </w:rPr>
              <w:t>18.6.3.0.</w:t>
            </w:r>
          </w:p>
        </w:tc>
        <w:tc>
          <w:tcPr>
            <w:tcW w:w="482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before="100" w:beforeAutospacing="1" w:after="100" w:afterAutospacing="1"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Pašvaldību no valsts budžeta iestādēm saņemtie transferti Eiropas Savienības politiku instrumentu un pārējās ārvalstu finanšu palīdzības līdzfinansētajiem projektiem (pasākumiem)</w:t>
            </w:r>
          </w:p>
        </w:tc>
        <w:tc>
          <w:tcPr>
            <w:tcW w:w="1417"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1189834</w:t>
            </w:r>
          </w:p>
        </w:tc>
        <w:tc>
          <w:tcPr>
            <w:tcW w:w="1134"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467278</w:t>
            </w:r>
          </w:p>
        </w:tc>
        <w:tc>
          <w:tcPr>
            <w:tcW w:w="129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1657112</w:t>
            </w:r>
          </w:p>
        </w:tc>
      </w:tr>
      <w:tr w:rsidR="00427EEA" w:rsidRPr="00427EEA" w:rsidTr="00261D43">
        <w:trPr>
          <w:trHeight w:val="276"/>
        </w:trPr>
        <w:tc>
          <w:tcPr>
            <w:tcW w:w="9968" w:type="dxa"/>
            <w:gridSpan w:val="5"/>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99316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ERAF projekts PII “Vālodzīte” Raudas ielā 3 rekonstrukcija (VRAA starpposma maksājums 09.100.10);</w:t>
            </w:r>
          </w:p>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sz w:val="24"/>
                <w:szCs w:val="24"/>
                <w:lang w:eastAsia="lv-LV"/>
              </w:rPr>
              <w:t xml:space="preserve">255669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avansa maksājums </w:t>
            </w:r>
            <w:r w:rsidRPr="00427EEA">
              <w:rPr>
                <w:rFonts w:ascii="Times New Roman" w:eastAsia="Times New Roman" w:hAnsi="Times New Roman" w:cs="Times New Roman"/>
                <w:bCs/>
                <w:sz w:val="24"/>
                <w:szCs w:val="24"/>
                <w:lang w:eastAsia="lv-LV"/>
              </w:rPr>
              <w:t xml:space="preserve">ERAF projekta </w:t>
            </w:r>
            <w:r w:rsidR="00261D43">
              <w:rPr>
                <w:rFonts w:ascii="Times New Roman" w:eastAsia="Times New Roman" w:hAnsi="Times New Roman" w:cs="Times New Roman"/>
                <w:bCs/>
                <w:sz w:val="24"/>
                <w:szCs w:val="24"/>
                <w:lang w:eastAsia="lv-LV"/>
              </w:rPr>
              <w:t>„</w:t>
            </w:r>
            <w:r w:rsidRPr="00427EEA">
              <w:rPr>
                <w:rFonts w:ascii="Times New Roman" w:eastAsia="Times New Roman" w:hAnsi="Times New Roman" w:cs="Times New Roman"/>
                <w:bCs/>
                <w:sz w:val="24"/>
                <w:szCs w:val="24"/>
                <w:lang w:eastAsia="lv-LV"/>
              </w:rPr>
              <w:t>Tukuma pilsētas ielu infrastruktūras sakārtošana pēc ūdenssaimniecības attīstības projekta realizācijas (2.kārta) (04.510.03 k.5200);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29403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LAD avansa maksājums projektam</w:t>
            </w:r>
            <w:r w:rsidR="00261D43">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Rekonstrukcija un restaurācija Pastariņa muzejā” (08.220.50 k.5200);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82890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ERAF projekta ‘Publisko interneta pieejas punktu attīstība Tukumā” īstenošanai VRAA finansējums (04.600 k.5200).</w:t>
            </w:r>
          </w:p>
        </w:tc>
      </w:tr>
      <w:tr w:rsidR="00427EEA" w:rsidRPr="00427EEA" w:rsidTr="00261D43">
        <w:trPr>
          <w:trHeight w:val="315"/>
        </w:trPr>
        <w:tc>
          <w:tcPr>
            <w:tcW w:w="1298"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lastRenderedPageBreak/>
              <w:t>19.200</w:t>
            </w:r>
          </w:p>
        </w:tc>
        <w:tc>
          <w:tcPr>
            <w:tcW w:w="482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Pašvaldību saņemtie transferti no citām pašvaldībām</w:t>
            </w:r>
          </w:p>
        </w:tc>
        <w:tc>
          <w:tcPr>
            <w:tcW w:w="1417"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56915</w:t>
            </w:r>
          </w:p>
        </w:tc>
        <w:tc>
          <w:tcPr>
            <w:tcW w:w="1134"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1000</w:t>
            </w:r>
          </w:p>
        </w:tc>
        <w:tc>
          <w:tcPr>
            <w:tcW w:w="129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57915</w:t>
            </w:r>
          </w:p>
        </w:tc>
      </w:tr>
      <w:tr w:rsidR="00427EEA" w:rsidRPr="00427EEA" w:rsidTr="00261D43">
        <w:trPr>
          <w:trHeight w:val="315"/>
        </w:trPr>
        <w:tc>
          <w:tcPr>
            <w:tcW w:w="9968"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Saņemti 1000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no Liepājas kultūras pārvaldes Kurzemes Mākslas un Dzejas dienām (08.290 k.2200)</w:t>
            </w:r>
          </w:p>
        </w:tc>
      </w:tr>
      <w:tr w:rsidR="00427EEA" w:rsidRPr="00427EEA" w:rsidTr="00261D43">
        <w:trPr>
          <w:trHeight w:val="315"/>
        </w:trPr>
        <w:tc>
          <w:tcPr>
            <w:tcW w:w="1298"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21.397</w:t>
            </w:r>
          </w:p>
        </w:tc>
        <w:tc>
          <w:tcPr>
            <w:tcW w:w="482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Atlīdzība no apdrošinātājiem par bojātu nekustamo un kustamo īpašumu</w:t>
            </w:r>
          </w:p>
        </w:tc>
        <w:tc>
          <w:tcPr>
            <w:tcW w:w="1417"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771</w:t>
            </w:r>
          </w:p>
        </w:tc>
        <w:tc>
          <w:tcPr>
            <w:tcW w:w="1134"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1500</w:t>
            </w:r>
          </w:p>
        </w:tc>
        <w:tc>
          <w:tcPr>
            <w:tcW w:w="1299"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2271</w:t>
            </w:r>
          </w:p>
        </w:tc>
      </w:tr>
      <w:tr w:rsidR="00427EEA" w:rsidRPr="00427EEA" w:rsidTr="00261D43">
        <w:trPr>
          <w:trHeight w:val="315"/>
        </w:trPr>
        <w:tc>
          <w:tcPr>
            <w:tcW w:w="9968"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Saņemts no 1500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AAS Baltijas Apdrošināšanas nams automašīnu Ford </w:t>
            </w:r>
            <w:proofErr w:type="spellStart"/>
            <w:r w:rsidRPr="00427EEA">
              <w:rPr>
                <w:rFonts w:ascii="Times New Roman" w:eastAsia="Times New Roman" w:hAnsi="Times New Roman" w:cs="Times New Roman"/>
                <w:bCs/>
                <w:sz w:val="24"/>
                <w:szCs w:val="24"/>
                <w:lang w:eastAsia="lv-LV"/>
              </w:rPr>
              <w:t>Focus</w:t>
            </w:r>
            <w:proofErr w:type="spellEnd"/>
            <w:r w:rsidRPr="00427EEA">
              <w:rPr>
                <w:rFonts w:ascii="Times New Roman" w:eastAsia="Times New Roman" w:hAnsi="Times New Roman" w:cs="Times New Roman"/>
                <w:bCs/>
                <w:sz w:val="24"/>
                <w:szCs w:val="24"/>
                <w:lang w:eastAsia="lv-LV"/>
              </w:rPr>
              <w:t xml:space="preserve"> FA8117 (01.110 k.2200).</w:t>
            </w:r>
          </w:p>
        </w:tc>
      </w:tr>
      <w:tr w:rsidR="00427EEA" w:rsidRPr="00427EEA" w:rsidTr="00261D43">
        <w:trPr>
          <w:trHeight w:val="315"/>
        </w:trPr>
        <w:tc>
          <w:tcPr>
            <w:tcW w:w="1298"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21.499</w:t>
            </w:r>
          </w:p>
        </w:tc>
        <w:tc>
          <w:tcPr>
            <w:tcW w:w="482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Pārējie iepriekš neklasificētie pašu ieņēmumi</w:t>
            </w:r>
          </w:p>
        </w:tc>
        <w:tc>
          <w:tcPr>
            <w:tcW w:w="1417"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0</w:t>
            </w:r>
          </w:p>
        </w:tc>
        <w:tc>
          <w:tcPr>
            <w:tcW w:w="1134"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2055</w:t>
            </w:r>
          </w:p>
        </w:tc>
        <w:tc>
          <w:tcPr>
            <w:tcW w:w="1299"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2055</w:t>
            </w:r>
          </w:p>
        </w:tc>
      </w:tr>
      <w:tr w:rsidR="00427EEA" w:rsidRPr="00427EEA" w:rsidTr="00261D43">
        <w:trPr>
          <w:trHeight w:val="315"/>
        </w:trPr>
        <w:tc>
          <w:tcPr>
            <w:tcW w:w="9968"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2055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no citām pašvaldībām starpnovadu pieredzes apmaiņas pasākumam (08.290 k.2200)</w:t>
            </w:r>
          </w:p>
        </w:tc>
      </w:tr>
      <w:tr w:rsidR="00427EEA" w:rsidRPr="00427EEA" w:rsidTr="00261D43">
        <w:trPr>
          <w:trHeight w:val="315"/>
        </w:trPr>
        <w:tc>
          <w:tcPr>
            <w:tcW w:w="1298"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417"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c>
          <w:tcPr>
            <w:tcW w:w="1299"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r>
      <w:tr w:rsidR="00427EEA" w:rsidRPr="00427EEA" w:rsidTr="00261D43">
        <w:trPr>
          <w:trHeight w:val="315"/>
        </w:trPr>
        <w:tc>
          <w:tcPr>
            <w:tcW w:w="1298"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Plāna grozījumi/Tukuma pilsēta</w:t>
            </w:r>
          </w:p>
        </w:tc>
        <w:tc>
          <w:tcPr>
            <w:tcW w:w="1417"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510095</w:t>
            </w:r>
          </w:p>
        </w:tc>
        <w:tc>
          <w:tcPr>
            <w:tcW w:w="1299"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r>
      <w:tr w:rsidR="00427EEA" w:rsidRPr="00427EEA" w:rsidTr="00261D43">
        <w:trPr>
          <w:trHeight w:val="315"/>
        </w:trPr>
        <w:tc>
          <w:tcPr>
            <w:tcW w:w="1298"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Plāna grozījumi/Tukuma pilsēta MP</w:t>
            </w:r>
          </w:p>
        </w:tc>
        <w:tc>
          <w:tcPr>
            <w:tcW w:w="1417"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2000</w:t>
            </w:r>
          </w:p>
        </w:tc>
        <w:tc>
          <w:tcPr>
            <w:tcW w:w="1299"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r>
      <w:tr w:rsidR="00427EEA" w:rsidRPr="00427EEA" w:rsidTr="00261D43">
        <w:trPr>
          <w:trHeight w:val="315"/>
        </w:trPr>
        <w:tc>
          <w:tcPr>
            <w:tcW w:w="1298"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Plāna grozījumi/ Iestādes un pagastu pārvaldes</w:t>
            </w:r>
          </w:p>
        </w:tc>
        <w:tc>
          <w:tcPr>
            <w:tcW w:w="1417"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332526</w:t>
            </w:r>
          </w:p>
        </w:tc>
        <w:tc>
          <w:tcPr>
            <w:tcW w:w="1299"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r>
      <w:tr w:rsidR="00427EEA" w:rsidRPr="00427EEA" w:rsidTr="00261D43">
        <w:trPr>
          <w:trHeight w:val="315"/>
        </w:trPr>
        <w:tc>
          <w:tcPr>
            <w:tcW w:w="1298"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82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Kopā plāna grozījumi/ Tukuma novads</w:t>
            </w:r>
          </w:p>
        </w:tc>
        <w:tc>
          <w:tcPr>
            <w:tcW w:w="1417"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28 824 760</w:t>
            </w:r>
          </w:p>
        </w:tc>
        <w:tc>
          <w:tcPr>
            <w:tcW w:w="1134"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844 621</w:t>
            </w:r>
          </w:p>
        </w:tc>
        <w:tc>
          <w:tcPr>
            <w:tcW w:w="1299"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29 669 381</w:t>
            </w:r>
          </w:p>
        </w:tc>
      </w:tr>
      <w:tr w:rsidR="00427EEA" w:rsidRPr="00427EEA" w:rsidTr="00261D43">
        <w:trPr>
          <w:trHeight w:val="315"/>
        </w:trPr>
        <w:tc>
          <w:tcPr>
            <w:tcW w:w="1298"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FINANSĒŠANA</w:t>
            </w:r>
          </w:p>
        </w:tc>
        <w:tc>
          <w:tcPr>
            <w:tcW w:w="1417"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1457139</w:t>
            </w:r>
          </w:p>
        </w:tc>
        <w:tc>
          <w:tcPr>
            <w:tcW w:w="1299" w:type="dxa"/>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r>
      <w:tr w:rsidR="00427EEA" w:rsidRPr="00427EEA" w:rsidTr="00261D43">
        <w:trPr>
          <w:trHeight w:val="315"/>
        </w:trPr>
        <w:tc>
          <w:tcPr>
            <w:tcW w:w="1298"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44.0.3.220</w:t>
            </w:r>
          </w:p>
        </w:tc>
        <w:tc>
          <w:tcPr>
            <w:tcW w:w="482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Ilgtermiņa aizņēmumi/Dome</w:t>
            </w:r>
          </w:p>
        </w:tc>
        <w:tc>
          <w:tcPr>
            <w:tcW w:w="1417" w:type="dxa"/>
            <w:tcBorders>
              <w:top w:val="nil"/>
              <w:left w:val="nil"/>
              <w:bottom w:val="nil"/>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3545001</w:t>
            </w:r>
          </w:p>
        </w:tc>
        <w:tc>
          <w:tcPr>
            <w:tcW w:w="1134" w:type="dxa"/>
            <w:tcBorders>
              <w:top w:val="nil"/>
              <w:left w:val="nil"/>
              <w:bottom w:val="nil"/>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612518</w:t>
            </w:r>
          </w:p>
        </w:tc>
        <w:tc>
          <w:tcPr>
            <w:tcW w:w="1299" w:type="dxa"/>
            <w:tcBorders>
              <w:top w:val="nil"/>
              <w:left w:val="nil"/>
              <w:bottom w:val="nil"/>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4157519</w:t>
            </w:r>
          </w:p>
        </w:tc>
      </w:tr>
      <w:tr w:rsidR="00427EEA" w:rsidRPr="00427EEA" w:rsidTr="00261D43">
        <w:trPr>
          <w:trHeight w:val="315"/>
        </w:trPr>
        <w:tc>
          <w:tcPr>
            <w:tcW w:w="9968"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both"/>
              <w:rPr>
                <w:rFonts w:ascii="Times New Roman" w:eastAsia="Times New Roman" w:hAnsi="Times New Roman" w:cs="Times New Roman"/>
                <w:b/>
                <w:bCs/>
                <w:sz w:val="24"/>
                <w:szCs w:val="24"/>
                <w:u w:val="single"/>
                <w:lang w:eastAsia="lv-LV"/>
              </w:rPr>
            </w:pPr>
            <w:r w:rsidRPr="00427EEA">
              <w:rPr>
                <w:rFonts w:ascii="Times New Roman" w:eastAsia="Times New Roman" w:hAnsi="Times New Roman" w:cs="Times New Roman"/>
                <w:b/>
                <w:bCs/>
                <w:sz w:val="24"/>
                <w:szCs w:val="24"/>
                <w:u w:val="single"/>
                <w:lang w:eastAsia="lv-LV"/>
              </w:rPr>
              <w:t>2014.gada aizņēmumi</w:t>
            </w:r>
          </w:p>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308 506</w:t>
            </w:r>
            <w:r w:rsidRPr="00427EEA">
              <w:rPr>
                <w:rFonts w:ascii="Times New Roman" w:eastAsia="Times New Roman" w:hAnsi="Times New Roman" w:cs="Times New Roman"/>
                <w:bCs/>
                <w:i/>
                <w:sz w:val="24"/>
                <w:szCs w:val="24"/>
                <w:lang w:eastAsia="lv-LV"/>
              </w:rPr>
              <w:t xml:space="preserve">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ERAF projekta</w:t>
            </w:r>
            <w:r w:rsidR="00261D43">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bCs/>
                <w:sz w:val="24"/>
                <w:szCs w:val="24"/>
                <w:lang w:eastAsia="lv-LV"/>
              </w:rPr>
              <w:t>Tukuma pilsētas ielu infrastruktūras sakārtošana pēc ūdenssaimniecības attīstības projekta realizācijas (2.kārta) īstenošanai;</w:t>
            </w:r>
          </w:p>
          <w:p w:rsidR="00427EEA" w:rsidRPr="00427EEA" w:rsidRDefault="00427EEA" w:rsidP="00261D43">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304 012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LAD projekta</w:t>
            </w:r>
            <w:r w:rsidR="00261D43">
              <w:rPr>
                <w:rFonts w:ascii="Times New Roman" w:eastAsia="Times New Roman" w:hAnsi="Times New Roman" w:cs="Times New Roman"/>
                <w:bCs/>
                <w:sz w:val="24"/>
                <w:szCs w:val="24"/>
                <w:lang w:eastAsia="lv-LV"/>
              </w:rPr>
              <w:t xml:space="preserve"> „T</w:t>
            </w:r>
            <w:r w:rsidRPr="00427EEA">
              <w:rPr>
                <w:rFonts w:ascii="Times New Roman" w:eastAsia="Times New Roman" w:hAnsi="Times New Roman" w:cs="Times New Roman"/>
                <w:bCs/>
                <w:sz w:val="24"/>
                <w:szCs w:val="24"/>
                <w:lang w:eastAsia="lv-LV"/>
              </w:rPr>
              <w:t>radicionālās lauksaimniecības kultūrvēsturiskā mantojuma saglabāšana Pastariņa muzejā” īstenošanai.</w:t>
            </w:r>
          </w:p>
        </w:tc>
      </w:tr>
    </w:tbl>
    <w:bookmarkEnd w:id="0"/>
    <w:p w:rsidR="00427EEA" w:rsidRPr="00427EEA" w:rsidRDefault="00427EEA" w:rsidP="00427EEA">
      <w:pPr>
        <w:spacing w:after="0" w:line="240" w:lineRule="auto"/>
        <w:ind w:firstLine="720"/>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                                                                                                               </w:t>
      </w:r>
    </w:p>
    <w:p w:rsidR="00427EEA" w:rsidRDefault="00427EEA" w:rsidP="00427EEA">
      <w:pPr>
        <w:spacing w:after="0" w:line="240" w:lineRule="auto"/>
        <w:ind w:firstLine="720"/>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 Izdarīt Tukuma novada pašvaldības 2014.gada pamatbudžeta izdevumu un finansēšanas daļā šādus plāna grozījumus atbilstoši funkcionālajām un ekonomiskajām kategorijām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w:t>
      </w:r>
    </w:p>
    <w:p w:rsidR="00427EEA" w:rsidRPr="00427EEA" w:rsidRDefault="00427EEA" w:rsidP="00427EEA">
      <w:pPr>
        <w:spacing w:after="0" w:line="240" w:lineRule="auto"/>
        <w:jc w:val="both"/>
        <w:rPr>
          <w:rFonts w:ascii="Times New Roman" w:eastAsia="Times New Roman" w:hAnsi="Times New Roman" w:cs="Times New Roman"/>
          <w:sz w:val="20"/>
          <w:szCs w:val="20"/>
          <w:lang w:eastAsia="lv-LV"/>
        </w:rPr>
      </w:pPr>
    </w:p>
    <w:tbl>
      <w:tblPr>
        <w:tblW w:w="9912" w:type="dxa"/>
        <w:tblLayout w:type="fixed"/>
        <w:tblLook w:val="0000" w:firstRow="0" w:lastRow="0" w:firstColumn="0" w:lastColumn="0" w:noHBand="0" w:noVBand="0"/>
      </w:tblPr>
      <w:tblGrid>
        <w:gridCol w:w="1396"/>
        <w:gridCol w:w="4472"/>
        <w:gridCol w:w="1440"/>
        <w:gridCol w:w="1236"/>
        <w:gridCol w:w="1368"/>
      </w:tblGrid>
      <w:tr w:rsidR="00427EEA" w:rsidRPr="00427EEA" w:rsidTr="00261D43">
        <w:trPr>
          <w:trHeight w:val="230"/>
        </w:trPr>
        <w:tc>
          <w:tcPr>
            <w:tcW w:w="1396" w:type="dxa"/>
            <w:tcBorders>
              <w:top w:val="single" w:sz="4" w:space="0" w:color="auto"/>
              <w:left w:val="single" w:sz="4" w:space="0" w:color="auto"/>
              <w:bottom w:val="single" w:sz="4" w:space="0" w:color="000000"/>
              <w:right w:val="single" w:sz="4" w:space="0" w:color="auto"/>
            </w:tcBorders>
            <w:vAlign w:val="center"/>
          </w:tcPr>
          <w:p w:rsidR="00427EEA" w:rsidRPr="00427EEA" w:rsidRDefault="00261D43" w:rsidP="00261D43">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472" w:type="dxa"/>
            <w:tcBorders>
              <w:top w:val="single" w:sz="4" w:space="0" w:color="auto"/>
              <w:left w:val="single" w:sz="4" w:space="0" w:color="auto"/>
              <w:bottom w:val="single" w:sz="4" w:space="0" w:color="000000"/>
              <w:right w:val="single" w:sz="4" w:space="0" w:color="auto"/>
            </w:tcBorders>
            <w:vAlign w:val="center"/>
          </w:tcPr>
          <w:p w:rsidR="00427EEA" w:rsidRPr="00427EEA" w:rsidRDefault="00261D43" w:rsidP="00261D43">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440" w:type="dxa"/>
            <w:tcBorders>
              <w:top w:val="single" w:sz="4" w:space="0" w:color="auto"/>
              <w:left w:val="single" w:sz="4" w:space="0" w:color="auto"/>
              <w:bottom w:val="single" w:sz="4" w:space="0" w:color="000000"/>
              <w:right w:val="single" w:sz="4" w:space="0" w:color="auto"/>
            </w:tcBorders>
            <w:vAlign w:val="center"/>
          </w:tcPr>
          <w:p w:rsidR="00427EEA" w:rsidRPr="00427EEA" w:rsidRDefault="00261D43" w:rsidP="00261D43">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427EEA">
                <w:rPr>
                  <w:rFonts w:ascii="Times New Roman" w:eastAsia="Times New Roman" w:hAnsi="Times New Roman" w:cs="Times New Roman"/>
                  <w:sz w:val="20"/>
                  <w:szCs w:val="20"/>
                  <w:lang w:eastAsia="lv-LV"/>
                </w:rPr>
                <w:t>plāns</w:t>
              </w:r>
            </w:smartTag>
            <w:r w:rsidRPr="00427EEA">
              <w:rPr>
                <w:rFonts w:ascii="Times New Roman" w:eastAsia="Times New Roman" w:hAnsi="Times New Roman" w:cs="Times New Roman"/>
                <w:sz w:val="20"/>
                <w:szCs w:val="20"/>
                <w:lang w:eastAsia="lv-LV"/>
              </w:rPr>
              <w:t xml:space="preserve"> uz 01.10.2014</w:t>
            </w:r>
            <w:r>
              <w:rPr>
                <w:rFonts w:ascii="Times New Roman" w:eastAsia="Times New Roman" w:hAnsi="Times New Roman" w:cs="Times New Roman"/>
                <w:sz w:val="20"/>
                <w:szCs w:val="20"/>
                <w:lang w:eastAsia="lv-LV"/>
              </w:rPr>
              <w:t>.</w:t>
            </w:r>
          </w:p>
        </w:tc>
        <w:tc>
          <w:tcPr>
            <w:tcW w:w="1236" w:type="dxa"/>
            <w:tcBorders>
              <w:top w:val="single" w:sz="4" w:space="0" w:color="auto"/>
              <w:left w:val="single" w:sz="4" w:space="0" w:color="auto"/>
              <w:bottom w:val="single" w:sz="4" w:space="0" w:color="000000"/>
              <w:right w:val="single" w:sz="4" w:space="0" w:color="auto"/>
            </w:tcBorders>
            <w:vAlign w:val="center"/>
          </w:tcPr>
          <w:p w:rsidR="00261D43" w:rsidRPr="00427EEA" w:rsidRDefault="00261D43" w:rsidP="00261D43">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427EEA" w:rsidRPr="00427EEA" w:rsidRDefault="00261D43" w:rsidP="00261D43">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427EEA">
                <w:rPr>
                  <w:rFonts w:ascii="Times New Roman" w:eastAsia="Times New Roman" w:hAnsi="Times New Roman" w:cs="Times New Roman"/>
                  <w:sz w:val="20"/>
                  <w:szCs w:val="20"/>
                  <w:lang w:eastAsia="lv-LV"/>
                </w:rPr>
                <w:t>plāns</w:t>
              </w:r>
            </w:smartTag>
            <w:r w:rsidRPr="00427EEA">
              <w:rPr>
                <w:rFonts w:ascii="Times New Roman" w:eastAsia="Times New Roman" w:hAnsi="Times New Roman" w:cs="Times New Roman"/>
                <w:sz w:val="20"/>
                <w:szCs w:val="20"/>
                <w:lang w:eastAsia="lv-LV"/>
              </w:rPr>
              <w:t xml:space="preserve"> uz 31.10.2014</w:t>
            </w:r>
            <w:r>
              <w:rPr>
                <w:rFonts w:ascii="Times New Roman" w:eastAsia="Times New Roman" w:hAnsi="Times New Roman" w:cs="Times New Roman"/>
                <w:sz w:val="20"/>
                <w:szCs w:val="20"/>
                <w:lang w:eastAsia="lv-LV"/>
              </w:rPr>
              <w:t>.</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01.110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Izpildvaras institūcijas - Dome</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1524869</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59160</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1584029</w:t>
            </w:r>
          </w:p>
        </w:tc>
      </w:tr>
      <w:tr w:rsidR="00427EEA" w:rsidRPr="00427EEA" w:rsidTr="00261D43">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Papildus:</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1500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AAS Baltijas Apdrošināšanas nams par automašīnu Ford </w:t>
            </w:r>
            <w:proofErr w:type="spellStart"/>
            <w:r w:rsidRPr="00427EEA">
              <w:rPr>
                <w:rFonts w:ascii="Times New Roman" w:eastAsia="Times New Roman" w:hAnsi="Times New Roman" w:cs="Times New Roman"/>
                <w:bCs/>
                <w:sz w:val="24"/>
                <w:szCs w:val="24"/>
                <w:lang w:eastAsia="lv-LV"/>
              </w:rPr>
              <w:t>Focus</w:t>
            </w:r>
            <w:proofErr w:type="spellEnd"/>
            <w:r w:rsidRPr="00427EEA">
              <w:rPr>
                <w:rFonts w:ascii="Times New Roman" w:eastAsia="Times New Roman" w:hAnsi="Times New Roman" w:cs="Times New Roman"/>
                <w:bCs/>
                <w:sz w:val="24"/>
                <w:szCs w:val="24"/>
                <w:lang w:eastAsia="lv-LV"/>
              </w:rPr>
              <w:t xml:space="preserve"> FA8117 (21.397);</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3053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papildus Domes maksājums bijušajiem pašvaldības vadītājiem (01.890 k.2200);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43000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mikroautobusa (7+1) iegāde pilsētas pārvaldei (06.600.20 k.5200);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3000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portatīvo datoru iegāde pilsētas pārvaldei (06.600.20 k.5200);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1500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novada iestāžu un nodaļu vadītāju kompetences paaugstināšanas kursi (2dienas) (01.890 k.2200);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1186</w:t>
            </w:r>
            <w:r w:rsidRPr="00427EEA">
              <w:rPr>
                <w:rFonts w:ascii="Times New Roman" w:eastAsia="Times New Roman" w:hAnsi="Times New Roman" w:cs="Times New Roman"/>
                <w:i/>
                <w:sz w:val="24"/>
                <w:szCs w:val="24"/>
                <w:lang w:eastAsia="lv-LV"/>
              </w:rPr>
              <w:t xml:space="preserve">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kurjera atlīdzībai (01.890 k.2200);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55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no Tukuma bibliotēkas par Domes transporta pakalpojumiem (08.210 k.7230);</w:t>
            </w:r>
          </w:p>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 xml:space="preserve">116 </w:t>
            </w:r>
            <w:proofErr w:type="spellStart"/>
            <w:r w:rsidRPr="00427EEA">
              <w:rPr>
                <w:rFonts w:ascii="Times New Roman" w:eastAsia="Times New Roman" w:hAnsi="Times New Roman" w:cs="Times New Roman"/>
                <w:i/>
                <w:color w:val="000000"/>
                <w:sz w:val="24"/>
                <w:szCs w:val="24"/>
                <w:lang w:eastAsia="lv-LV"/>
              </w:rPr>
              <w:t>euro</w:t>
            </w:r>
            <w:proofErr w:type="spellEnd"/>
            <w:r w:rsidRPr="00427EEA">
              <w:rPr>
                <w:rFonts w:ascii="Times New Roman" w:eastAsia="Times New Roman" w:hAnsi="Times New Roman" w:cs="Times New Roman"/>
                <w:i/>
                <w:color w:val="000000"/>
                <w:sz w:val="24"/>
                <w:szCs w:val="24"/>
                <w:lang w:eastAsia="lv-LV"/>
              </w:rPr>
              <w:t xml:space="preserve"> </w:t>
            </w:r>
            <w:r w:rsidRPr="00427EEA">
              <w:rPr>
                <w:rFonts w:ascii="Times New Roman" w:eastAsia="Times New Roman" w:hAnsi="Times New Roman" w:cs="Times New Roman"/>
                <w:color w:val="000000"/>
                <w:sz w:val="24"/>
                <w:szCs w:val="24"/>
                <w:lang w:eastAsia="lv-LV"/>
              </w:rPr>
              <w:t>no Tukuma muzeja par Domes transporta pakalpojumiem (08.220 k.7230);</w:t>
            </w:r>
          </w:p>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sz w:val="24"/>
                <w:szCs w:val="24"/>
                <w:lang w:eastAsia="lv-LV"/>
              </w:rPr>
              <w:t xml:space="preserve">563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transporta pakalpojumiem nevalstiskajām organizācijām (08.400 k.3200);</w:t>
            </w:r>
          </w:p>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 xml:space="preserve">1412 </w:t>
            </w:r>
            <w:proofErr w:type="spellStart"/>
            <w:r w:rsidRPr="00427EEA">
              <w:rPr>
                <w:rFonts w:ascii="Times New Roman" w:eastAsia="Times New Roman" w:hAnsi="Times New Roman" w:cs="Times New Roman"/>
                <w:i/>
                <w:color w:val="000000"/>
                <w:sz w:val="24"/>
                <w:szCs w:val="24"/>
                <w:lang w:eastAsia="lv-LV"/>
              </w:rPr>
              <w:t>euro</w:t>
            </w:r>
            <w:proofErr w:type="spellEnd"/>
            <w:r w:rsidRPr="00427EEA">
              <w:rPr>
                <w:rFonts w:ascii="Times New Roman" w:eastAsia="Times New Roman" w:hAnsi="Times New Roman" w:cs="Times New Roman"/>
                <w:i/>
                <w:color w:val="000000"/>
                <w:sz w:val="24"/>
                <w:szCs w:val="24"/>
                <w:lang w:eastAsia="lv-LV"/>
              </w:rPr>
              <w:t xml:space="preserve"> </w:t>
            </w:r>
            <w:r w:rsidRPr="00427EEA">
              <w:rPr>
                <w:rFonts w:ascii="Times New Roman" w:eastAsia="Times New Roman" w:hAnsi="Times New Roman" w:cs="Times New Roman"/>
                <w:color w:val="000000"/>
                <w:sz w:val="24"/>
                <w:szCs w:val="24"/>
                <w:lang w:eastAsia="lv-LV"/>
              </w:rPr>
              <w:t>sporta un kultūras pasākumu nodrošināšanai tiešraidē no izdevumiem neparedzētiem gadījumiem (01.890. k.2200);</w:t>
            </w:r>
          </w:p>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 xml:space="preserve">671 </w:t>
            </w:r>
            <w:proofErr w:type="spellStart"/>
            <w:r w:rsidRPr="00427EEA">
              <w:rPr>
                <w:rFonts w:ascii="Times New Roman" w:eastAsia="Times New Roman" w:hAnsi="Times New Roman" w:cs="Times New Roman"/>
                <w:i/>
                <w:color w:val="000000"/>
                <w:sz w:val="24"/>
                <w:szCs w:val="24"/>
                <w:lang w:eastAsia="lv-LV"/>
              </w:rPr>
              <w:t>euro</w:t>
            </w:r>
            <w:proofErr w:type="spellEnd"/>
            <w:r w:rsidRPr="00427EEA">
              <w:rPr>
                <w:rFonts w:ascii="Times New Roman" w:eastAsia="Times New Roman" w:hAnsi="Times New Roman" w:cs="Times New Roman"/>
                <w:color w:val="000000"/>
                <w:sz w:val="24"/>
                <w:szCs w:val="24"/>
                <w:lang w:eastAsia="lv-LV"/>
              </w:rPr>
              <w:t xml:space="preserve"> no Izglītības pārvaldes par Domes transporta pakalpojumiem (09.810 k.7230);</w:t>
            </w:r>
          </w:p>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 xml:space="preserve">84 </w:t>
            </w:r>
            <w:proofErr w:type="spellStart"/>
            <w:r w:rsidRPr="00427EEA">
              <w:rPr>
                <w:rFonts w:ascii="Times New Roman" w:eastAsia="Times New Roman" w:hAnsi="Times New Roman" w:cs="Times New Roman"/>
                <w:i/>
                <w:color w:val="000000"/>
                <w:sz w:val="24"/>
                <w:szCs w:val="24"/>
                <w:lang w:eastAsia="lv-LV"/>
              </w:rPr>
              <w:t>euro</w:t>
            </w:r>
            <w:proofErr w:type="spellEnd"/>
            <w:r w:rsidRPr="00427EEA">
              <w:rPr>
                <w:rFonts w:ascii="Times New Roman" w:eastAsia="Times New Roman" w:hAnsi="Times New Roman" w:cs="Times New Roman"/>
                <w:color w:val="000000"/>
                <w:sz w:val="24"/>
                <w:szCs w:val="24"/>
                <w:lang w:eastAsia="lv-LV"/>
              </w:rPr>
              <w:t xml:space="preserve"> no Sociālā dienesta par Domes transporta pakalpojumiem (10.910 k.7230);</w:t>
            </w:r>
          </w:p>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 xml:space="preserve">70 </w:t>
            </w:r>
            <w:proofErr w:type="spellStart"/>
            <w:r w:rsidRPr="00427EEA">
              <w:rPr>
                <w:rFonts w:ascii="Times New Roman" w:eastAsia="Times New Roman" w:hAnsi="Times New Roman" w:cs="Times New Roman"/>
                <w:i/>
                <w:color w:val="000000"/>
                <w:sz w:val="24"/>
                <w:szCs w:val="24"/>
                <w:lang w:eastAsia="lv-LV"/>
              </w:rPr>
              <w:t>euro</w:t>
            </w:r>
            <w:proofErr w:type="spellEnd"/>
            <w:r w:rsidRPr="00427EEA">
              <w:rPr>
                <w:rFonts w:ascii="Times New Roman" w:eastAsia="Times New Roman" w:hAnsi="Times New Roman" w:cs="Times New Roman"/>
                <w:color w:val="000000"/>
                <w:sz w:val="24"/>
                <w:szCs w:val="24"/>
                <w:lang w:eastAsia="lv-LV"/>
              </w:rPr>
              <w:t xml:space="preserve"> par transporta pakalpojumiem biedrībai „Tukuma mākslinieku grupa” (08.290k.2200);</w:t>
            </w:r>
          </w:p>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 xml:space="preserve">3000 </w:t>
            </w:r>
            <w:proofErr w:type="spellStart"/>
            <w:r w:rsidRPr="00427EEA">
              <w:rPr>
                <w:rFonts w:ascii="Times New Roman" w:eastAsia="Times New Roman" w:hAnsi="Times New Roman" w:cs="Times New Roman"/>
                <w:i/>
                <w:color w:val="000000"/>
                <w:sz w:val="24"/>
                <w:szCs w:val="24"/>
                <w:lang w:eastAsia="lv-LV"/>
              </w:rPr>
              <w:t>euro</w:t>
            </w:r>
            <w:proofErr w:type="spellEnd"/>
            <w:r w:rsidRPr="00427EEA">
              <w:rPr>
                <w:rFonts w:ascii="Times New Roman" w:eastAsia="Times New Roman" w:hAnsi="Times New Roman" w:cs="Times New Roman"/>
                <w:i/>
                <w:color w:val="000000"/>
                <w:sz w:val="24"/>
                <w:szCs w:val="24"/>
                <w:lang w:eastAsia="lv-LV"/>
              </w:rPr>
              <w:t xml:space="preserve"> </w:t>
            </w:r>
            <w:r w:rsidRPr="00427EEA">
              <w:rPr>
                <w:rFonts w:ascii="Times New Roman" w:eastAsia="Times New Roman" w:hAnsi="Times New Roman" w:cs="Times New Roman"/>
                <w:color w:val="000000"/>
                <w:sz w:val="24"/>
                <w:szCs w:val="24"/>
                <w:lang w:eastAsia="lv-LV"/>
              </w:rPr>
              <w:t>par humānās kravas transportēšanu no novada izdevumiem neparedzētiem gadījumiem (01.890 k.2200).</w:t>
            </w:r>
          </w:p>
          <w:p w:rsidR="00427EEA" w:rsidRPr="00427EEA" w:rsidRDefault="00427EEA" w:rsidP="00427EEA">
            <w:pPr>
              <w:spacing w:after="0" w:line="240" w:lineRule="auto"/>
              <w:rPr>
                <w:rFonts w:ascii="Times New Roman" w:eastAsia="Times New Roman" w:hAnsi="Times New Roman" w:cs="Times New Roman"/>
                <w:color w:val="000000"/>
                <w:sz w:val="24"/>
                <w:szCs w:val="24"/>
                <w:u w:val="single"/>
                <w:lang w:eastAsia="lv-LV"/>
              </w:rPr>
            </w:pPr>
            <w:r w:rsidRPr="00427EEA">
              <w:rPr>
                <w:rFonts w:ascii="Times New Roman" w:eastAsia="Times New Roman" w:hAnsi="Times New Roman" w:cs="Times New Roman"/>
                <w:color w:val="000000"/>
                <w:sz w:val="24"/>
                <w:szCs w:val="24"/>
                <w:u w:val="single"/>
                <w:lang w:eastAsia="lv-LV"/>
              </w:rPr>
              <w:t>Novirzīti:</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50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Irlavas vidusskolai par ēdināšanas nodrošināšanu seminārā 16.10.2014. (09.810 k.7230).</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1100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Atalgojums</w:t>
            </w:r>
          </w:p>
        </w:tc>
        <w:tc>
          <w:tcPr>
            <w:tcW w:w="1440"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874049</w:t>
            </w:r>
          </w:p>
        </w:tc>
        <w:tc>
          <w:tcPr>
            <w:tcW w:w="123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2103</w:t>
            </w:r>
          </w:p>
        </w:tc>
        <w:tc>
          <w:tcPr>
            <w:tcW w:w="1368"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876152</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Darba devēja valsts sociālās apdrošināšanas obligātās iemaksas</w:t>
            </w:r>
          </w:p>
        </w:tc>
        <w:tc>
          <w:tcPr>
            <w:tcW w:w="1440"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215439</w:t>
            </w:r>
          </w:p>
        </w:tc>
        <w:tc>
          <w:tcPr>
            <w:tcW w:w="123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495</w:t>
            </w:r>
          </w:p>
        </w:tc>
        <w:tc>
          <w:tcPr>
            <w:tcW w:w="1368"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215934</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Komandējumi</w:t>
            </w:r>
          </w:p>
        </w:tc>
        <w:tc>
          <w:tcPr>
            <w:tcW w:w="1440"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2632</w:t>
            </w:r>
          </w:p>
        </w:tc>
        <w:tc>
          <w:tcPr>
            <w:tcW w:w="123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500</w:t>
            </w:r>
          </w:p>
        </w:tc>
        <w:tc>
          <w:tcPr>
            <w:tcW w:w="1368"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3132</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234549</w:t>
            </w:r>
          </w:p>
        </w:tc>
        <w:tc>
          <w:tcPr>
            <w:tcW w:w="123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7009</w:t>
            </w:r>
          </w:p>
        </w:tc>
        <w:tc>
          <w:tcPr>
            <w:tcW w:w="1368"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241558</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109401</w:t>
            </w:r>
          </w:p>
        </w:tc>
        <w:tc>
          <w:tcPr>
            <w:tcW w:w="123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46000</w:t>
            </w:r>
          </w:p>
        </w:tc>
        <w:tc>
          <w:tcPr>
            <w:tcW w:w="1368"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155401</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6200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Pārējie maksājumi iedzīvotājiem</w:t>
            </w:r>
          </w:p>
        </w:tc>
        <w:tc>
          <w:tcPr>
            <w:tcW w:w="1440"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10529</w:t>
            </w:r>
          </w:p>
        </w:tc>
        <w:tc>
          <w:tcPr>
            <w:tcW w:w="123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3053</w:t>
            </w:r>
          </w:p>
        </w:tc>
        <w:tc>
          <w:tcPr>
            <w:tcW w:w="1368"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13582</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01.110.02</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Klimata pārmaiņu finanšu instrumenta projekts “</w:t>
            </w:r>
            <w:proofErr w:type="spellStart"/>
            <w:r w:rsidRPr="00427EEA">
              <w:rPr>
                <w:rFonts w:ascii="Times New Roman" w:eastAsia="Times New Roman" w:hAnsi="Times New Roman" w:cs="Times New Roman"/>
                <w:b/>
                <w:sz w:val="24"/>
                <w:szCs w:val="24"/>
                <w:lang w:eastAsia="lv-LV"/>
              </w:rPr>
              <w:t>Elektromobīļu</w:t>
            </w:r>
            <w:proofErr w:type="spellEnd"/>
            <w:r w:rsidRPr="00427EEA">
              <w:rPr>
                <w:rFonts w:ascii="Times New Roman" w:eastAsia="Times New Roman" w:hAnsi="Times New Roman" w:cs="Times New Roman"/>
                <w:b/>
                <w:sz w:val="24"/>
                <w:szCs w:val="24"/>
                <w:lang w:eastAsia="lv-LV"/>
              </w:rPr>
              <w:t xml:space="preserve"> iegāde”</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26002</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634</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26636</w:t>
            </w:r>
          </w:p>
        </w:tc>
      </w:tr>
      <w:tr w:rsidR="00427EEA" w:rsidRPr="00427EEA" w:rsidTr="00261D43">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Papildus:</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634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pašvaldības līdzfinansējums  (01.890 k.2200).</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194</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194</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26002</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440</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26442</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01.110.30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Irlavas un Lestenes pagastu pārvalde</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543938</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9159</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553097</w:t>
            </w:r>
          </w:p>
        </w:tc>
      </w:tr>
      <w:tr w:rsidR="00427EEA" w:rsidRPr="00427EEA" w:rsidTr="00261D43">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Palielināti asignējumi: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6798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grupu dzīvokļu izveidei „Mežrozītēs” sociālo pakalpojumu sniegšanai no novada Domes rezerves fonda (01.890 k.2200);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2046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papildus finansējums tautas tērpu iegādei Skolēnu un jauniešu Dziesmu svētkiem no mērķmaksājumiem (01.890 k.2200);</w:t>
            </w:r>
          </w:p>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lang w:eastAsia="lv-LV"/>
              </w:rPr>
              <w:t xml:space="preserve">24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no PII Cīrulītis par transporta pakalpojumiem (09.810 k.7230);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69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no Irlavas vidusskolas par transporta pakalpojumiem (09.810 k.7230);</w:t>
            </w:r>
          </w:p>
          <w:p w:rsidR="00427EEA" w:rsidRPr="00427EEA" w:rsidRDefault="00427EEA" w:rsidP="00A72899">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222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atlīdzība 3</w:t>
            </w:r>
            <w:r w:rsidR="00A72899">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 xml:space="preserve">mēnešiem </w:t>
            </w:r>
            <w:proofErr w:type="spellStart"/>
            <w:r w:rsidRPr="00427EEA">
              <w:rPr>
                <w:rFonts w:ascii="Times New Roman" w:eastAsia="Times New Roman" w:hAnsi="Times New Roman" w:cs="Times New Roman"/>
                <w:sz w:val="24"/>
                <w:szCs w:val="24"/>
                <w:lang w:eastAsia="lv-LV"/>
              </w:rPr>
              <w:t>amatiermākslas</w:t>
            </w:r>
            <w:proofErr w:type="spellEnd"/>
            <w:r w:rsidRPr="00427EEA">
              <w:rPr>
                <w:rFonts w:ascii="Times New Roman" w:eastAsia="Times New Roman" w:hAnsi="Times New Roman" w:cs="Times New Roman"/>
                <w:sz w:val="24"/>
                <w:szCs w:val="24"/>
                <w:lang w:eastAsia="lv-LV"/>
              </w:rPr>
              <w:t xml:space="preserve"> kolektīvu vadītājiem saskaņā ar vērtēšanas protokolu no novada kultūras pasākumiem paredzētajiem līdzekļiem (08.290 k.7230).</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7230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543938</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9159</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553097</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right"/>
              <w:rPr>
                <w:rFonts w:ascii="Times New Roman" w:eastAsia="Times New Roman" w:hAnsi="Times New Roman" w:cs="Times New Roman"/>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01.110.60</w:t>
            </w:r>
          </w:p>
        </w:tc>
        <w:tc>
          <w:tcPr>
            <w:tcW w:w="4472"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 xml:space="preserve">Pūres un Jaunsātu pagastu pārvalde </w:t>
            </w:r>
          </w:p>
        </w:tc>
        <w:tc>
          <w:tcPr>
            <w:tcW w:w="1440"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495259</w:t>
            </w:r>
          </w:p>
        </w:tc>
        <w:tc>
          <w:tcPr>
            <w:tcW w:w="123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19637</w:t>
            </w:r>
          </w:p>
        </w:tc>
        <w:tc>
          <w:tcPr>
            <w:tcW w:w="1368"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514896</w:t>
            </w:r>
          </w:p>
        </w:tc>
      </w:tr>
      <w:tr w:rsidR="00427EEA" w:rsidRPr="00427EEA" w:rsidTr="00261D43">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both"/>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Papildus asignējumi:</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151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nekustamā īpašuma novērtējumu Pūres pagastā no novada izdevumiem neparedzētiem gadījumiem (01.890k.2200);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1122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topogrāfijas darbiem Pūres pagastā - Avotu iela un </w:t>
            </w:r>
            <w:proofErr w:type="spellStart"/>
            <w:r w:rsidRPr="00427EEA">
              <w:rPr>
                <w:rFonts w:ascii="Times New Roman" w:eastAsia="Times New Roman" w:hAnsi="Times New Roman" w:cs="Times New Roman"/>
                <w:sz w:val="24"/>
                <w:szCs w:val="24"/>
                <w:lang w:eastAsia="lv-LV"/>
              </w:rPr>
              <w:t>Abavlejas</w:t>
            </w:r>
            <w:proofErr w:type="spellEnd"/>
            <w:r w:rsidRPr="00427EEA">
              <w:rPr>
                <w:rFonts w:ascii="Times New Roman" w:eastAsia="Times New Roman" w:hAnsi="Times New Roman" w:cs="Times New Roman"/>
                <w:sz w:val="24"/>
                <w:szCs w:val="24"/>
                <w:lang w:eastAsia="lv-LV"/>
              </w:rPr>
              <w:t xml:space="preserve"> no novada izdevumiem neparedzētiem gadījumiem (01.890 k.22000;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transporta pakalpojumiem no Tukuma bibliotēkas (08.210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755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par transporta pakalpojumiem no Pūres pamatskolas (09.810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107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par transporta pakalpojumiem no PII „Zemenīte” (09.810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148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par transporta pakalpojumiem no Tukuma sporta skolas (09.810 k. 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203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transporta pakalpojumiem nevalstiskajām organizācijām (08.400 k.3200);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1843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teritorijas labiekārtošanai Pūre 20 un Pūre 21 Pūres pagastā no novada izdevumiem neparedzētiem gadījumiem (01.890 k.2200);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321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Pūres pamatskolai par ūdensapgādi Jaunsātu filiālei par periodu no 01.01.14.-30.09.14. (09.810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239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Pūres pamatskolai par kanalizāciju Jaunsātu filiālei par periodu no 01.01.14.-30.09.14. (09.810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6712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Pūres pamatskolai par apkuri Jaunsātu filiālei par periodu no 01.10.14.-31.12.14.(09.810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154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Pūres PII „Zemenīte” par ūdensapgādi par periodu no 01.01.14.-30.09.14.(09.810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197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Pūres PII „Zemenīte” par kanalizāciju par periodu no 01.01.14.-30.09.14.(09.810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2025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Pūres PII „Zemenīte” par apkuri par periodu no 01.10.14.-31.12.14.(09.810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388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atlīdzība 3</w:t>
            </w:r>
            <w:r w:rsidR="00A72899">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 xml:space="preserve">mēnešiem </w:t>
            </w:r>
            <w:proofErr w:type="spellStart"/>
            <w:r w:rsidRPr="00427EEA">
              <w:rPr>
                <w:rFonts w:ascii="Times New Roman" w:eastAsia="Times New Roman" w:hAnsi="Times New Roman" w:cs="Times New Roman"/>
                <w:sz w:val="24"/>
                <w:szCs w:val="24"/>
                <w:lang w:eastAsia="lv-LV"/>
              </w:rPr>
              <w:t>amatiermākslas</w:t>
            </w:r>
            <w:proofErr w:type="spellEnd"/>
            <w:r w:rsidRPr="00427EEA">
              <w:rPr>
                <w:rFonts w:ascii="Times New Roman" w:eastAsia="Times New Roman" w:hAnsi="Times New Roman" w:cs="Times New Roman"/>
                <w:sz w:val="24"/>
                <w:szCs w:val="24"/>
                <w:lang w:eastAsia="lv-LV"/>
              </w:rPr>
              <w:t xml:space="preserve"> kolektīvu vadītājiem saskaņā ar vērtēšanas protokolu </w:t>
            </w:r>
            <w:r w:rsidRPr="00427EEA">
              <w:rPr>
                <w:rFonts w:ascii="Times New Roman" w:eastAsia="Times New Roman" w:hAnsi="Times New Roman" w:cs="Times New Roman"/>
                <w:sz w:val="24"/>
                <w:szCs w:val="24"/>
                <w:lang w:eastAsia="lv-LV"/>
              </w:rPr>
              <w:lastRenderedPageBreak/>
              <w:t>no novada kultūras pasākumiem paredzētajiem līdzekļiem (08.290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6000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zāles pļāvēja iegādei no novada izdevumiem neparedzētiem gadījumiem (01.890 k.2200);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434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projekta „Reiz ne tik senos laikos Pūrē” īstenošanai no novada kultūras pasākumiem paredzētajiem līdzekļiem (08.290 k.3200).</w:t>
            </w:r>
          </w:p>
          <w:p w:rsidR="00427EEA" w:rsidRPr="00427EEA" w:rsidRDefault="00427EEA" w:rsidP="00427EEA">
            <w:pPr>
              <w:tabs>
                <w:tab w:val="left" w:pos="2385"/>
              </w:tabs>
              <w:spacing w:after="0" w:line="240" w:lineRule="auto"/>
              <w:jc w:val="both"/>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Samazināti asignējumi:</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EUR 791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atlīdzība autobusa pavadonim no 01.09.14.-31.12.14. (09.810 k.7230);</w:t>
            </w:r>
          </w:p>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lang w:eastAsia="lv-LV"/>
              </w:rPr>
              <w:t xml:space="preserve">EUR 404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par elektrību Pūres bibliotēkas telpās 01.01.14.-30.09.14 (09.810 k.7230).</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7230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495229</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19637</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514866</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right"/>
              <w:rPr>
                <w:rFonts w:ascii="Times New Roman" w:eastAsia="Times New Roman" w:hAnsi="Times New Roman" w:cs="Times New Roman"/>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01.110.70</w:t>
            </w:r>
          </w:p>
        </w:tc>
        <w:tc>
          <w:tcPr>
            <w:tcW w:w="4472"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Sēmes un Zentenes pagastu pārvalde</w:t>
            </w:r>
          </w:p>
        </w:tc>
        <w:tc>
          <w:tcPr>
            <w:tcW w:w="1440"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344815</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623</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345438</w:t>
            </w:r>
          </w:p>
        </w:tc>
      </w:tr>
      <w:tr w:rsidR="00427EEA" w:rsidRPr="00427EEA" w:rsidTr="00261D43">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bookmarkStart w:id="1" w:name="_Hlk329778926"/>
            <w:r w:rsidRPr="00427EEA">
              <w:rPr>
                <w:rFonts w:ascii="Times New Roman" w:eastAsia="Times New Roman" w:hAnsi="Times New Roman" w:cs="Times New Roman"/>
                <w:sz w:val="24"/>
                <w:szCs w:val="24"/>
                <w:u w:val="single"/>
                <w:lang w:eastAsia="lv-LV"/>
              </w:rPr>
              <w:t>Papildus asignējumi: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225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atlīdzība 3</w:t>
            </w:r>
            <w:r w:rsidR="00A72899">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 xml:space="preserve">mēnešiem </w:t>
            </w:r>
            <w:proofErr w:type="spellStart"/>
            <w:r w:rsidRPr="00427EEA">
              <w:rPr>
                <w:rFonts w:ascii="Times New Roman" w:eastAsia="Times New Roman" w:hAnsi="Times New Roman" w:cs="Times New Roman"/>
                <w:sz w:val="24"/>
                <w:szCs w:val="24"/>
                <w:lang w:eastAsia="lv-LV"/>
              </w:rPr>
              <w:t>amatiermākslas</w:t>
            </w:r>
            <w:proofErr w:type="spellEnd"/>
            <w:r w:rsidRPr="00427EEA">
              <w:rPr>
                <w:rFonts w:ascii="Times New Roman" w:eastAsia="Times New Roman" w:hAnsi="Times New Roman" w:cs="Times New Roman"/>
                <w:sz w:val="24"/>
                <w:szCs w:val="24"/>
                <w:lang w:eastAsia="lv-LV"/>
              </w:rPr>
              <w:t xml:space="preserve"> kolektīvu vadītājiem saskaņā ar vērtēšanas protokolu no novada kultūras pasākumiem paredzētajiem līdzekļiem (08.290 k.7230);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398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amatierteātru festivāla „ Zentenes rudens – 2014” projekta finansējums no novada kultūras pasākumiem paredzētajiem līdzekļiem (08.290 k.3200).</w:t>
            </w:r>
          </w:p>
        </w:tc>
      </w:tr>
      <w:bookmarkEnd w:id="1"/>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7230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344800</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623</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345423</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right"/>
              <w:rPr>
                <w:rFonts w:ascii="Times New Roman" w:eastAsia="Times New Roman" w:hAnsi="Times New Roman" w:cs="Times New Roman"/>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01.110.80</w:t>
            </w:r>
          </w:p>
        </w:tc>
        <w:tc>
          <w:tcPr>
            <w:tcW w:w="4472"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Slampes un Džūkstes pagastu pārvalde</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1102846</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4555</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1107401</w:t>
            </w:r>
          </w:p>
        </w:tc>
      </w:tr>
      <w:tr w:rsidR="00427EEA" w:rsidRPr="00427EEA" w:rsidTr="00261D43">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Papildus asignējumi: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1855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finansējums tautas tērpu iegādei Skolēnu un jauniešu Dziesmu svētkiem no novada izdevumiem neparedzētiem gadījumiem (01.890 k.2200);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103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 xml:space="preserve">no Tukuma novada </w:t>
            </w:r>
            <w:r w:rsidR="00A72899">
              <w:rPr>
                <w:rFonts w:ascii="Times New Roman" w:eastAsia="Times New Roman" w:hAnsi="Times New Roman" w:cs="Times New Roman"/>
                <w:sz w:val="24"/>
                <w:szCs w:val="24"/>
                <w:lang w:eastAsia="lv-LV"/>
              </w:rPr>
              <w:t>s</w:t>
            </w:r>
            <w:r w:rsidRPr="00427EEA">
              <w:rPr>
                <w:rFonts w:ascii="Times New Roman" w:eastAsia="Times New Roman" w:hAnsi="Times New Roman" w:cs="Times New Roman"/>
                <w:sz w:val="24"/>
                <w:szCs w:val="24"/>
                <w:lang w:eastAsia="lv-LV"/>
              </w:rPr>
              <w:t>ociālā dienesta par transporta pakalpojumiem (10.910 k.7230);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133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 xml:space="preserve">no Tukuma novada </w:t>
            </w:r>
            <w:r w:rsidR="00A72899">
              <w:rPr>
                <w:rFonts w:ascii="Times New Roman" w:eastAsia="Times New Roman" w:hAnsi="Times New Roman" w:cs="Times New Roman"/>
                <w:sz w:val="24"/>
                <w:szCs w:val="24"/>
                <w:lang w:eastAsia="lv-LV"/>
              </w:rPr>
              <w:t>s</w:t>
            </w:r>
            <w:r w:rsidRPr="00427EEA">
              <w:rPr>
                <w:rFonts w:ascii="Times New Roman" w:eastAsia="Times New Roman" w:hAnsi="Times New Roman" w:cs="Times New Roman"/>
                <w:sz w:val="24"/>
                <w:szCs w:val="24"/>
                <w:lang w:eastAsia="lv-LV"/>
              </w:rPr>
              <w:t>ociālā dienesta par komunālajiem  pakalpojumiem (10.910 k.7230);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635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no Zemgales vidusskolas par komunālajiem pakalpojumiem (09.810 k.7230);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335 </w:t>
            </w:r>
            <w:proofErr w:type="spellStart"/>
            <w:r w:rsidRPr="00427EEA">
              <w:rPr>
                <w:rFonts w:ascii="Times New Roman" w:eastAsia="Times New Roman" w:hAnsi="Times New Roman" w:cs="Times New Roman"/>
                <w:sz w:val="24"/>
                <w:szCs w:val="24"/>
                <w:lang w:eastAsia="lv-LV"/>
              </w:rPr>
              <w:t>euro</w:t>
            </w:r>
            <w:proofErr w:type="spellEnd"/>
            <w:r w:rsidRPr="00427EEA">
              <w:rPr>
                <w:rFonts w:ascii="Times New Roman" w:eastAsia="Times New Roman" w:hAnsi="Times New Roman" w:cs="Times New Roman"/>
                <w:sz w:val="24"/>
                <w:szCs w:val="24"/>
                <w:lang w:eastAsia="lv-LV"/>
              </w:rPr>
              <w:t xml:space="preserve"> no Zemgales vidusskolas par transporta pakalpojumiem (09.810 k.7230);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314 </w:t>
            </w:r>
            <w:proofErr w:type="spellStart"/>
            <w:r w:rsidRPr="00427EEA">
              <w:rPr>
                <w:rFonts w:ascii="Times New Roman" w:eastAsia="Times New Roman" w:hAnsi="Times New Roman" w:cs="Times New Roman"/>
                <w:sz w:val="24"/>
                <w:szCs w:val="24"/>
                <w:lang w:eastAsia="lv-LV"/>
              </w:rPr>
              <w:t>euro</w:t>
            </w:r>
            <w:proofErr w:type="spellEnd"/>
            <w:r w:rsidRPr="00427EEA">
              <w:rPr>
                <w:rFonts w:ascii="Times New Roman" w:eastAsia="Times New Roman" w:hAnsi="Times New Roman" w:cs="Times New Roman"/>
                <w:sz w:val="24"/>
                <w:szCs w:val="24"/>
                <w:lang w:eastAsia="lv-LV"/>
              </w:rPr>
              <w:t xml:space="preserve"> no Džūkstes pamatskolas par transporta pakalpojumiem (09.810 k.7230);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143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no PII Pienenīte par komunālajiem pakalpojumiem (09.810 k.7230);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359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transporta pakalpojumiem Mazpulku organizācijai (08.400 k.2200);</w:t>
            </w:r>
          </w:p>
          <w:p w:rsidR="00427EEA" w:rsidRPr="00427EEA" w:rsidRDefault="00427EEA" w:rsidP="00A72899">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678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atlīdzība 3</w:t>
            </w:r>
            <w:r w:rsidR="00A72899">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 xml:space="preserve">mēnešiem </w:t>
            </w:r>
            <w:proofErr w:type="spellStart"/>
            <w:r w:rsidRPr="00427EEA">
              <w:rPr>
                <w:rFonts w:ascii="Times New Roman" w:eastAsia="Times New Roman" w:hAnsi="Times New Roman" w:cs="Times New Roman"/>
                <w:sz w:val="24"/>
                <w:szCs w:val="24"/>
                <w:lang w:eastAsia="lv-LV"/>
              </w:rPr>
              <w:t>amatiermākslas</w:t>
            </w:r>
            <w:proofErr w:type="spellEnd"/>
            <w:r w:rsidRPr="00427EEA">
              <w:rPr>
                <w:rFonts w:ascii="Times New Roman" w:eastAsia="Times New Roman" w:hAnsi="Times New Roman" w:cs="Times New Roman"/>
                <w:sz w:val="24"/>
                <w:szCs w:val="24"/>
                <w:lang w:eastAsia="lv-LV"/>
              </w:rPr>
              <w:t xml:space="preserve"> kolektīvu vadītājiem saskaņā ar vērtēšanas protokolu no novada kultūras pasākumiem paredzētajiem līdzekļiem (08.290 k.7230).</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7230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727249</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4555</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731804</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01.110.90</w:t>
            </w:r>
          </w:p>
        </w:tc>
        <w:tc>
          <w:tcPr>
            <w:tcW w:w="4472"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Tumes un Degoles pagastu pārvalde</w:t>
            </w:r>
          </w:p>
        </w:tc>
        <w:tc>
          <w:tcPr>
            <w:tcW w:w="1440"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442244</w:t>
            </w:r>
          </w:p>
        </w:tc>
        <w:tc>
          <w:tcPr>
            <w:tcW w:w="123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1232</w:t>
            </w:r>
          </w:p>
        </w:tc>
        <w:tc>
          <w:tcPr>
            <w:tcW w:w="1368"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443476</w:t>
            </w:r>
          </w:p>
        </w:tc>
      </w:tr>
      <w:tr w:rsidR="00427EEA" w:rsidRPr="00427EEA" w:rsidTr="00261D43">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u w:val="single"/>
                <w:lang w:eastAsia="lv-LV"/>
              </w:rPr>
              <w:t>Papildus asignējumi</w:t>
            </w:r>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280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uzraudzības grupai “Bitīte” (01.890 k.2200);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Tumes kultūras nama zāles izmantošanu Sieviešu tiesību biedrībai “Tumes mežroze” (08.400 k.3200);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47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Tumes kultūras nama zāles izmantošanu Pensionāru biedrībai (08.400 k.3200);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518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w:t>
            </w:r>
            <w:proofErr w:type="spellStart"/>
            <w:r w:rsidRPr="00427EEA">
              <w:rPr>
                <w:rFonts w:ascii="Times New Roman" w:eastAsia="Times New Roman" w:hAnsi="Times New Roman" w:cs="Times New Roman"/>
                <w:sz w:val="24"/>
                <w:szCs w:val="24"/>
                <w:lang w:eastAsia="lv-LV"/>
              </w:rPr>
              <w:t>Čubatu</w:t>
            </w:r>
            <w:proofErr w:type="spellEnd"/>
            <w:r w:rsidRPr="00427EEA">
              <w:rPr>
                <w:rFonts w:ascii="Times New Roman" w:eastAsia="Times New Roman" w:hAnsi="Times New Roman" w:cs="Times New Roman"/>
                <w:sz w:val="24"/>
                <w:szCs w:val="24"/>
                <w:lang w:eastAsia="lv-LV"/>
              </w:rPr>
              <w:t xml:space="preserve"> meža cirsmu stigošanu un </w:t>
            </w:r>
            <w:proofErr w:type="spellStart"/>
            <w:r w:rsidRPr="00427EEA">
              <w:rPr>
                <w:rFonts w:ascii="Times New Roman" w:eastAsia="Times New Roman" w:hAnsi="Times New Roman" w:cs="Times New Roman"/>
                <w:sz w:val="24"/>
                <w:szCs w:val="24"/>
                <w:lang w:eastAsia="lv-LV"/>
              </w:rPr>
              <w:t>dastošanu</w:t>
            </w:r>
            <w:proofErr w:type="spellEnd"/>
            <w:r w:rsidRPr="00427EEA">
              <w:rPr>
                <w:rFonts w:ascii="Times New Roman" w:eastAsia="Times New Roman" w:hAnsi="Times New Roman" w:cs="Times New Roman"/>
                <w:sz w:val="24"/>
                <w:szCs w:val="24"/>
                <w:lang w:eastAsia="lv-LV"/>
              </w:rPr>
              <w:t xml:space="preserve"> (06.200.80 k.2200);</w:t>
            </w:r>
          </w:p>
          <w:p w:rsidR="00427EEA" w:rsidRPr="00427EEA" w:rsidRDefault="00427EEA" w:rsidP="00A72899">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343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atlīdzība 3</w:t>
            </w:r>
            <w:r w:rsidR="00A72899">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 xml:space="preserve">mēnešiem </w:t>
            </w:r>
            <w:proofErr w:type="spellStart"/>
            <w:r w:rsidRPr="00427EEA">
              <w:rPr>
                <w:rFonts w:ascii="Times New Roman" w:eastAsia="Times New Roman" w:hAnsi="Times New Roman" w:cs="Times New Roman"/>
                <w:sz w:val="24"/>
                <w:szCs w:val="24"/>
                <w:lang w:eastAsia="lv-LV"/>
              </w:rPr>
              <w:t>amatiermākslas</w:t>
            </w:r>
            <w:proofErr w:type="spellEnd"/>
            <w:r w:rsidRPr="00427EEA">
              <w:rPr>
                <w:rFonts w:ascii="Times New Roman" w:eastAsia="Times New Roman" w:hAnsi="Times New Roman" w:cs="Times New Roman"/>
                <w:sz w:val="24"/>
                <w:szCs w:val="24"/>
                <w:lang w:eastAsia="lv-LV"/>
              </w:rPr>
              <w:t xml:space="preserve"> kolektīvu vadītājiem saskaņā ar vērtēšanas protokolu no novada kultūras pasākumiem paredzētajiem līdzekļiem (08.290 k.7230).</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7230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442229</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1232</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443461</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01.890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Izdevumi neparedzētiem gadījumiem</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201780</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-152016</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49764</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Izdevumi neparedzētiem gadījumiem-Domes rezerves fonds</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17489</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-17047</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442</w:t>
            </w:r>
          </w:p>
        </w:tc>
      </w:tr>
      <w:tr w:rsidR="00427EEA" w:rsidRPr="00427EEA" w:rsidTr="00261D43">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A72899" w:rsidRDefault="00A72899" w:rsidP="00427EEA">
            <w:pPr>
              <w:spacing w:after="0" w:line="240" w:lineRule="auto"/>
              <w:rPr>
                <w:rFonts w:ascii="Times New Roman" w:eastAsia="Times New Roman" w:hAnsi="Times New Roman" w:cs="Times New Roman"/>
                <w:sz w:val="24"/>
                <w:szCs w:val="24"/>
                <w:u w:val="single"/>
                <w:lang w:eastAsia="lv-LV"/>
              </w:rPr>
            </w:pPr>
          </w:p>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lastRenderedPageBreak/>
              <w:t>Papildus:</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90000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aizņēmumu pamatsummas atmaksas (44.032.20).</w:t>
            </w:r>
          </w:p>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 xml:space="preserve">Novirzīti: </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Kultūras pasākumiem projekta</w:t>
            </w:r>
            <w:r w:rsidR="00A72899">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Lai dzīvo bērni” (filmas uzņemšana) līdzfinansēšanai (08.290 k.2200);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700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Kultūras pasākumiem Tukuma bibliotēkas un Tumes pagasta bibliotēkas iekļaušanai projektā</w:t>
            </w:r>
            <w:r w:rsidR="00A72899">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Latvijas Gaismas pilis” (08.290 k.2200);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1000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Atbalsts biedrībām un nodibinājumiem projektam Ozolu Godasardzes izveidē (08.400 k.3200);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5024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Atbalsts biedrībām un nodibinājumiem projektam Lestenes Brāļu kapu rekonstrukcijai pašvaldības līdzfinansējums (08.400 k.3200);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467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 xml:space="preserve">Tiesas lēmuma izpildei par </w:t>
            </w:r>
            <w:proofErr w:type="spellStart"/>
            <w:r w:rsidRPr="00427EEA">
              <w:rPr>
                <w:rFonts w:ascii="Times New Roman" w:eastAsia="Times New Roman" w:hAnsi="Times New Roman" w:cs="Times New Roman"/>
                <w:sz w:val="24"/>
                <w:szCs w:val="24"/>
                <w:lang w:eastAsia="lv-LV"/>
              </w:rPr>
              <w:t>Z.Sergejevas</w:t>
            </w:r>
            <w:proofErr w:type="spellEnd"/>
            <w:r w:rsidRPr="00427EEA">
              <w:rPr>
                <w:rFonts w:ascii="Times New Roman" w:eastAsia="Times New Roman" w:hAnsi="Times New Roman" w:cs="Times New Roman"/>
                <w:sz w:val="24"/>
                <w:szCs w:val="24"/>
                <w:lang w:eastAsia="lv-LV"/>
              </w:rPr>
              <w:t xml:space="preserve"> daļēju zaudējumu atlīdzību (10.400 k.2200);</w:t>
            </w:r>
          </w:p>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30000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PVN nomaksai (04.910 k.2500);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1843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Pūres un Jaunsātu pagastu pārvaldei līdzfinansējums teritorijas Pūre 20 un Pūre 21 labiekārtošanai (01.110.60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490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PII Vālodzīte rekonstrukcija izkārtnes</w:t>
            </w:r>
            <w:r w:rsidR="00A72899">
              <w:rPr>
                <w:rFonts w:ascii="Times New Roman" w:eastAsia="Times New Roman" w:hAnsi="Times New Roman" w:cs="Times New Roman"/>
                <w:sz w:val="24"/>
                <w:szCs w:val="24"/>
                <w:lang w:eastAsia="lv-LV"/>
              </w:rPr>
              <w:t xml:space="preserve"> „</w:t>
            </w:r>
            <w:proofErr w:type="spellStart"/>
            <w:r w:rsidRPr="00427EEA">
              <w:rPr>
                <w:rFonts w:ascii="Times New Roman" w:eastAsia="Times New Roman" w:hAnsi="Times New Roman" w:cs="Times New Roman"/>
                <w:sz w:val="24"/>
                <w:szCs w:val="24"/>
                <w:lang w:eastAsia="lv-LV"/>
              </w:rPr>
              <w:t>Lotte</w:t>
            </w:r>
            <w:proofErr w:type="spellEnd"/>
            <w:r w:rsidRPr="00427EEA">
              <w:rPr>
                <w:rFonts w:ascii="Times New Roman" w:eastAsia="Times New Roman" w:hAnsi="Times New Roman" w:cs="Times New Roman"/>
                <w:sz w:val="24"/>
                <w:szCs w:val="24"/>
                <w:lang w:eastAsia="lv-LV"/>
              </w:rPr>
              <w:t>” izgatavošana (09.100.10 k.5200);</w:t>
            </w:r>
          </w:p>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5160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auklīšu atbalstam (10.400.10 k.6200);</w:t>
            </w:r>
          </w:p>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8362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Zemgales vidusskolai grīdas atjaunošanai sporta zālē – no prioritāšu saraksta (09.810 k.7230);</w:t>
            </w:r>
          </w:p>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6798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Irlavas un Lestenes pagastu pārvaldei grupu dzīvokļu izveidei “Mežrozītēs” (01.110.30 k.7230);</w:t>
            </w:r>
          </w:p>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3737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papildus finansējums projektam NVA pasākums skolēnu nodarbinātība vasarā (04.122.10 k.1100, 1200);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3053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papildus Domes maksājums bijušajiem pašvaldības vadītājiem (01.110 k.6200);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 xml:space="preserve">8000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skolēnu mēnešbiļešu daļējai samaksai SIA “Tukuma auto” (09.600 k.2200);</w:t>
            </w:r>
          </w:p>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CSDD rēķina samaksai par pašvaldības policijas soda kvītīm 10-12.2014 (04.920 k.2200);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1186</w:t>
            </w:r>
            <w:r w:rsidRPr="00427EEA">
              <w:rPr>
                <w:rFonts w:ascii="Times New Roman" w:eastAsia="Times New Roman" w:hAnsi="Times New Roman" w:cs="Times New Roman"/>
                <w:i/>
                <w:sz w:val="24"/>
                <w:szCs w:val="24"/>
                <w:lang w:eastAsia="lv-LV"/>
              </w:rPr>
              <w:t xml:space="preserve">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kurjera atlīdzībai (01.110 k.1100, k.1200);</w:t>
            </w:r>
          </w:p>
          <w:p w:rsidR="00427EEA" w:rsidRPr="00427EEA" w:rsidRDefault="00427EEA" w:rsidP="00427EEA">
            <w:pPr>
              <w:spacing w:after="0" w:line="240" w:lineRule="auto"/>
              <w:jc w:val="both"/>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 xml:space="preserve">1412 </w:t>
            </w:r>
            <w:proofErr w:type="spellStart"/>
            <w:r w:rsidRPr="00427EEA">
              <w:rPr>
                <w:rFonts w:ascii="Times New Roman" w:eastAsia="Times New Roman" w:hAnsi="Times New Roman" w:cs="Times New Roman"/>
                <w:i/>
                <w:color w:val="000000"/>
                <w:sz w:val="24"/>
                <w:szCs w:val="24"/>
                <w:lang w:eastAsia="lv-LV"/>
              </w:rPr>
              <w:t>euro</w:t>
            </w:r>
            <w:proofErr w:type="spellEnd"/>
            <w:r w:rsidRPr="00427EEA">
              <w:rPr>
                <w:rFonts w:ascii="Times New Roman" w:eastAsia="Times New Roman" w:hAnsi="Times New Roman" w:cs="Times New Roman"/>
                <w:color w:val="000000"/>
                <w:sz w:val="24"/>
                <w:szCs w:val="24"/>
                <w:lang w:eastAsia="lv-LV"/>
              </w:rPr>
              <w:t xml:space="preserve"> sporta un kultūras pasākumu nodrošināšanai tiešraidē no izdevumiem neparedzētiem gadījumiem (01.110 k.1100, 1200);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151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nekustamā īpašuma novērtējumu Pūres pagastā no novada izdevumiem neparedzētiem gadījumiem;</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1122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topogrāfijas darbiem Pūres pagastā - Avotu iela un </w:t>
            </w:r>
            <w:proofErr w:type="spellStart"/>
            <w:r w:rsidRPr="00427EEA">
              <w:rPr>
                <w:rFonts w:ascii="Times New Roman" w:eastAsia="Times New Roman" w:hAnsi="Times New Roman" w:cs="Times New Roman"/>
                <w:sz w:val="24"/>
                <w:szCs w:val="24"/>
                <w:lang w:eastAsia="lv-LV"/>
              </w:rPr>
              <w:t>Abavlejas</w:t>
            </w:r>
            <w:proofErr w:type="spellEnd"/>
            <w:r w:rsidRPr="00427EEA">
              <w:rPr>
                <w:rFonts w:ascii="Times New Roman" w:eastAsia="Times New Roman" w:hAnsi="Times New Roman" w:cs="Times New Roman"/>
                <w:sz w:val="24"/>
                <w:szCs w:val="24"/>
                <w:lang w:eastAsia="lv-LV"/>
              </w:rPr>
              <w:t xml:space="preserve"> no novada izdevumiem neparedzētiem gadījumiem (01.110.60 k.7230);</w:t>
            </w:r>
          </w:p>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 xml:space="preserve">6000 </w:t>
            </w:r>
            <w:proofErr w:type="spellStart"/>
            <w:r w:rsidRPr="00427EEA">
              <w:rPr>
                <w:rFonts w:ascii="Times New Roman" w:eastAsia="Times New Roman" w:hAnsi="Times New Roman" w:cs="Times New Roman"/>
                <w:i/>
                <w:color w:val="000000"/>
                <w:sz w:val="24"/>
                <w:szCs w:val="24"/>
                <w:lang w:eastAsia="lv-LV"/>
              </w:rPr>
              <w:t>euro</w:t>
            </w:r>
            <w:proofErr w:type="spellEnd"/>
            <w:r w:rsidRPr="00427EEA">
              <w:rPr>
                <w:rFonts w:ascii="Times New Roman" w:eastAsia="Times New Roman" w:hAnsi="Times New Roman" w:cs="Times New Roman"/>
                <w:i/>
                <w:color w:val="000000"/>
                <w:sz w:val="24"/>
                <w:szCs w:val="24"/>
                <w:lang w:eastAsia="lv-LV"/>
              </w:rPr>
              <w:t xml:space="preserve"> </w:t>
            </w:r>
            <w:r w:rsidRPr="00427EEA">
              <w:rPr>
                <w:rFonts w:ascii="Times New Roman" w:eastAsia="Times New Roman" w:hAnsi="Times New Roman" w:cs="Times New Roman"/>
                <w:color w:val="000000"/>
                <w:sz w:val="24"/>
                <w:szCs w:val="24"/>
                <w:lang w:eastAsia="lv-LV"/>
              </w:rPr>
              <w:t>Pūres un Jaunsātu pagastu pārvaldei zāles pļāvēja iegādei (01.110.60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1922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Slampes PII Pienenīte</w:t>
            </w:r>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par ūdens sistēmas maiņu un papildus par elektrību 2</w:t>
            </w:r>
            <w:r w:rsidR="00A72899">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mēnešiem (09.810 k.7230).</w:t>
            </w:r>
          </w:p>
          <w:p w:rsidR="00427EEA" w:rsidRPr="00427EEA" w:rsidRDefault="00427EEA" w:rsidP="00427EEA">
            <w:pPr>
              <w:spacing w:after="0" w:line="240" w:lineRule="auto"/>
              <w:jc w:val="both"/>
              <w:rPr>
                <w:rFonts w:ascii="Times New Roman" w:eastAsia="Times New Roman" w:hAnsi="Times New Roman" w:cs="Times New Roman"/>
                <w:sz w:val="24"/>
                <w:szCs w:val="24"/>
                <w:u w:val="single"/>
                <w:lang w:eastAsia="lv-LV"/>
              </w:rPr>
            </w:pPr>
            <w:proofErr w:type="spellStart"/>
            <w:r w:rsidRPr="00427EEA">
              <w:rPr>
                <w:rFonts w:ascii="Times New Roman" w:eastAsia="Times New Roman" w:hAnsi="Times New Roman" w:cs="Times New Roman"/>
                <w:sz w:val="24"/>
                <w:szCs w:val="24"/>
                <w:u w:val="single"/>
                <w:lang w:eastAsia="lv-LV"/>
              </w:rPr>
              <w:t>E.B.Upīša</w:t>
            </w:r>
            <w:proofErr w:type="spellEnd"/>
            <w:r w:rsidRPr="00427EEA">
              <w:rPr>
                <w:rFonts w:ascii="Times New Roman" w:eastAsia="Times New Roman" w:hAnsi="Times New Roman" w:cs="Times New Roman"/>
                <w:sz w:val="24"/>
                <w:szCs w:val="24"/>
                <w:u w:val="single"/>
                <w:lang w:eastAsia="lv-LV"/>
              </w:rPr>
              <w:t xml:space="preserve"> 1.pamatskolai 19420: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6317</w:t>
            </w:r>
            <w:r w:rsidRPr="00427EEA">
              <w:rPr>
                <w:rFonts w:ascii="Times New Roman" w:eastAsia="Times New Roman" w:hAnsi="Times New Roman" w:cs="Times New Roman"/>
                <w:i/>
                <w:sz w:val="24"/>
                <w:szCs w:val="24"/>
                <w:lang w:eastAsia="lv-LV"/>
              </w:rPr>
              <w:t xml:space="preserve">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pagalma bruģēšanas darbiem (09.810 k.7230); </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1583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papildus radiatoru uzlikšanai (09.810 k.7230); </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1032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videonovērošanas pieslēgšanai jaunajā piebūvē (09.810 k.7230); </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1490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āra apgaismojuma izbūvei (09.810 k.7230); </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3498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zviedru sienas iegāde jaunajā sporta zālē (09.810 k.7230);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5500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uzturēšanas izdevumiem jaunajai piebūvei par laiku no 09-12.2014. (09.810 k.7230).</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2200</w:t>
            </w:r>
          </w:p>
        </w:tc>
        <w:tc>
          <w:tcPr>
            <w:tcW w:w="4472"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17489</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-17047</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442</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Izdevumi neparedzētiem gadījumiem-rezerves fonds projektiem</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4650</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7569</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12219</w:t>
            </w:r>
          </w:p>
        </w:tc>
      </w:tr>
      <w:tr w:rsidR="00427EEA" w:rsidRPr="00427EEA" w:rsidTr="00261D43">
        <w:trPr>
          <w:trHeight w:val="273"/>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Papildus:</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35000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no NĪN par ēkām (04.121).</w:t>
            </w:r>
          </w:p>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Novirzīti: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9983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LAD projektam Pastariņa muzeja lauku sētas rekonstrukcija (08.220.20 k.5200);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 xml:space="preserve">8728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Energoefektivitātes projektu un </w:t>
            </w:r>
            <w:proofErr w:type="spellStart"/>
            <w:r w:rsidRPr="00427EEA">
              <w:rPr>
                <w:rFonts w:ascii="Times New Roman" w:eastAsia="Times New Roman" w:hAnsi="Times New Roman" w:cs="Times New Roman"/>
                <w:sz w:val="24"/>
                <w:szCs w:val="24"/>
                <w:lang w:eastAsia="lv-LV"/>
              </w:rPr>
              <w:t>energoauditu</w:t>
            </w:r>
            <w:proofErr w:type="spellEnd"/>
            <w:r w:rsidRPr="00427EEA">
              <w:rPr>
                <w:rFonts w:ascii="Times New Roman" w:eastAsia="Times New Roman" w:hAnsi="Times New Roman" w:cs="Times New Roman"/>
                <w:sz w:val="24"/>
                <w:szCs w:val="24"/>
                <w:lang w:eastAsia="lv-LV"/>
              </w:rPr>
              <w:t xml:space="preserve"> sagatavošana Džūkstes PII ēkai, Tukuma kultūras namam (06.200.80 k.2200);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634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Klimata pārmaiņu finanšu instrumenta projekta </w:t>
            </w:r>
            <w:proofErr w:type="spellStart"/>
            <w:r w:rsidRPr="00427EEA">
              <w:rPr>
                <w:rFonts w:ascii="Times New Roman" w:eastAsia="Times New Roman" w:hAnsi="Times New Roman" w:cs="Times New Roman"/>
                <w:sz w:val="24"/>
                <w:szCs w:val="24"/>
                <w:lang w:eastAsia="lv-LV"/>
              </w:rPr>
              <w:t>Elektromob</w:t>
            </w:r>
            <w:r w:rsidR="00A572D0">
              <w:rPr>
                <w:rFonts w:ascii="Times New Roman" w:eastAsia="Times New Roman" w:hAnsi="Times New Roman" w:cs="Times New Roman"/>
                <w:sz w:val="24"/>
                <w:szCs w:val="24"/>
                <w:lang w:eastAsia="lv-LV"/>
              </w:rPr>
              <w:t>ī</w:t>
            </w:r>
            <w:r w:rsidRPr="00427EEA">
              <w:rPr>
                <w:rFonts w:ascii="Times New Roman" w:eastAsia="Times New Roman" w:hAnsi="Times New Roman" w:cs="Times New Roman"/>
                <w:sz w:val="24"/>
                <w:szCs w:val="24"/>
                <w:lang w:eastAsia="lv-LV"/>
              </w:rPr>
              <w:t>ļu</w:t>
            </w:r>
            <w:proofErr w:type="spellEnd"/>
            <w:r w:rsidRPr="00427EEA">
              <w:rPr>
                <w:rFonts w:ascii="Times New Roman" w:eastAsia="Times New Roman" w:hAnsi="Times New Roman" w:cs="Times New Roman"/>
                <w:sz w:val="24"/>
                <w:szCs w:val="24"/>
                <w:lang w:eastAsia="lv-LV"/>
              </w:rPr>
              <w:t xml:space="preserve"> iegāde līdzfinansējums (01.110.02 k.2200. 5200);</w:t>
            </w:r>
          </w:p>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 xml:space="preserve">2844 </w:t>
            </w:r>
            <w:proofErr w:type="spellStart"/>
            <w:r w:rsidRPr="00427EEA">
              <w:rPr>
                <w:rFonts w:ascii="Times New Roman" w:eastAsia="Times New Roman" w:hAnsi="Times New Roman" w:cs="Times New Roman"/>
                <w:i/>
                <w:color w:val="000000"/>
                <w:sz w:val="24"/>
                <w:szCs w:val="24"/>
                <w:lang w:eastAsia="lv-LV"/>
              </w:rPr>
              <w:t>euro</w:t>
            </w:r>
            <w:proofErr w:type="spellEnd"/>
            <w:r w:rsidRPr="00427EEA">
              <w:rPr>
                <w:rFonts w:ascii="Times New Roman" w:eastAsia="Times New Roman" w:hAnsi="Times New Roman" w:cs="Times New Roman"/>
                <w:i/>
                <w:color w:val="000000"/>
                <w:sz w:val="24"/>
                <w:szCs w:val="24"/>
                <w:lang w:eastAsia="lv-LV"/>
              </w:rPr>
              <w:t xml:space="preserve"> </w:t>
            </w:r>
            <w:r w:rsidRPr="00427EEA">
              <w:rPr>
                <w:rFonts w:ascii="Times New Roman" w:eastAsia="Times New Roman" w:hAnsi="Times New Roman" w:cs="Times New Roman"/>
                <w:color w:val="000000"/>
                <w:sz w:val="24"/>
                <w:szCs w:val="24"/>
                <w:lang w:eastAsia="lv-LV"/>
              </w:rPr>
              <w:t>Tukuma pilsētas Kultūras namam viena bezmaksas kultūras pasākuma apmeklējuma nodrošināšanai (08.230 k.7230);</w:t>
            </w:r>
          </w:p>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 xml:space="preserve">2242 </w:t>
            </w:r>
            <w:proofErr w:type="spellStart"/>
            <w:r w:rsidRPr="00427EEA">
              <w:rPr>
                <w:rFonts w:ascii="Times New Roman" w:eastAsia="Times New Roman" w:hAnsi="Times New Roman" w:cs="Times New Roman"/>
                <w:i/>
                <w:color w:val="000000"/>
                <w:sz w:val="24"/>
                <w:szCs w:val="24"/>
                <w:lang w:eastAsia="lv-LV"/>
              </w:rPr>
              <w:t>euro</w:t>
            </w:r>
            <w:proofErr w:type="spellEnd"/>
            <w:r w:rsidRPr="00427EEA">
              <w:rPr>
                <w:rFonts w:ascii="Times New Roman" w:eastAsia="Times New Roman" w:hAnsi="Times New Roman" w:cs="Times New Roman"/>
                <w:i/>
                <w:color w:val="000000"/>
                <w:sz w:val="24"/>
                <w:szCs w:val="24"/>
                <w:lang w:eastAsia="lv-LV"/>
              </w:rPr>
              <w:t xml:space="preserve"> </w:t>
            </w:r>
            <w:r w:rsidRPr="00427EEA">
              <w:rPr>
                <w:rFonts w:ascii="Times New Roman" w:eastAsia="Times New Roman" w:hAnsi="Times New Roman" w:cs="Times New Roman"/>
                <w:color w:val="000000"/>
                <w:sz w:val="24"/>
                <w:szCs w:val="24"/>
                <w:lang w:eastAsia="lv-LV"/>
              </w:rPr>
              <w:t xml:space="preserve">Biedrībai "Mēs dejai" līdzfinansējums tērpu iegādei (08.400 k.3200); </w:t>
            </w:r>
          </w:p>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 xml:space="preserve">3000 </w:t>
            </w:r>
            <w:proofErr w:type="spellStart"/>
            <w:r w:rsidRPr="00427EEA">
              <w:rPr>
                <w:rFonts w:ascii="Times New Roman" w:eastAsia="Times New Roman" w:hAnsi="Times New Roman" w:cs="Times New Roman"/>
                <w:i/>
                <w:color w:val="000000"/>
                <w:sz w:val="24"/>
                <w:szCs w:val="24"/>
                <w:lang w:eastAsia="lv-LV"/>
              </w:rPr>
              <w:t>euro</w:t>
            </w:r>
            <w:proofErr w:type="spellEnd"/>
            <w:r w:rsidRPr="00427EEA">
              <w:rPr>
                <w:rFonts w:ascii="Times New Roman" w:eastAsia="Times New Roman" w:hAnsi="Times New Roman" w:cs="Times New Roman"/>
                <w:color w:val="000000"/>
                <w:sz w:val="24"/>
                <w:szCs w:val="24"/>
                <w:lang w:eastAsia="lv-LV"/>
              </w:rPr>
              <w:t xml:space="preserve"> par humānās kravas transportēšanu (01.110 k.2200).</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2200</w:t>
            </w:r>
          </w:p>
        </w:tc>
        <w:tc>
          <w:tcPr>
            <w:tcW w:w="4472"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4650</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7569</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12219</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b/>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0"/>
                <w:szCs w:val="20"/>
                <w:lang w:eastAsia="lv-LV"/>
              </w:rPr>
            </w:pP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Izdevumi neparedzētiem gadījumiem-Atbalsta programma ģimenēm ar bērniem</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46802</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-46800</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w:t>
            </w:r>
          </w:p>
        </w:tc>
      </w:tr>
      <w:tr w:rsidR="00427EEA" w:rsidRPr="00427EEA" w:rsidTr="00261D43">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Novirzīti: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45000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Izglītības pārvaldei ēdināšanas izdevumu kompensēšanai  (09.810 k.7230);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1800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 xml:space="preserve">Sociālajam dienestam par kursiem audžuģimenei, aizbildņu ģimenei (10.910 k.7230). </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46802</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-46800</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Izdevumi neparedzētiem gadījumiem-mērķmaksājumi iestādēm</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95738</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-95738</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0</w:t>
            </w:r>
          </w:p>
        </w:tc>
      </w:tr>
      <w:tr w:rsidR="00427EEA" w:rsidRPr="00427EEA" w:rsidTr="00261D43">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Novirzīti:</w:t>
            </w:r>
          </w:p>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 xml:space="preserve">Pašvaldības finansēto pedagogu atalgojumam par laiku no septembra līdz decembrim un aizvietošanai (09.810 k.7230) 23403 </w:t>
            </w:r>
            <w:proofErr w:type="spellStart"/>
            <w:r w:rsidRPr="00427EEA">
              <w:rPr>
                <w:rFonts w:ascii="Times New Roman" w:eastAsia="Times New Roman" w:hAnsi="Times New Roman" w:cs="Times New Roman"/>
                <w:i/>
                <w:sz w:val="24"/>
                <w:szCs w:val="24"/>
                <w:u w:val="single"/>
                <w:lang w:eastAsia="lv-LV"/>
              </w:rPr>
              <w:t>euro</w:t>
            </w:r>
            <w:proofErr w:type="spellEnd"/>
            <w:r w:rsidRPr="00427EEA">
              <w:rPr>
                <w:rFonts w:ascii="Times New Roman" w:eastAsia="Times New Roman" w:hAnsi="Times New Roman" w:cs="Times New Roman"/>
                <w:sz w:val="24"/>
                <w:szCs w:val="24"/>
                <w:u w:val="single"/>
                <w:lang w:eastAsia="lv-LV"/>
              </w:rPr>
              <w:t>:</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670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3.pamatskolai;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872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Džūkstes pamatskolai;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2225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Tumes </w:t>
            </w:r>
            <w:r w:rsidR="00A572D0">
              <w:rPr>
                <w:rFonts w:ascii="Times New Roman" w:eastAsia="Times New Roman" w:hAnsi="Times New Roman" w:cs="Times New Roman"/>
                <w:sz w:val="24"/>
                <w:szCs w:val="24"/>
                <w:lang w:eastAsia="lv-LV"/>
              </w:rPr>
              <w:t>vidus</w:t>
            </w:r>
            <w:r w:rsidRPr="00427EEA">
              <w:rPr>
                <w:rFonts w:ascii="Times New Roman" w:eastAsia="Times New Roman" w:hAnsi="Times New Roman" w:cs="Times New Roman"/>
                <w:sz w:val="24"/>
                <w:szCs w:val="24"/>
                <w:lang w:eastAsia="lv-LV"/>
              </w:rPr>
              <w:t>skolai;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1584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Tukums E.Birznieka-Upīša 1.pamatskolai;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107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2.pamatskolai;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1218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Sēmes sākumskolai;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4124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Mūzikas skolai;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5414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PII “Pasaciņa”;</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1804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Pūres PII “Zemenīte”;</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2085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PII “Karlsons”;</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734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Slampes PII “Pienenīte”;</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278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Pūres pamatskolai;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1267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PII “Vālodzīte”;</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510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PII “</w:t>
            </w:r>
            <w:proofErr w:type="spellStart"/>
            <w:r w:rsidRPr="00427EEA">
              <w:rPr>
                <w:rFonts w:ascii="Times New Roman" w:eastAsia="Times New Roman" w:hAnsi="Times New Roman" w:cs="Times New Roman"/>
                <w:sz w:val="24"/>
                <w:szCs w:val="24"/>
                <w:lang w:eastAsia="lv-LV"/>
              </w:rPr>
              <w:t>Pepija</w:t>
            </w:r>
            <w:proofErr w:type="spellEnd"/>
            <w:r w:rsidRPr="00427EEA">
              <w:rPr>
                <w:rFonts w:ascii="Times New Roman" w:eastAsia="Times New Roman" w:hAnsi="Times New Roman" w:cs="Times New Roman"/>
                <w:sz w:val="24"/>
                <w:szCs w:val="24"/>
                <w:lang w:eastAsia="lv-LV"/>
              </w:rPr>
              <w:t xml:space="preserve">”; </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231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Irlavas PII “Cīrulītis”;</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280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Tumes un Degoles pagastu pārvaldei uzraudzības grupai “Bitītes” (01.110.90 k.7230).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7610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Tukuma 2.vidusskolai</w:t>
            </w:r>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Tukuma 2.pamatskolai, Tukuma E.Birznieka-Upīša 1.pamatskolai un Džūkstes pamatskolai par laiku no oktobra līdz decembrim (08.160.10 k.2200);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390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Džūkstes pamatskolai transporta nodrošināšanai uz slidošanas nodarbībām (09.810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2855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PII “Taurenītis” papildus finansējums teritorijas labiekārtošanai un kabinetu elektroinstalācijas darbiem (09.810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7734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PII “Pasaciņa” sporta zāles remontam un inventāram (atliktais maksājums) (09.810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4204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Sporta skolai atlaišanas pabalsts un atvaļinājuma kompensācija skolas direktorei (09.810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30709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Izglītības pārvaldei Savstarpējo norēķinu veikšanai (09.810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both"/>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u w:val="single"/>
                <w:lang w:eastAsia="lv-LV"/>
              </w:rPr>
              <w:t xml:space="preserve">17 333 </w:t>
            </w:r>
            <w:proofErr w:type="spellStart"/>
            <w:r w:rsidRPr="00427EEA">
              <w:rPr>
                <w:rFonts w:ascii="Times New Roman" w:eastAsia="Times New Roman" w:hAnsi="Times New Roman" w:cs="Times New Roman"/>
                <w:i/>
                <w:sz w:val="24"/>
                <w:szCs w:val="24"/>
                <w:u w:val="single"/>
                <w:lang w:eastAsia="lv-LV"/>
              </w:rPr>
              <w:t>euro</w:t>
            </w:r>
            <w:proofErr w:type="spellEnd"/>
            <w:r w:rsidRPr="00427EEA">
              <w:rPr>
                <w:rFonts w:ascii="Times New Roman" w:eastAsia="Times New Roman" w:hAnsi="Times New Roman" w:cs="Times New Roman"/>
                <w:sz w:val="24"/>
                <w:szCs w:val="24"/>
                <w:u w:val="single"/>
                <w:lang w:eastAsia="lv-LV"/>
              </w:rPr>
              <w:t xml:space="preserve"> novirzīts papildus finansējums tautas tērpu iegādei Skolēnu un jauniešu Dziesmu svētkiem:</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9738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Tumes vidusskolai (09.810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3319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2.pamatskolai (09.810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2046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Irlavas un Lestenes pagastu pārvaldei (01.110.30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1855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Slampes un Džūkstes pagastu pārvaldei (01.110.80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355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Tukuma 2.vidusskolai (09.810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E.Birznieka-Upīša 1.pamatskolai (09.810 k.7230). </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1500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novada iestāžu un nodaļu vadītāju kompetences paaugstināšanas kursi (2dienas) (01.110.k.2200).</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2200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95738</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-95738</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0</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03.100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Pašvaldības policija</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294592</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2580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297172</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Papildus:</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2580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rāciju iegādei (06.600.20 k.5200).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15277</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2580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17857</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03.600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Videonovērošana</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66299</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66299</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Iekšējie grozījumi.</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41399</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3284</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44683</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21343</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-3284</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18059</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04.122</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Vispārēji nodarbinātības jautājumu pakalpojumi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354676</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-59640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295036</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Novirzīti: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38034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Izglītības pārvaldei savstarpējiem norēķiniem  (09.810  k.7230);</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21606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Sociālajam dienestam atbalsta programmas Tukuma novada ģimenēm ar bērniem realizācijai.</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Pensijas un sociālie pabalsti naudā </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337097</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-59640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277457</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04.122</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NVA pasākums skolēnu nodarbinātība vasarā</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32171</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3737</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35908</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3737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papildus finansējums projektam (01.890 k.2200).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Atalgojums</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26030</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2908</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28938</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Darba devēja valsts sociālās apdrošināšanas obligātās iemaksas</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6141</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829</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6970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04.360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Citi energonesēji, izņemot elektroenerģiju</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48305</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48305</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Iekšējie grozījumi.</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12733</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3200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15933</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35572</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-3200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32372</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04.510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Ielu, ceļu uzturēšana</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385599</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1262</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386861</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Cs/>
                <w:sz w:val="24"/>
                <w:szCs w:val="24"/>
                <w:lang w:eastAsia="lv-LV"/>
              </w:rPr>
              <w:t xml:space="preserve">1262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iedzīvotāju </w:t>
            </w:r>
            <w:proofErr w:type="spellStart"/>
            <w:r w:rsidRPr="00427EEA">
              <w:rPr>
                <w:rFonts w:ascii="Times New Roman" w:eastAsia="Times New Roman" w:hAnsi="Times New Roman" w:cs="Times New Roman"/>
                <w:bCs/>
                <w:sz w:val="24"/>
                <w:szCs w:val="24"/>
                <w:lang w:eastAsia="lv-LV"/>
              </w:rPr>
              <w:t>līdzmaksājums</w:t>
            </w:r>
            <w:proofErr w:type="spellEnd"/>
            <w:r w:rsidRPr="00427EEA">
              <w:rPr>
                <w:rFonts w:ascii="Times New Roman" w:eastAsia="Times New Roman" w:hAnsi="Times New Roman" w:cs="Times New Roman"/>
                <w:bCs/>
                <w:sz w:val="24"/>
                <w:szCs w:val="24"/>
                <w:lang w:eastAsia="lv-LV"/>
              </w:rPr>
              <w:t xml:space="preserve"> Liepu ielas asfaltēšanai  (04.510 k.5200), Domes lēmums 24.07.2014.(prot.nr.9,16).</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71144</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1262</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72406</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04.510.02</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Projekts Ielu rekonstrukcija Tukumā 1.kārta</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670572</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670572</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Iekšējie grozījumi.</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2496</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1249</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3745</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668076</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-1249</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666827</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04.510.03</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Projekts Ielu rekonstrukcija Tukumā 2.kārta</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564175</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564175</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both"/>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Papildus:</w:t>
            </w:r>
          </w:p>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308 506</w:t>
            </w:r>
            <w:r w:rsidRPr="00427EEA">
              <w:rPr>
                <w:rFonts w:ascii="Times New Roman" w:eastAsia="Times New Roman" w:hAnsi="Times New Roman" w:cs="Times New Roman"/>
                <w:bCs/>
                <w:i/>
                <w:sz w:val="24"/>
                <w:szCs w:val="24"/>
                <w:lang w:eastAsia="lv-LV"/>
              </w:rPr>
              <w:t xml:space="preserve">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ERAF projekta</w:t>
            </w:r>
            <w:r w:rsidR="00A572D0">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bCs/>
                <w:sz w:val="24"/>
                <w:szCs w:val="24"/>
                <w:lang w:eastAsia="lv-LV"/>
              </w:rPr>
              <w:t>Tukuma pilsētas ielu infrastruktūras sakārtošana pēc ūdenssaimniecības attīstības projekta realizācijas ( 2.kārta) aizņēmums;</w:t>
            </w:r>
          </w:p>
          <w:p w:rsidR="00427EEA" w:rsidRPr="00427EEA" w:rsidRDefault="00427EEA" w:rsidP="00A572D0">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255 669 </w:t>
            </w:r>
            <w:proofErr w:type="spellStart"/>
            <w:r w:rsidRPr="00A15D50">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ERAF projekta</w:t>
            </w:r>
            <w:r w:rsidR="00A572D0">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bCs/>
                <w:sz w:val="24"/>
                <w:szCs w:val="24"/>
                <w:lang w:eastAsia="lv-LV"/>
              </w:rPr>
              <w:t>Tukuma pilsētas ielu infrastruktūras sakārtošana pēc ūdenssaimniecības attīstības projekta realizācijas ( 2.kārta) VRAA avansa maksājums.</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564175</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564175</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04.510.08</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Projekts Zemītes ielas un tilta pār Slocenes upi rekonstrukcija</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862206</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-34964</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827242</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34964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novirzīts aizņēmuma dzēšanai no Valsts kases (finansēšana).</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862206</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-34964</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827242</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 xml:space="preserve">04.510.10 </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Baložu ielas rekonstrukcija</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211834</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-12658</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199176</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12658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novirzīts Pilsētas labiekārtošanas darbiem (06.600 k.2200).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211834</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-12658</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199176</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04.530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Dzelzceļa transports</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57403</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57403</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Iekšējie grozījumi.</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2501</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3532</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6033</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54902</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-3532</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51370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04.600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Sakari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82890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82890</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82890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ERAF projekta ‘Publisko interneta pieejas punktu attīstība Tukumā” īstenošanai (18.630).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82890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82890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04.730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Tūrisma informācijas centrs</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120153</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120153</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Iekšējie grozījumi.</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53926</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-100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53826</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6240</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100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6340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04.910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Ekonomiskā darbība</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8423</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30000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38423</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Papildus:</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30000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PVN nomaksai (01.890 k.2200).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2500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Nodokļa maksājumi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8423</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30000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38423</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04.920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 xml:space="preserve">Pārējo pakalpojumu ekonomiskā </w:t>
            </w:r>
            <w:r w:rsidRPr="00427EEA">
              <w:rPr>
                <w:rFonts w:ascii="Times New Roman" w:eastAsia="Times New Roman" w:hAnsi="Times New Roman" w:cs="Times New Roman"/>
                <w:b/>
                <w:sz w:val="24"/>
                <w:szCs w:val="24"/>
                <w:lang w:eastAsia="lv-LV"/>
              </w:rPr>
              <w:lastRenderedPageBreak/>
              <w:t>darbība</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lastRenderedPageBreak/>
              <w:t>1423</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1000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2423</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lastRenderedPageBreak/>
              <w:t>Papildus:</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CSDD rēķina samaksai par pašvaldības policijas soda kvītīm  10-12.2014 (01.890 k.2200).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1423</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1000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2423</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06.100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Mājokļu attīstība</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294375</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-83000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211375</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Novirzīti: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40000 </w:t>
            </w:r>
            <w:proofErr w:type="spellStart"/>
            <w:r w:rsidRPr="00A15D50">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ielu apgaismošanai (06.400 k.2200);</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30000 </w:t>
            </w:r>
            <w:proofErr w:type="spellStart"/>
            <w:r w:rsidRPr="00A15D50">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elektrotīklu izbūvei (06.400 k.5200);</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13000 notekgrāvju izbūvei (06.600 k.5200).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221809</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-83000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138809</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06.200.80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Teritoriju attīstība/Īpašumu nodaļa</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45689</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8210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53899</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Papildus:</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8728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Energoefektivitātes projektu un </w:t>
            </w:r>
            <w:proofErr w:type="spellStart"/>
            <w:r w:rsidRPr="00427EEA">
              <w:rPr>
                <w:rFonts w:ascii="Times New Roman" w:eastAsia="Times New Roman" w:hAnsi="Times New Roman" w:cs="Times New Roman"/>
                <w:sz w:val="24"/>
                <w:szCs w:val="24"/>
                <w:lang w:eastAsia="lv-LV"/>
              </w:rPr>
              <w:t>energoauditu</w:t>
            </w:r>
            <w:proofErr w:type="spellEnd"/>
            <w:r w:rsidRPr="00427EEA">
              <w:rPr>
                <w:rFonts w:ascii="Times New Roman" w:eastAsia="Times New Roman" w:hAnsi="Times New Roman" w:cs="Times New Roman"/>
                <w:sz w:val="24"/>
                <w:szCs w:val="24"/>
                <w:lang w:eastAsia="lv-LV"/>
              </w:rPr>
              <w:t xml:space="preserve"> sagatavošana Džūkstes PII ēkai, Tukuma kultūras namam (06.200.80 k.2200).</w:t>
            </w:r>
          </w:p>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Novirzīti: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518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Tumes un Degoles pagastu pārvaldei par </w:t>
            </w:r>
            <w:proofErr w:type="spellStart"/>
            <w:r w:rsidRPr="00427EEA">
              <w:rPr>
                <w:rFonts w:ascii="Times New Roman" w:eastAsia="Times New Roman" w:hAnsi="Times New Roman" w:cs="Times New Roman"/>
                <w:sz w:val="24"/>
                <w:szCs w:val="24"/>
                <w:lang w:eastAsia="lv-LV"/>
              </w:rPr>
              <w:t>Čubatu</w:t>
            </w:r>
            <w:proofErr w:type="spellEnd"/>
            <w:r w:rsidRPr="00427EEA">
              <w:rPr>
                <w:rFonts w:ascii="Times New Roman" w:eastAsia="Times New Roman" w:hAnsi="Times New Roman" w:cs="Times New Roman"/>
                <w:sz w:val="24"/>
                <w:szCs w:val="24"/>
                <w:lang w:eastAsia="lv-LV"/>
              </w:rPr>
              <w:t xml:space="preserve"> meža cirsmu stigošanu un </w:t>
            </w:r>
            <w:proofErr w:type="spellStart"/>
            <w:r w:rsidRPr="00427EEA">
              <w:rPr>
                <w:rFonts w:ascii="Times New Roman" w:eastAsia="Times New Roman" w:hAnsi="Times New Roman" w:cs="Times New Roman"/>
                <w:sz w:val="24"/>
                <w:szCs w:val="24"/>
                <w:lang w:eastAsia="lv-LV"/>
              </w:rPr>
              <w:t>dastošanu</w:t>
            </w:r>
            <w:proofErr w:type="spellEnd"/>
            <w:r w:rsidRPr="00427EEA">
              <w:rPr>
                <w:rFonts w:ascii="Times New Roman" w:eastAsia="Times New Roman" w:hAnsi="Times New Roman" w:cs="Times New Roman"/>
                <w:sz w:val="24"/>
                <w:szCs w:val="24"/>
                <w:lang w:eastAsia="lv-LV"/>
              </w:rPr>
              <w:t xml:space="preserve"> (01.110.90 k.7230).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45689</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8210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53899</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06.200.90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Teritoriju attīstība/Arhitektūras nodaļa</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52646</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-5207</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47439</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Novirzīti: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847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Sporta kompleksa pie mākslīgā futbola laukuma tehniskā būvprojekta ekspertīzei (09.510.10 k.5200);</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4360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w:t>
            </w:r>
            <w:proofErr w:type="spellStart"/>
            <w:r w:rsidRPr="00427EEA">
              <w:rPr>
                <w:rFonts w:ascii="Times New Roman" w:eastAsia="Times New Roman" w:hAnsi="Times New Roman" w:cs="Times New Roman"/>
                <w:bCs/>
                <w:sz w:val="24"/>
                <w:szCs w:val="24"/>
                <w:lang w:eastAsia="lv-LV"/>
              </w:rPr>
              <w:t>E.B.Upīša</w:t>
            </w:r>
            <w:proofErr w:type="spellEnd"/>
            <w:r w:rsidRPr="00427EEA">
              <w:rPr>
                <w:rFonts w:ascii="Times New Roman" w:eastAsia="Times New Roman" w:hAnsi="Times New Roman" w:cs="Times New Roman"/>
                <w:bCs/>
                <w:sz w:val="24"/>
                <w:szCs w:val="24"/>
                <w:lang w:eastAsia="lv-LV"/>
              </w:rPr>
              <w:t xml:space="preserve"> 1.pamatskolas būvprojekta ekspertīzei (09.210.01 k.5200).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24900</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-5207</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19693</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06.300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Ūdensapgāde</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34961</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-10351</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24610</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Novirzīti: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1136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SIA “Tukuma ūdens” pašvaldības līdzfinansējums ūdensvadu un kanalizācijas pievadu izbūvei Raudas ielā 32A-3, Tukumā (ieguldījums pamatkapitālā);</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364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SIA “Tukuma ūdens” pašvaldības līdzfinansējums ūdensvadu un kanalizācijas pievadu izbūvei  </w:t>
            </w:r>
            <w:proofErr w:type="spellStart"/>
            <w:r w:rsidRPr="00427EEA">
              <w:rPr>
                <w:rFonts w:ascii="Times New Roman" w:eastAsia="Times New Roman" w:hAnsi="Times New Roman" w:cs="Times New Roman"/>
                <w:bCs/>
                <w:sz w:val="24"/>
                <w:szCs w:val="24"/>
                <w:lang w:eastAsia="lv-LV"/>
              </w:rPr>
              <w:t>Dzirņu</w:t>
            </w:r>
            <w:proofErr w:type="spellEnd"/>
            <w:r w:rsidRPr="00427EEA">
              <w:rPr>
                <w:rFonts w:ascii="Times New Roman" w:eastAsia="Times New Roman" w:hAnsi="Times New Roman" w:cs="Times New Roman"/>
                <w:bCs/>
                <w:sz w:val="24"/>
                <w:szCs w:val="24"/>
                <w:lang w:eastAsia="lv-LV"/>
              </w:rPr>
              <w:t xml:space="preserve"> ielā 3, Tukumā (ieguldījums pamatkapitālā);</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437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SIA “Tukuma ūdens” pašvaldības līdzfinansējums ūdensvadu un kanalizācijas pievadu izbūvei  </w:t>
            </w:r>
            <w:proofErr w:type="spellStart"/>
            <w:r w:rsidRPr="00427EEA">
              <w:rPr>
                <w:rFonts w:ascii="Times New Roman" w:eastAsia="Times New Roman" w:hAnsi="Times New Roman" w:cs="Times New Roman"/>
                <w:bCs/>
                <w:sz w:val="24"/>
                <w:szCs w:val="24"/>
                <w:lang w:eastAsia="lv-LV"/>
              </w:rPr>
              <w:t>Dzirņu</w:t>
            </w:r>
            <w:proofErr w:type="spellEnd"/>
            <w:r w:rsidRPr="00427EEA">
              <w:rPr>
                <w:rFonts w:ascii="Times New Roman" w:eastAsia="Times New Roman" w:hAnsi="Times New Roman" w:cs="Times New Roman"/>
                <w:bCs/>
                <w:sz w:val="24"/>
                <w:szCs w:val="24"/>
                <w:lang w:eastAsia="lv-LV"/>
              </w:rPr>
              <w:t xml:space="preserve"> ielā 6, Tukumā (ieguldījums pamatkapitālā);</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419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SIA “Tukuma ūdens” pašvaldības līdzfinansējums ūdensvadu un kanalizācijas pievadu izbūvei  </w:t>
            </w:r>
            <w:proofErr w:type="spellStart"/>
            <w:r w:rsidRPr="00427EEA">
              <w:rPr>
                <w:rFonts w:ascii="Times New Roman" w:eastAsia="Times New Roman" w:hAnsi="Times New Roman" w:cs="Times New Roman"/>
                <w:bCs/>
                <w:sz w:val="24"/>
                <w:szCs w:val="24"/>
                <w:lang w:eastAsia="lv-LV"/>
              </w:rPr>
              <w:t>Dzirņu</w:t>
            </w:r>
            <w:proofErr w:type="spellEnd"/>
            <w:r w:rsidRPr="00427EEA">
              <w:rPr>
                <w:rFonts w:ascii="Times New Roman" w:eastAsia="Times New Roman" w:hAnsi="Times New Roman" w:cs="Times New Roman"/>
                <w:bCs/>
                <w:sz w:val="24"/>
                <w:szCs w:val="24"/>
                <w:lang w:eastAsia="lv-LV"/>
              </w:rPr>
              <w:t xml:space="preserve"> ielā 8, Tukumā (ieguldījums pamatkapitālā);</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1622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SIA “Tukuma ūdens” pašvaldības līdzfinansējums ūdensvadu un kanalizācijas pievadu izbūvei  Raiņa ielā 4, Tukumā (ieguldījums pamatkapitālā);</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3002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SIA “Tukuma ūdens” pašvaldības līdzfinansējums ūdensvadu un kanalizācijas pievadu izbūvei  Meža ielā 31, Tukumā (ieguldījums pamatkapitālā);</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516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SIA “Tukuma ūdens” pašvaldības līdzfinansējums ūdensvadu un kanalizācijas pievadu izbūvei  Strēlnieku  ielā 5, Tukumā (ieguldījums pamatkapitālā);</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2855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SIA “Tukuma ūdens” pašvaldības līdzfinansējums ūdensvadu un kanalizācijas pievadu izbūvei  Talsu ielā 36, Tukumā (ieguldījums pamatkapitālā).</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6000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6000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34961</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-16351</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18610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06.400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Ielu apgaismošana</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193510</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59185</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252695</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Papildus:</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40000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Ielu apgaismošanai (06.100 k.2200);</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30000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elektrotīklu izbūvei (06.100 k.2200).</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Novirzīti: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10815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novirzīti </w:t>
            </w:r>
            <w:proofErr w:type="spellStart"/>
            <w:r w:rsidRPr="00427EEA">
              <w:rPr>
                <w:rFonts w:ascii="Times New Roman" w:eastAsia="Times New Roman" w:hAnsi="Times New Roman" w:cs="Times New Roman"/>
                <w:bCs/>
                <w:sz w:val="24"/>
                <w:szCs w:val="24"/>
                <w:lang w:eastAsia="lv-LV"/>
              </w:rPr>
              <w:t>E.B.Upīša</w:t>
            </w:r>
            <w:proofErr w:type="spellEnd"/>
            <w:r w:rsidRPr="00427EEA">
              <w:rPr>
                <w:rFonts w:ascii="Times New Roman" w:eastAsia="Times New Roman" w:hAnsi="Times New Roman" w:cs="Times New Roman"/>
                <w:bCs/>
                <w:sz w:val="24"/>
                <w:szCs w:val="24"/>
                <w:lang w:eastAsia="lv-LV"/>
              </w:rPr>
              <w:t xml:space="preserve"> 1.pamatskolas elektrības pieslēguma izbūvei (09.219.01 k.5200).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140152</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40000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180152</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53358</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19185</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72543</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 xml:space="preserve">06.600 </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Pārējā teritorijas un mājokļu apsaimniekošana/Komunālā nodaļa</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322970</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25658</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348628</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Papildus:</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12658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no Baložu ielas rekonstrukcijas pilsētas labiekārtošanas darbiem (04.510.10 k.5200);</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13000 </w:t>
            </w:r>
            <w:proofErr w:type="spellStart"/>
            <w:r w:rsidRPr="00427EEA">
              <w:rPr>
                <w:rFonts w:ascii="Times New Roman" w:eastAsia="Times New Roman" w:hAnsi="Times New Roman" w:cs="Times New Roman"/>
                <w:bCs/>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no Mājokļu attīstības notekgrāvju izbūvei (06.100 k.2200).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293740</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12658</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306398</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13000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13000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06.600.20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Pārējā teritorijas un mājokļu apsaimniekošana/ Īpašumu nodaļa</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244749</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-87871</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156878</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Novirzīti: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43000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mikroautobusa (7+1) iegāde pilsētas pārvaldei (01.110 k.5200);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3000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portatīvo datoru iegāde pilsētas pārvaldei (01.110 k.5200);</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2580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rāciju iegādei pašvaldības policijai (03.100 k.5200);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 xml:space="preserve">39291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Izglītības pārvaldei Savstarpējo norēķinu veikšanai (09.810 k.7230).</w:t>
            </w:r>
          </w:p>
        </w:tc>
      </w:tr>
      <w:tr w:rsidR="00427EEA" w:rsidRPr="00427EEA" w:rsidTr="00261D43">
        <w:trPr>
          <w:trHeight w:val="206"/>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167257</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-87871</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79386</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08.120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Sporta pasākumi</w:t>
            </w:r>
          </w:p>
        </w:tc>
        <w:tc>
          <w:tcPr>
            <w:tcW w:w="1440"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88350</w:t>
            </w:r>
          </w:p>
        </w:tc>
        <w:tc>
          <w:tcPr>
            <w:tcW w:w="1236"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-448</w:t>
            </w:r>
          </w:p>
        </w:tc>
        <w:tc>
          <w:tcPr>
            <w:tcW w:w="1368"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87902</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Novirzīti 448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SAK novada galda spēļu turnīra organizēšanai (08.130 k.7230).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dotācija biedrībām</w:t>
            </w:r>
          </w:p>
        </w:tc>
        <w:tc>
          <w:tcPr>
            <w:tcW w:w="1440"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81602</w:t>
            </w:r>
          </w:p>
        </w:tc>
        <w:tc>
          <w:tcPr>
            <w:tcW w:w="1236"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-448</w:t>
            </w:r>
          </w:p>
        </w:tc>
        <w:tc>
          <w:tcPr>
            <w:tcW w:w="1368"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81154</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 xml:space="preserve">08.130 </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PA Sporta un atpūtas komplekss</w:t>
            </w:r>
          </w:p>
        </w:tc>
        <w:tc>
          <w:tcPr>
            <w:tcW w:w="1440"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300196</w:t>
            </w:r>
          </w:p>
        </w:tc>
        <w:tc>
          <w:tcPr>
            <w:tcW w:w="1236"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533</w:t>
            </w:r>
          </w:p>
        </w:tc>
        <w:tc>
          <w:tcPr>
            <w:tcW w:w="1368"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300729</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Papildus:</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85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w:t>
            </w:r>
            <w:proofErr w:type="spellStart"/>
            <w:r w:rsidRPr="00427EEA">
              <w:rPr>
                <w:rFonts w:ascii="Times New Roman" w:eastAsia="Times New Roman" w:hAnsi="Times New Roman" w:cs="Times New Roman"/>
                <w:sz w:val="24"/>
                <w:szCs w:val="24"/>
                <w:lang w:eastAsia="lv-LV"/>
              </w:rPr>
              <w:t>Pluņģes</w:t>
            </w:r>
            <w:proofErr w:type="spellEnd"/>
            <w:r w:rsidRPr="00427EEA">
              <w:rPr>
                <w:rFonts w:ascii="Times New Roman" w:eastAsia="Times New Roman" w:hAnsi="Times New Roman" w:cs="Times New Roman"/>
                <w:sz w:val="24"/>
                <w:szCs w:val="24"/>
                <w:lang w:eastAsia="lv-LV"/>
              </w:rPr>
              <w:t xml:space="preserve"> futbola komandas uzturēšanos dienesta viesnīcā (08.290 k.2200);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448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novada galda spēļu turnīra organizēšanai (08.120 k.3200).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7230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85713</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533</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86246</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08.160.10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A15D50">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 xml:space="preserve">PSIA “Tukuma </w:t>
            </w:r>
            <w:r w:rsidR="00A15D50">
              <w:rPr>
                <w:rFonts w:ascii="Times New Roman" w:eastAsia="Times New Roman" w:hAnsi="Times New Roman" w:cs="Times New Roman"/>
                <w:b/>
                <w:sz w:val="24"/>
                <w:szCs w:val="24"/>
                <w:lang w:eastAsia="lv-LV"/>
              </w:rPr>
              <w:t>le</w:t>
            </w:r>
            <w:r w:rsidRPr="00427EEA">
              <w:rPr>
                <w:rFonts w:ascii="Times New Roman" w:eastAsia="Times New Roman" w:hAnsi="Times New Roman" w:cs="Times New Roman"/>
                <w:b/>
                <w:sz w:val="24"/>
                <w:szCs w:val="24"/>
                <w:lang w:eastAsia="lv-LV"/>
              </w:rPr>
              <w:t>dus halle”</w:t>
            </w:r>
          </w:p>
        </w:tc>
        <w:tc>
          <w:tcPr>
            <w:tcW w:w="1440"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202441</w:t>
            </w:r>
          </w:p>
        </w:tc>
        <w:tc>
          <w:tcPr>
            <w:tcW w:w="1236"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7610</w:t>
            </w:r>
          </w:p>
        </w:tc>
        <w:tc>
          <w:tcPr>
            <w:tcW w:w="1368"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210051</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A15D50">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7610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SIA “Tukuma </w:t>
            </w:r>
            <w:r w:rsidR="00A15D50">
              <w:rPr>
                <w:rFonts w:ascii="Times New Roman" w:eastAsia="Times New Roman" w:hAnsi="Times New Roman" w:cs="Times New Roman"/>
                <w:sz w:val="24"/>
                <w:szCs w:val="24"/>
                <w:lang w:eastAsia="lv-LV"/>
              </w:rPr>
              <w:t>l</w:t>
            </w:r>
            <w:r w:rsidRPr="00427EEA">
              <w:rPr>
                <w:rFonts w:ascii="Times New Roman" w:eastAsia="Times New Roman" w:hAnsi="Times New Roman" w:cs="Times New Roman"/>
                <w:sz w:val="24"/>
                <w:szCs w:val="24"/>
                <w:lang w:eastAsia="lv-LV"/>
              </w:rPr>
              <w:t>edus halle” finansējums slidošanas nodarbībām Tukuma internātpamatskolai, Tukuma 2.vidusskolai, Tukuma 2.pamatskolai, Tukuma E.Birznieka-Upīša 1.pamatskolai un Džūkstes pamatskolai par laiku no oktobra līdz decembrim (01.890 k.2200).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202441</w:t>
            </w:r>
          </w:p>
        </w:tc>
        <w:tc>
          <w:tcPr>
            <w:tcW w:w="1236"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7610</w:t>
            </w:r>
          </w:p>
        </w:tc>
        <w:tc>
          <w:tcPr>
            <w:tcW w:w="1368"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210051</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08.210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Bibliotēka</w:t>
            </w:r>
          </w:p>
        </w:tc>
        <w:tc>
          <w:tcPr>
            <w:tcW w:w="1440"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339970</w:t>
            </w:r>
          </w:p>
        </w:tc>
        <w:tc>
          <w:tcPr>
            <w:tcW w:w="1236"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215</w:t>
            </w:r>
          </w:p>
        </w:tc>
        <w:tc>
          <w:tcPr>
            <w:tcW w:w="1368"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340185</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Papildus asignējumi: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127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pasākuma „</w:t>
            </w:r>
            <w:proofErr w:type="spellStart"/>
            <w:r w:rsidRPr="00427EEA">
              <w:rPr>
                <w:rFonts w:ascii="Times New Roman" w:eastAsia="Times New Roman" w:hAnsi="Times New Roman" w:cs="Times New Roman"/>
                <w:sz w:val="24"/>
                <w:szCs w:val="24"/>
                <w:lang w:eastAsia="lv-LV"/>
              </w:rPr>
              <w:t>Z.A.Meierovics-</w:t>
            </w:r>
            <w:proofErr w:type="spellEnd"/>
            <w:r w:rsidRPr="00427EEA">
              <w:rPr>
                <w:rFonts w:ascii="Times New Roman" w:eastAsia="Times New Roman" w:hAnsi="Times New Roman" w:cs="Times New Roman"/>
                <w:sz w:val="24"/>
                <w:szCs w:val="24"/>
                <w:lang w:eastAsia="lv-LV"/>
              </w:rPr>
              <w:t xml:space="preserve"> dzīve un leģenda” organizēšanai no novada kultūras pasākumiem paredzētajiem līdzekļiem (08.290 k.2200);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 xml:space="preserve">300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Adventa laika koncerta „Lai iedegas sveces!” organizēšanai no novada kultūras pasākumiem paredzētajiem līdzekļiem (08.290 k.2200).</w:t>
            </w:r>
          </w:p>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Samazināti asignējumi: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55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par Tukuma novada Domes transporta izmatošanu (01.110 k.2200);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124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Tukuma Sporta skolas transporta izmantošanu (09.810 k.7230);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Pūres un Jaunsātu pagastu pārvaldes transporta izmantošanu (01.110.60 k.7230)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7230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199199</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215</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199414</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08.220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Muzejs</w:t>
            </w:r>
          </w:p>
        </w:tc>
        <w:tc>
          <w:tcPr>
            <w:tcW w:w="1440"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728234</w:t>
            </w:r>
          </w:p>
        </w:tc>
        <w:tc>
          <w:tcPr>
            <w:tcW w:w="1236"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-116</w:t>
            </w:r>
          </w:p>
        </w:tc>
        <w:tc>
          <w:tcPr>
            <w:tcW w:w="1368"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728118</w:t>
            </w:r>
          </w:p>
        </w:tc>
      </w:tr>
      <w:tr w:rsidR="00427EEA" w:rsidRPr="00427EEA" w:rsidTr="00261D43">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color w:val="000000"/>
                <w:sz w:val="24"/>
                <w:szCs w:val="24"/>
                <w:u w:val="single"/>
                <w:lang w:eastAsia="lv-LV"/>
              </w:rPr>
            </w:pPr>
            <w:r w:rsidRPr="00427EEA">
              <w:rPr>
                <w:rFonts w:ascii="Times New Roman" w:eastAsia="Times New Roman" w:hAnsi="Times New Roman" w:cs="Times New Roman"/>
                <w:color w:val="000000"/>
                <w:sz w:val="24"/>
                <w:szCs w:val="24"/>
                <w:u w:val="single"/>
                <w:lang w:eastAsia="lv-LV"/>
              </w:rPr>
              <w:t>Samazināti asignējumi:</w:t>
            </w:r>
          </w:p>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 xml:space="preserve">116 </w:t>
            </w:r>
            <w:proofErr w:type="spellStart"/>
            <w:r w:rsidRPr="00427EEA">
              <w:rPr>
                <w:rFonts w:ascii="Times New Roman" w:eastAsia="Times New Roman" w:hAnsi="Times New Roman" w:cs="Times New Roman"/>
                <w:i/>
                <w:color w:val="000000"/>
                <w:sz w:val="24"/>
                <w:szCs w:val="24"/>
                <w:lang w:eastAsia="lv-LV"/>
              </w:rPr>
              <w:t>euro</w:t>
            </w:r>
            <w:proofErr w:type="spellEnd"/>
            <w:r w:rsidRPr="00427EEA">
              <w:rPr>
                <w:rFonts w:ascii="Times New Roman" w:eastAsia="Times New Roman" w:hAnsi="Times New Roman" w:cs="Times New Roman"/>
                <w:i/>
                <w:color w:val="000000"/>
                <w:sz w:val="24"/>
                <w:szCs w:val="24"/>
                <w:lang w:eastAsia="lv-LV"/>
              </w:rPr>
              <w:t xml:space="preserve"> </w:t>
            </w:r>
            <w:r w:rsidRPr="00427EEA">
              <w:rPr>
                <w:rFonts w:ascii="Times New Roman" w:eastAsia="Times New Roman" w:hAnsi="Times New Roman" w:cs="Times New Roman"/>
                <w:color w:val="000000"/>
                <w:sz w:val="24"/>
                <w:szCs w:val="24"/>
                <w:lang w:eastAsia="lv-LV"/>
              </w:rPr>
              <w:t>par Tukuma novada Domes transporta izmantošanu (01.110 k.2200).</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7230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568219</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-116</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568013</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08.220.20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 xml:space="preserve">LAD projekts Pastariņa muzeja lauku sētas </w:t>
            </w:r>
            <w:proofErr w:type="spellStart"/>
            <w:r w:rsidRPr="00427EEA">
              <w:rPr>
                <w:rFonts w:ascii="Times New Roman" w:eastAsia="Times New Roman" w:hAnsi="Times New Roman" w:cs="Times New Roman"/>
                <w:b/>
                <w:sz w:val="24"/>
                <w:szCs w:val="24"/>
                <w:lang w:eastAsia="lv-LV"/>
              </w:rPr>
              <w:t>Bisnieki</w:t>
            </w:r>
            <w:proofErr w:type="spellEnd"/>
            <w:r w:rsidRPr="00427EEA">
              <w:rPr>
                <w:rFonts w:ascii="Times New Roman" w:eastAsia="Times New Roman" w:hAnsi="Times New Roman" w:cs="Times New Roman"/>
                <w:b/>
                <w:sz w:val="24"/>
                <w:szCs w:val="24"/>
                <w:lang w:eastAsia="lv-LV"/>
              </w:rPr>
              <w:t xml:space="preserve"> rekonstrukcija</w:t>
            </w:r>
          </w:p>
        </w:tc>
        <w:tc>
          <w:tcPr>
            <w:tcW w:w="1440"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62771</w:t>
            </w:r>
          </w:p>
        </w:tc>
        <w:tc>
          <w:tcPr>
            <w:tcW w:w="1236"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9983</w:t>
            </w:r>
          </w:p>
        </w:tc>
        <w:tc>
          <w:tcPr>
            <w:tcW w:w="1368"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72754</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Papildus:</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9983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LAD projektam Pastariņa muzeja lauku sētas rekonstrukcija, grīdas ieklāšana stallītī (01.890 k.2200).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62771</w:t>
            </w:r>
          </w:p>
        </w:tc>
        <w:tc>
          <w:tcPr>
            <w:tcW w:w="1236"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9983</w:t>
            </w:r>
          </w:p>
        </w:tc>
        <w:tc>
          <w:tcPr>
            <w:tcW w:w="1368"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72754</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08.220.50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LAD projekts  Rekonstrukcija un restaurācija Pastariņa muzejā</w:t>
            </w:r>
          </w:p>
        </w:tc>
        <w:tc>
          <w:tcPr>
            <w:tcW w:w="1440"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0</w:t>
            </w:r>
          </w:p>
        </w:tc>
        <w:tc>
          <w:tcPr>
            <w:tcW w:w="1236"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333415</w:t>
            </w:r>
          </w:p>
        </w:tc>
        <w:tc>
          <w:tcPr>
            <w:tcW w:w="1368"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333415</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both"/>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Papildus:</w:t>
            </w:r>
          </w:p>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sz w:val="24"/>
                <w:szCs w:val="24"/>
                <w:lang w:eastAsia="lv-LV"/>
              </w:rPr>
              <w:t xml:space="preserve">29403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LAD avansa maksājums projektam  “</w:t>
            </w:r>
            <w:r w:rsidRPr="00427EEA">
              <w:rPr>
                <w:rFonts w:ascii="Times New Roman" w:eastAsia="Times New Roman" w:hAnsi="Times New Roman" w:cs="Times New Roman"/>
                <w:bCs/>
                <w:sz w:val="24"/>
                <w:szCs w:val="24"/>
                <w:lang w:eastAsia="lv-LV"/>
              </w:rPr>
              <w:t>Tradicionālās lauksaimniecības kultūrvēsturiskā mantojuma saglabāšana Pastariņa muzejā”;</w:t>
            </w:r>
          </w:p>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304 012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aizņēmums LAD projekta “Tradicionālās lauksaimniecības kultūrvēsturiskā mantojuma saglabāšana Pastariņa muzejā” īstenošanai.</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333415</w:t>
            </w:r>
          </w:p>
        </w:tc>
        <w:tc>
          <w:tcPr>
            <w:tcW w:w="1368"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333415</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08.230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Kultūras nams</w:t>
            </w:r>
          </w:p>
        </w:tc>
        <w:tc>
          <w:tcPr>
            <w:tcW w:w="1440"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501501</w:t>
            </w:r>
          </w:p>
        </w:tc>
        <w:tc>
          <w:tcPr>
            <w:tcW w:w="1236"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3793</w:t>
            </w:r>
          </w:p>
        </w:tc>
        <w:tc>
          <w:tcPr>
            <w:tcW w:w="1368"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505294</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u w:val="single"/>
                <w:lang w:eastAsia="lv-LV"/>
              </w:rPr>
              <w:t>Papildus asignējumi</w:t>
            </w:r>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899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projektam „Lec, saulīte!” no novada kultūras pasākumiem paredzētajiem līdzekļiem (08.290 k.2200);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50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Skolotāju dienas pasākuma nodrošināšanai no Izglītības pārvaldes (09.810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2844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pasākumu organizēšanai no novada Ģimenes atbalsta programmas (01.890 k.2200).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u w:val="single"/>
                <w:lang w:eastAsia="lv-LV"/>
              </w:rPr>
              <w:t>Samazināti asignējumi</w:t>
            </w:r>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jc w:val="both"/>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lang w:eastAsia="lv-LV"/>
              </w:rPr>
              <w:t xml:space="preserve">16876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 xml:space="preserve">avārijas situācijas novēršanas 1. un 2.kārtai.  </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7230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474490</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-13083</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461407</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 (Domes maksājums)</w:t>
            </w:r>
          </w:p>
        </w:tc>
        <w:tc>
          <w:tcPr>
            <w:tcW w:w="1440"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16876</w:t>
            </w:r>
          </w:p>
        </w:tc>
        <w:tc>
          <w:tcPr>
            <w:tcW w:w="1368" w:type="dxa"/>
            <w:tcBorders>
              <w:top w:val="single" w:sz="4" w:space="0" w:color="auto"/>
              <w:left w:val="nil"/>
              <w:bottom w:val="single" w:sz="4" w:space="0" w:color="auto"/>
              <w:right w:val="single" w:sz="4" w:space="0" w:color="auto"/>
            </w:tcBorders>
            <w:noWrap/>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16876</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08.290</w:t>
            </w:r>
          </w:p>
        </w:tc>
        <w:tc>
          <w:tcPr>
            <w:tcW w:w="4472"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Kultūras pasākumi</w:t>
            </w:r>
          </w:p>
        </w:tc>
        <w:tc>
          <w:tcPr>
            <w:tcW w:w="1440"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182883</w:t>
            </w:r>
          </w:p>
        </w:tc>
        <w:tc>
          <w:tcPr>
            <w:tcW w:w="123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-2033</w:t>
            </w:r>
          </w:p>
        </w:tc>
        <w:tc>
          <w:tcPr>
            <w:tcW w:w="1368"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180850</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 xml:space="preserve">Papildus: </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Kultūras pasākumiem  projekta “Lai dzīvo bērni” (filmas uzņemšana) līdzfinansēšanai (01.890 k.2200);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700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Kultūras pasākumiem Tukuma bibliotēkas un Tumes pagasta bibliotēkas iekļaušanai projektā “Latvijas Gaismas pilis” (01.890 k.2200);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1000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no Liepājas kultūras pārvaldes Kurzemes Mākslas un Dzejas dienām (19.200);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lastRenderedPageBreak/>
              <w:t xml:space="preserve">2055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no citām pašvaldībām starpnovadu pieredzes apmaiņas pasākumam (21.499).</w:t>
            </w:r>
          </w:p>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Novirzīti: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85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Sporta un atpūtas kompleksam par </w:t>
            </w:r>
            <w:proofErr w:type="spellStart"/>
            <w:r w:rsidRPr="00427EEA">
              <w:rPr>
                <w:rFonts w:ascii="Times New Roman" w:eastAsia="Times New Roman" w:hAnsi="Times New Roman" w:cs="Times New Roman"/>
                <w:sz w:val="24"/>
                <w:szCs w:val="24"/>
                <w:lang w:eastAsia="lv-LV"/>
              </w:rPr>
              <w:t>Pluņģes</w:t>
            </w:r>
            <w:proofErr w:type="spellEnd"/>
            <w:r w:rsidRPr="00427EEA">
              <w:rPr>
                <w:rFonts w:ascii="Times New Roman" w:eastAsia="Times New Roman" w:hAnsi="Times New Roman" w:cs="Times New Roman"/>
                <w:sz w:val="24"/>
                <w:szCs w:val="24"/>
                <w:lang w:eastAsia="lv-LV"/>
              </w:rPr>
              <w:t xml:space="preserve"> futbola komandas uzturēšanos dienesta viesnīcā (08.130 k.7230);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127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bibliotēkai pasākuma „</w:t>
            </w:r>
            <w:proofErr w:type="spellStart"/>
            <w:r w:rsidRPr="00427EEA">
              <w:rPr>
                <w:rFonts w:ascii="Times New Roman" w:eastAsia="Times New Roman" w:hAnsi="Times New Roman" w:cs="Times New Roman"/>
                <w:sz w:val="24"/>
                <w:szCs w:val="24"/>
                <w:lang w:eastAsia="lv-LV"/>
              </w:rPr>
              <w:t>Z.A.Meierovics-</w:t>
            </w:r>
            <w:proofErr w:type="spellEnd"/>
            <w:r w:rsidRPr="00427EEA">
              <w:rPr>
                <w:rFonts w:ascii="Times New Roman" w:eastAsia="Times New Roman" w:hAnsi="Times New Roman" w:cs="Times New Roman"/>
                <w:sz w:val="24"/>
                <w:szCs w:val="24"/>
                <w:lang w:eastAsia="lv-LV"/>
              </w:rPr>
              <w:t xml:space="preserve"> dzīve un leģenda” organizēšanai (08.210 k.7230);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bibliotēkai Adventa laika koncerta „Lai iedegas sveces!” organizēšanai (08.210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899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Tukuma pilsētas Kultūras namam projekta „Lec, saulīte!” īstenošanai (08.230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434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Pūres un Jaunsātu pagastu pārvaldei projekta „Reiz ne tik senos laikos Pūrē” finansējums (01.110.60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398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Sēmes un Zentenes pagastu pārvaldei amatierteātru festivāla „ Zentenes rudens – 2014” projekta finansējums (01.110.70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3087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atlīdzība 3</w:t>
            </w:r>
            <w:r w:rsidR="00A15D50">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 xml:space="preserve">mēnešiem </w:t>
            </w:r>
            <w:proofErr w:type="spellStart"/>
            <w:r w:rsidRPr="00427EEA">
              <w:rPr>
                <w:rFonts w:ascii="Times New Roman" w:eastAsia="Times New Roman" w:hAnsi="Times New Roman" w:cs="Times New Roman"/>
                <w:sz w:val="24"/>
                <w:szCs w:val="24"/>
                <w:lang w:eastAsia="lv-LV"/>
              </w:rPr>
              <w:t>amatiermākslas</w:t>
            </w:r>
            <w:proofErr w:type="spellEnd"/>
            <w:r w:rsidRPr="00427EEA">
              <w:rPr>
                <w:rFonts w:ascii="Times New Roman" w:eastAsia="Times New Roman" w:hAnsi="Times New Roman" w:cs="Times New Roman"/>
                <w:sz w:val="24"/>
                <w:szCs w:val="24"/>
                <w:lang w:eastAsia="lv-LV"/>
              </w:rPr>
              <w:t xml:space="preserve"> kolektīvu vadītājiem saskaņā ar vērtēšanas protokolu;</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Sporta skolai par transporta izmantošanu Rožu svētku laikā (09.810 k.72300;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540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Tukuma Sporta skolai par transporta izmantošanu braucienam uz Viļņu (09.810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70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Domes transporta izmantošanu biedrībai „Tukuma mākslinieku grupa” (01.110 k.2200). </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1100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Atlīdzība</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1143</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1000</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2143</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Darba devēja valsts sociālās apdrošināšanas obligātās iemaksas</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366</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1000</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1366</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Mācību, darba un dienesta komandējumi</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6091</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200</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6291</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150940</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-11314</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139626</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4000</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1000</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5000</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3200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Dotācija biedrībām</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16074</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9168</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25242</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7200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Pašvaldību uzturēšanas izdevumu transferti</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4269</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-3087</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1182</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 xml:space="preserve">08.400 </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Atbalsts biedrībām, nevalstiskām organizācijām</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101868</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6914</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108782</w:t>
            </w:r>
          </w:p>
        </w:tc>
      </w:tr>
      <w:tr w:rsidR="00427EEA" w:rsidRPr="00427EEA" w:rsidTr="00261D43">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Papildus:</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1000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Atbalsts biedrībām un nodibinājumiem projektam Ozolu Godasardzes izveidē (01.890 k.2200);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5024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Atbalsts biedrībām un nodibinājumiem projektam Lestenes Brāļu kapu rekonstrukcijai pašvaldības līdzfinansējums (01.890 k.2200);</w:t>
            </w:r>
          </w:p>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color w:val="000000"/>
                <w:sz w:val="24"/>
                <w:szCs w:val="24"/>
                <w:lang w:eastAsia="lv-LV"/>
              </w:rPr>
              <w:t xml:space="preserve">2242 </w:t>
            </w:r>
            <w:proofErr w:type="spellStart"/>
            <w:r w:rsidRPr="00427EEA">
              <w:rPr>
                <w:rFonts w:ascii="Times New Roman" w:eastAsia="Times New Roman" w:hAnsi="Times New Roman" w:cs="Times New Roman"/>
                <w:i/>
                <w:color w:val="000000"/>
                <w:sz w:val="24"/>
                <w:szCs w:val="24"/>
                <w:lang w:eastAsia="lv-LV"/>
              </w:rPr>
              <w:t>euro</w:t>
            </w:r>
            <w:proofErr w:type="spellEnd"/>
            <w:r w:rsidRPr="00427EEA">
              <w:rPr>
                <w:rFonts w:ascii="Times New Roman" w:eastAsia="Times New Roman" w:hAnsi="Times New Roman" w:cs="Times New Roman"/>
                <w:i/>
                <w:color w:val="000000"/>
                <w:sz w:val="24"/>
                <w:szCs w:val="24"/>
                <w:lang w:eastAsia="lv-LV"/>
              </w:rPr>
              <w:t xml:space="preserve"> </w:t>
            </w:r>
            <w:r w:rsidRPr="00427EEA">
              <w:rPr>
                <w:rFonts w:ascii="Times New Roman" w:eastAsia="Times New Roman" w:hAnsi="Times New Roman" w:cs="Times New Roman"/>
                <w:color w:val="000000"/>
                <w:sz w:val="24"/>
                <w:szCs w:val="24"/>
                <w:lang w:eastAsia="lv-LV"/>
              </w:rPr>
              <w:t>Biedrībai "Mēs dejai" līdzfinansējums tērpu iegādei (08.400 k.3263).</w:t>
            </w:r>
          </w:p>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Novirzīti: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Tumes un Degoles pagastu pārvaldei par Tumes kultūras nama zāles izmantošanu Sieviešu tiesību biedrībai “Tumes mežroze” (01.110.90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203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Pūres un Jaunsātu pagastu pārvaldei par transporta pakalpojumiem nevalstiskajām organizācijām (01.110.60 k.7230);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359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Slampes un Džūkstes pagastu pārvaldei par transporta pakalpojumiem Mazpulku organizācijai (01.110.80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563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novada Domei par transporta pakalpojumiem nevalstiskajām organizācijām (01.110 k.2200);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47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Tumes un Degoles pagastu pārvaldei par Tumes kultūras nama zāles izmantošanu Pensionāru biedrībai (01.110.90 k.7230);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136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 xml:space="preserve">projekta biedrības Jauniešu kluba 10x10 darbības nodrošināšanai (08.400.40 k.2200). </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3200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Subsīdijas un dotācijas komersantiem, biedrībām un nodibinājumiem</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94569</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6914</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101483</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lastRenderedPageBreak/>
              <w:t>08.400.40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Projekts biedrības Jauniešu kluba 10x10 darbības nodrošināšana</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2209</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2209</w:t>
            </w:r>
          </w:p>
        </w:tc>
      </w:tr>
      <w:tr w:rsidR="00427EEA" w:rsidRPr="00427EEA" w:rsidTr="00261D43">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Saņemts finansējums projektam 2000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pašvaldības līdzfinansējums 209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Atalgojums</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400</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400</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Komandējuma izdevumi</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285</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285</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147</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147</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1377</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1377</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09.100.10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ERAF projekts PII Vālodzīte rekonstrukcija</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1625424</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99806</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1725230</w:t>
            </w:r>
          </w:p>
        </w:tc>
      </w:tr>
      <w:tr w:rsidR="00427EEA" w:rsidRPr="00427EEA" w:rsidTr="00261D43">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Papildus:</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99316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ERAF projekts PII “Vālodzīte” Raudas ielā 3 rekonstrukcija (VRAA starpposma maksājums 18.630);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490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PII Vālodzīte rekonstrukcija  izkārtnes “</w:t>
            </w:r>
            <w:proofErr w:type="spellStart"/>
            <w:r w:rsidRPr="00427EEA">
              <w:rPr>
                <w:rFonts w:ascii="Times New Roman" w:eastAsia="Times New Roman" w:hAnsi="Times New Roman" w:cs="Times New Roman"/>
                <w:sz w:val="24"/>
                <w:szCs w:val="24"/>
                <w:lang w:eastAsia="lv-LV"/>
              </w:rPr>
              <w:t>Lotte</w:t>
            </w:r>
            <w:proofErr w:type="spellEnd"/>
            <w:r w:rsidRPr="00427EEA">
              <w:rPr>
                <w:rFonts w:ascii="Times New Roman" w:eastAsia="Times New Roman" w:hAnsi="Times New Roman" w:cs="Times New Roman"/>
                <w:sz w:val="24"/>
                <w:szCs w:val="24"/>
                <w:lang w:eastAsia="lv-LV"/>
              </w:rPr>
              <w:t>” izgatavošana (09.100.10 k.5200).</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1084</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1084</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1625424</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98722</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1724146</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09.510.10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Tukuma Sporta skolas stadiona renovācija</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397765</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847</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398612</w:t>
            </w:r>
          </w:p>
        </w:tc>
      </w:tr>
      <w:tr w:rsidR="00427EEA" w:rsidRPr="00427EEA" w:rsidTr="00261D43">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847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Sporta kompleksa pie mākslīgā futbola laukuma tehniskā būvprojekta ekspertīzei (06.200.90 k.2200).</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397765</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847</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398612</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09.219.01</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roofErr w:type="spellStart"/>
            <w:r w:rsidRPr="00427EEA">
              <w:rPr>
                <w:rFonts w:ascii="Times New Roman" w:eastAsia="Times New Roman" w:hAnsi="Times New Roman" w:cs="Times New Roman"/>
                <w:b/>
                <w:sz w:val="24"/>
                <w:szCs w:val="24"/>
                <w:lang w:eastAsia="lv-LV"/>
              </w:rPr>
              <w:t>E.B.Upīša</w:t>
            </w:r>
            <w:proofErr w:type="spellEnd"/>
            <w:r w:rsidRPr="00427EEA">
              <w:rPr>
                <w:rFonts w:ascii="Times New Roman" w:eastAsia="Times New Roman" w:hAnsi="Times New Roman" w:cs="Times New Roman"/>
                <w:b/>
                <w:sz w:val="24"/>
                <w:szCs w:val="24"/>
                <w:lang w:eastAsia="lv-LV"/>
              </w:rPr>
              <w:t xml:space="preserve"> 1.pamatskolas rekonstrukcija</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971251</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15175</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986426</w:t>
            </w:r>
          </w:p>
        </w:tc>
      </w:tr>
      <w:tr w:rsidR="00427EEA" w:rsidRPr="00427EEA" w:rsidTr="00261D43">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4360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w:t>
            </w:r>
            <w:proofErr w:type="spellStart"/>
            <w:r w:rsidRPr="00427EEA">
              <w:rPr>
                <w:rFonts w:ascii="Times New Roman" w:eastAsia="Times New Roman" w:hAnsi="Times New Roman" w:cs="Times New Roman"/>
                <w:bCs/>
                <w:sz w:val="24"/>
                <w:szCs w:val="24"/>
                <w:lang w:eastAsia="lv-LV"/>
              </w:rPr>
              <w:t>E.B.Upīša</w:t>
            </w:r>
            <w:proofErr w:type="spellEnd"/>
            <w:r w:rsidRPr="00427EEA">
              <w:rPr>
                <w:rFonts w:ascii="Times New Roman" w:eastAsia="Times New Roman" w:hAnsi="Times New Roman" w:cs="Times New Roman"/>
                <w:bCs/>
                <w:sz w:val="24"/>
                <w:szCs w:val="24"/>
                <w:lang w:eastAsia="lv-LV"/>
              </w:rPr>
              <w:t xml:space="preserve"> 1.pamatskolas būvprojekta ekspertīzei (06.200.90 k.2200);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 xml:space="preserve">10815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elektrības pieslēguma izbūvei (06.400 k.5200).</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10670</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10670</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970770</w:t>
            </w: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4505</w:t>
            </w: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975275</w:t>
            </w:r>
          </w:p>
        </w:tc>
      </w:tr>
      <w:tr w:rsidR="00427EEA" w:rsidRPr="00427EEA" w:rsidTr="00261D43">
        <w:trPr>
          <w:trHeight w:val="285"/>
        </w:trPr>
        <w:tc>
          <w:tcPr>
            <w:tcW w:w="139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09.219.13</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Raiņa ģimnāzijas sporta zāles aprīkojums</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20000</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20000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5262</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-1695</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3567</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14738</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1695</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16433</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09.600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Izglītības papildu pakalpojumi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12806</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8000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20806</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8000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skolēnu mēnešbiļešu daļējai samaksai SIA “Tukuma auto” (08.190 k.2200).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12806</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8000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20806</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09.810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Tukuma novada Izglītības pārvalde</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5156773</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224765</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5381538</w:t>
            </w:r>
          </w:p>
        </w:tc>
      </w:tr>
      <w:tr w:rsidR="00427EEA" w:rsidRPr="00427EEA" w:rsidTr="00261D43">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both"/>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Papildus asignējumi:</w:t>
            </w:r>
          </w:p>
          <w:p w:rsidR="00427EEA" w:rsidRPr="00427EEA" w:rsidRDefault="00427EEA" w:rsidP="00427EEA">
            <w:pPr>
              <w:spacing w:after="0" w:line="240" w:lineRule="auto"/>
              <w:jc w:val="both"/>
              <w:rPr>
                <w:rFonts w:ascii="Times New Roman" w:eastAsia="Times New Roman" w:hAnsi="Times New Roman" w:cs="Times New Roman"/>
                <w:sz w:val="24"/>
                <w:szCs w:val="24"/>
                <w:u w:val="single"/>
                <w:lang w:eastAsia="lv-LV"/>
              </w:rPr>
            </w:pPr>
            <w:proofErr w:type="spellStart"/>
            <w:r w:rsidRPr="00427EEA">
              <w:rPr>
                <w:rFonts w:ascii="Times New Roman" w:eastAsia="Times New Roman" w:hAnsi="Times New Roman" w:cs="Times New Roman"/>
                <w:sz w:val="24"/>
                <w:szCs w:val="24"/>
                <w:u w:val="single"/>
                <w:lang w:eastAsia="lv-LV"/>
              </w:rPr>
              <w:t>E.B.Upīša</w:t>
            </w:r>
            <w:proofErr w:type="spellEnd"/>
            <w:r w:rsidRPr="00427EEA">
              <w:rPr>
                <w:rFonts w:ascii="Times New Roman" w:eastAsia="Times New Roman" w:hAnsi="Times New Roman" w:cs="Times New Roman"/>
                <w:sz w:val="24"/>
                <w:szCs w:val="24"/>
                <w:u w:val="single"/>
                <w:lang w:eastAsia="lv-LV"/>
              </w:rPr>
              <w:t xml:space="preserve"> 1.pamatskolai 19420: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6317</w:t>
            </w:r>
            <w:r w:rsidRPr="00427EEA">
              <w:rPr>
                <w:rFonts w:ascii="Times New Roman" w:eastAsia="Times New Roman" w:hAnsi="Times New Roman" w:cs="Times New Roman"/>
                <w:i/>
                <w:sz w:val="24"/>
                <w:szCs w:val="24"/>
                <w:lang w:eastAsia="lv-LV"/>
              </w:rPr>
              <w:t xml:space="preserve">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pagalma bruģēšanas darbiem (01.890 k.2200); </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1583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papildus radiatoru uzlikšanai (01.890 k.2200);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1032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videonovērošanas pieslēgšanai jaunajā piebūvē (01.890 k.2200);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1490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āra apgaismojuma izbūvei (01.890 k.2200); </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3498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zviedru sienas iegāde jaunajā sporta zālē (01.890 k.2200) ;</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 xml:space="preserve">5500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uzturēšanas izdevumiem jaunajai piebūvei par laiku no 10-12.2014. (01.890 k.2200).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8362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Zemgales vidusskolai sporta zāles grīdas atjaunošanai (01.890 k.2200);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2855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PII “Taurenītis” papildus finansējums teritorijas labiekārtošanai un kabinetu elektroinstalācijas darbiem (01.890 k.2200);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7734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PII “Pasaciņa” sporta zāles remontam un inventāram (atliktais maksājums) (01.890 k.2200);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390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Džūkstes pamatskolai transporta nodrošināšanai uz slidošanas nodarbībām (01.890 k.2200);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4204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Sporta skolai atbrīvošanas pabalsts un atvaļinājuma kompensācija direktorei (01.890 k.2200);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45000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Izglītības pārvaldei ēdināšanas izdevumu kompensēšanai  (01.890 k.2200);</w:t>
            </w:r>
          </w:p>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39291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Izglītības pārvaldei Savstarpējo norēķinu veikšanai (06.600.20 k.5200);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30709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Izglītības pārvaldei Savstarpējo norēķinu veikšanai (01.890 k.2200);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 xml:space="preserve">38034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Izglītības pārvaldei savstarpējo norēķinu veikšanai  (04.122 k.6200);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1922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Slampes PII Pienenīte</w:t>
            </w:r>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par ūdens sistēmas maiņu un papildus par elektrību 2</w:t>
            </w:r>
            <w:r w:rsidR="00A15D50">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mēnešiem (01.890 k.2200);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791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PII Zemenīte atlīdzība autobusa pavadonim no 01.09.2014.-31.12.2014. no Pūres un Jaunsātu pagastu pārvaldes (01.110.60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50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Irlavas vidusskolai par ēdināšanas nodrošināšanu seminārā 16.10.2014. (01.110 k.2200);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1231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atlīdzība 3</w:t>
            </w:r>
            <w:r w:rsidR="00A15D50">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 xml:space="preserve">mēnešiem </w:t>
            </w:r>
            <w:proofErr w:type="spellStart"/>
            <w:r w:rsidRPr="00427EEA">
              <w:rPr>
                <w:rFonts w:ascii="Times New Roman" w:eastAsia="Times New Roman" w:hAnsi="Times New Roman" w:cs="Times New Roman"/>
                <w:sz w:val="24"/>
                <w:szCs w:val="24"/>
                <w:lang w:eastAsia="lv-LV"/>
              </w:rPr>
              <w:t>amatiermākslas</w:t>
            </w:r>
            <w:proofErr w:type="spellEnd"/>
            <w:r w:rsidRPr="00427EEA">
              <w:rPr>
                <w:rFonts w:ascii="Times New Roman" w:eastAsia="Times New Roman" w:hAnsi="Times New Roman" w:cs="Times New Roman"/>
                <w:sz w:val="24"/>
                <w:szCs w:val="24"/>
                <w:lang w:eastAsia="lv-LV"/>
              </w:rPr>
              <w:t xml:space="preserve"> kolektīvu vadītājiem Raiņa ģimnāzijā un Mūzikas skolā saskaņā ar vērtēšanas protokolu (08.290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p>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 xml:space="preserve">Pašvaldības finansēto pedagogu atalgojumam par laiku no septembra līdz decembrim un aizvietošanai 23123 </w:t>
            </w:r>
            <w:proofErr w:type="spellStart"/>
            <w:r w:rsidRPr="00427EEA">
              <w:rPr>
                <w:rFonts w:ascii="Times New Roman" w:eastAsia="Times New Roman" w:hAnsi="Times New Roman" w:cs="Times New Roman"/>
                <w:i/>
                <w:sz w:val="24"/>
                <w:szCs w:val="24"/>
                <w:u w:val="single"/>
                <w:lang w:eastAsia="lv-LV"/>
              </w:rPr>
              <w:t>euro</w:t>
            </w:r>
            <w:proofErr w:type="spellEnd"/>
            <w:r w:rsidRPr="00427EEA">
              <w:rPr>
                <w:rFonts w:ascii="Times New Roman" w:eastAsia="Times New Roman" w:hAnsi="Times New Roman" w:cs="Times New Roman"/>
                <w:sz w:val="24"/>
                <w:szCs w:val="24"/>
                <w:u w:val="single"/>
                <w:lang w:eastAsia="lv-LV"/>
              </w:rPr>
              <w:t>:</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670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3.pamatskolai;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872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Džūkstes pamatskolai;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2225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Tumes </w:t>
            </w:r>
            <w:r w:rsidR="00A15D50">
              <w:rPr>
                <w:rFonts w:ascii="Times New Roman" w:eastAsia="Times New Roman" w:hAnsi="Times New Roman" w:cs="Times New Roman"/>
                <w:sz w:val="24"/>
                <w:szCs w:val="24"/>
                <w:lang w:eastAsia="lv-LV"/>
              </w:rPr>
              <w:t>vidus</w:t>
            </w:r>
            <w:r w:rsidRPr="00427EEA">
              <w:rPr>
                <w:rFonts w:ascii="Times New Roman" w:eastAsia="Times New Roman" w:hAnsi="Times New Roman" w:cs="Times New Roman"/>
                <w:sz w:val="24"/>
                <w:szCs w:val="24"/>
                <w:lang w:eastAsia="lv-LV"/>
              </w:rPr>
              <w:t>skolai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1584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Tukums E.Birznieka-Upīša 1.pamatskolai;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107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2.pamatskolai;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1218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Sēmes sākumskolai;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4124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Mūzikas skolai;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5414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PII “Pasaciņa”;</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1804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Pūres PII “Zemenīte”;</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2085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PII “Karlsons”;</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734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Slampes PII “Pienenīte”;</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278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Pūres pamatskolai;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1267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PII “Vālodzīte”;</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510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PII “</w:t>
            </w:r>
            <w:proofErr w:type="spellStart"/>
            <w:r w:rsidRPr="00427EEA">
              <w:rPr>
                <w:rFonts w:ascii="Times New Roman" w:eastAsia="Times New Roman" w:hAnsi="Times New Roman" w:cs="Times New Roman"/>
                <w:sz w:val="24"/>
                <w:szCs w:val="24"/>
                <w:lang w:eastAsia="lv-LV"/>
              </w:rPr>
              <w:t>Pepija</w:t>
            </w:r>
            <w:proofErr w:type="spellEnd"/>
            <w:r w:rsidRPr="00427EEA">
              <w:rPr>
                <w:rFonts w:ascii="Times New Roman" w:eastAsia="Times New Roman" w:hAnsi="Times New Roman" w:cs="Times New Roman"/>
                <w:sz w:val="24"/>
                <w:szCs w:val="24"/>
                <w:lang w:eastAsia="lv-LV"/>
              </w:rPr>
              <w:t>” ;</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231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Irlavas PII “Cīrulītis”.</w:t>
            </w:r>
          </w:p>
          <w:p w:rsidR="00427EEA" w:rsidRPr="00427EEA" w:rsidRDefault="00427EEA" w:rsidP="00427EEA">
            <w:pPr>
              <w:spacing w:after="0" w:line="240" w:lineRule="auto"/>
              <w:jc w:val="both"/>
              <w:rPr>
                <w:rFonts w:ascii="Times New Roman" w:eastAsia="Times New Roman" w:hAnsi="Times New Roman" w:cs="Times New Roman"/>
                <w:sz w:val="24"/>
                <w:szCs w:val="24"/>
                <w:u w:val="single"/>
                <w:lang w:eastAsia="lv-LV"/>
              </w:rPr>
            </w:pPr>
          </w:p>
          <w:p w:rsidR="00427EEA" w:rsidRPr="00427EEA" w:rsidRDefault="00427EEA" w:rsidP="00427EEA">
            <w:pPr>
              <w:spacing w:after="0" w:line="240" w:lineRule="auto"/>
              <w:jc w:val="both"/>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 xml:space="preserve">Papildus finansējums tautas tērpu iegādei Skolēnu un jauniešu Dziesmu svētkiem13432 </w:t>
            </w:r>
            <w:proofErr w:type="spellStart"/>
            <w:r w:rsidRPr="00427EEA">
              <w:rPr>
                <w:rFonts w:ascii="Times New Roman" w:eastAsia="Times New Roman" w:hAnsi="Times New Roman" w:cs="Times New Roman"/>
                <w:i/>
                <w:sz w:val="24"/>
                <w:szCs w:val="24"/>
                <w:u w:val="single"/>
                <w:lang w:eastAsia="lv-LV"/>
              </w:rPr>
              <w:t>euro</w:t>
            </w:r>
            <w:proofErr w:type="spellEnd"/>
            <w:r w:rsidRPr="00427EEA">
              <w:rPr>
                <w:rFonts w:ascii="Times New Roman" w:eastAsia="Times New Roman" w:hAnsi="Times New Roman" w:cs="Times New Roman"/>
                <w:sz w:val="24"/>
                <w:szCs w:val="24"/>
                <w:u w:val="single"/>
                <w:lang w:eastAsia="lv-LV"/>
              </w:rPr>
              <w:t xml:space="preserve"> :</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9738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Tumes vidusskolai;</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3319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2.pamatskolai;</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355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Tukuma 2.vidusskolai;</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E.Birznieka-Upīša 1.pamatskolai.</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both"/>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Samazināti asignējumi: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11783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par transporta un komunālajiem pakalpojumiem.</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2200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4596</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-275</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4321</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142</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275</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417</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7230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5152035</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224765</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5376800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sz w:val="20"/>
                <w:szCs w:val="20"/>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0"/>
                <w:szCs w:val="20"/>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0"/>
                <w:szCs w:val="20"/>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0"/>
                <w:szCs w:val="20"/>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10.400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Bāriņtiesa</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148526</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467</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148993</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both"/>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Papildus:</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467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 xml:space="preserve">Tiesas lēmuma izpildei par </w:t>
            </w:r>
            <w:proofErr w:type="spellStart"/>
            <w:r w:rsidRPr="00427EEA">
              <w:rPr>
                <w:rFonts w:ascii="Times New Roman" w:eastAsia="Times New Roman" w:hAnsi="Times New Roman" w:cs="Times New Roman"/>
                <w:sz w:val="24"/>
                <w:szCs w:val="24"/>
                <w:lang w:eastAsia="lv-LV"/>
              </w:rPr>
              <w:t>Z.Sergejevas</w:t>
            </w:r>
            <w:proofErr w:type="spellEnd"/>
            <w:r w:rsidRPr="00427EEA">
              <w:rPr>
                <w:rFonts w:ascii="Times New Roman" w:eastAsia="Times New Roman" w:hAnsi="Times New Roman" w:cs="Times New Roman"/>
                <w:sz w:val="24"/>
                <w:szCs w:val="24"/>
                <w:lang w:eastAsia="lv-LV"/>
              </w:rPr>
              <w:t xml:space="preserve"> daļēju zaudējumu atlīdzību (10.400 k.2200).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5681</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467</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6148</w:t>
            </w:r>
          </w:p>
        </w:tc>
      </w:tr>
      <w:tr w:rsidR="00427EEA" w:rsidRPr="00427EEA" w:rsidTr="00261D43">
        <w:trPr>
          <w:trHeight w:val="303"/>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10.400.10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Atbalsts auklītēm</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6147</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5160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11307</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Papildus auklīšu atbalstam (01.890 k.2200).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Pārējie maksājumi iedzīvotājiem</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6147</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5160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11307</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10.910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A15D50">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 xml:space="preserve">PA Tukuma novada </w:t>
            </w:r>
            <w:r w:rsidR="00A15D50">
              <w:rPr>
                <w:rFonts w:ascii="Times New Roman" w:eastAsia="Times New Roman" w:hAnsi="Times New Roman" w:cs="Times New Roman"/>
                <w:b/>
                <w:sz w:val="24"/>
                <w:szCs w:val="24"/>
                <w:lang w:eastAsia="lv-LV"/>
              </w:rPr>
              <w:t>s</w:t>
            </w:r>
            <w:r w:rsidRPr="00427EEA">
              <w:rPr>
                <w:rFonts w:ascii="Times New Roman" w:eastAsia="Times New Roman" w:hAnsi="Times New Roman" w:cs="Times New Roman"/>
                <w:b/>
                <w:sz w:val="24"/>
                <w:szCs w:val="24"/>
                <w:lang w:eastAsia="lv-LV"/>
              </w:rPr>
              <w:t>ociālais dienests</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2139447</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23013</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2162460</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iCs/>
                <w:sz w:val="24"/>
                <w:szCs w:val="24"/>
                <w:u w:val="single"/>
                <w:lang w:eastAsia="lv-LV"/>
              </w:rPr>
              <w:t>Papildus asignējumi</w:t>
            </w:r>
            <w:r w:rsidRPr="00427EEA">
              <w:rPr>
                <w:rFonts w:ascii="Times New Roman" w:eastAsia="Times New Roman" w:hAnsi="Times New Roman" w:cs="Times New Roman"/>
                <w:bCs/>
                <w:sz w:val="24"/>
                <w:szCs w:val="24"/>
                <w:u w:val="single"/>
                <w:lang w:eastAsia="lv-LV"/>
              </w:rPr>
              <w:t>:</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 xml:space="preserve">634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sz w:val="24"/>
                <w:szCs w:val="24"/>
                <w:lang w:eastAsia="lv-LV"/>
              </w:rPr>
              <w:t xml:space="preserve">pašvaldības līdzfinansējums Klimata pārmaiņu finanšu instrumenta projekta  </w:t>
            </w:r>
            <w:proofErr w:type="spellStart"/>
            <w:r w:rsidRPr="00427EEA">
              <w:rPr>
                <w:rFonts w:ascii="Times New Roman" w:eastAsia="Times New Roman" w:hAnsi="Times New Roman" w:cs="Times New Roman"/>
                <w:sz w:val="24"/>
                <w:szCs w:val="24"/>
                <w:lang w:eastAsia="lv-LV"/>
              </w:rPr>
              <w:t>Elektromobīļu</w:t>
            </w:r>
            <w:proofErr w:type="spellEnd"/>
            <w:r w:rsidRPr="00427EEA">
              <w:rPr>
                <w:rFonts w:ascii="Times New Roman" w:eastAsia="Times New Roman" w:hAnsi="Times New Roman" w:cs="Times New Roman"/>
                <w:sz w:val="24"/>
                <w:szCs w:val="24"/>
                <w:lang w:eastAsia="lv-LV"/>
              </w:rPr>
              <w:t xml:space="preserve"> iegādei; </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 xml:space="preserve">9000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sz w:val="24"/>
                <w:szCs w:val="24"/>
                <w:lang w:eastAsia="lv-LV"/>
              </w:rPr>
              <w:t>pabalsts apaļajā dzīves jubilejā;</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 xml:space="preserve">9572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sz w:val="24"/>
                <w:szCs w:val="24"/>
                <w:lang w:eastAsia="lv-LV"/>
              </w:rPr>
              <w:t xml:space="preserve"> vienreizējs pabalsts jaundzimušā bērna aprūpei; </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 xml:space="preserve">2400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sz w:val="24"/>
                <w:szCs w:val="24"/>
                <w:lang w:eastAsia="lv-LV"/>
              </w:rPr>
              <w:t xml:space="preserve"> brīvpusdienas aizbildniecībā nodotiem bērniem;</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1800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 xml:space="preserve">kursi audžuģimenei, aizbildņu ģimenei. </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iCs/>
                <w:sz w:val="24"/>
                <w:szCs w:val="24"/>
                <w:u w:val="single"/>
                <w:lang w:eastAsia="lv-LV"/>
              </w:rPr>
              <w:t>Samazināti asignējumi</w:t>
            </w:r>
            <w:r w:rsidRPr="00427EEA">
              <w:rPr>
                <w:rFonts w:ascii="Times New Roman" w:eastAsia="Times New Roman" w:hAnsi="Times New Roman" w:cs="Times New Roman"/>
                <w:bCs/>
                <w:sz w:val="24"/>
                <w:szCs w:val="24"/>
                <w:u w:val="single"/>
                <w:lang w:eastAsia="lv-LV"/>
              </w:rPr>
              <w:t>:</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 xml:space="preserve">81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novada Domei par tiesas spriedumu izpildi </w:t>
            </w:r>
            <w:proofErr w:type="spellStart"/>
            <w:r w:rsidRPr="00427EEA">
              <w:rPr>
                <w:rFonts w:ascii="Times New Roman" w:eastAsia="Times New Roman" w:hAnsi="Times New Roman" w:cs="Times New Roman"/>
                <w:sz w:val="24"/>
                <w:szCs w:val="24"/>
                <w:lang w:eastAsia="lv-LV"/>
              </w:rPr>
              <w:t>E.Kudelko</w:t>
            </w:r>
            <w:proofErr w:type="spellEnd"/>
            <w:r w:rsidRPr="00427EEA">
              <w:rPr>
                <w:rFonts w:ascii="Times New Roman" w:eastAsia="Times New Roman" w:hAnsi="Times New Roman" w:cs="Times New Roman"/>
                <w:sz w:val="24"/>
                <w:szCs w:val="24"/>
                <w:lang w:eastAsia="lv-LV"/>
              </w:rPr>
              <w:t xml:space="preserve"> (Domes maksājums);</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73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projekta biedrības Jauniešu kluba 10x10 darbības nodrošināšanai (08.400.40 k.2200);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 xml:space="preserve">103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sz w:val="24"/>
                <w:szCs w:val="24"/>
                <w:lang w:eastAsia="lv-LV"/>
              </w:rPr>
              <w:t xml:space="preserve"> Slampes un Džūkstes pagastu pārvaldei par sociālā darbinieka transporta izmantošanu 2014.g. VII-IX mēn.(01.110.80 k.7230);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 xml:space="preserve">133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sz w:val="24"/>
                <w:szCs w:val="24"/>
                <w:lang w:eastAsia="lv-LV"/>
              </w:rPr>
              <w:t xml:space="preserve">Slampes un Džūkstes pagastu pārvaldei par  komunālajiem pakalpojumiem 2014.g.VII-IX </w:t>
            </w:r>
            <w:proofErr w:type="spellStart"/>
            <w:r w:rsidRPr="00427EEA">
              <w:rPr>
                <w:rFonts w:ascii="Times New Roman" w:eastAsia="Times New Roman" w:hAnsi="Times New Roman" w:cs="Times New Roman"/>
                <w:sz w:val="24"/>
                <w:szCs w:val="24"/>
                <w:lang w:eastAsia="lv-LV"/>
              </w:rPr>
              <w:t>mēn</w:t>
            </w:r>
            <w:proofErr w:type="spellEnd"/>
            <w:r w:rsidRPr="00427EEA">
              <w:rPr>
                <w:rFonts w:ascii="Times New Roman" w:eastAsia="Times New Roman" w:hAnsi="Times New Roman" w:cs="Times New Roman"/>
                <w:sz w:val="24"/>
                <w:szCs w:val="24"/>
                <w:lang w:eastAsia="lv-LV"/>
              </w:rPr>
              <w:t>. (01.110.80 k.7230);</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84</w:t>
            </w:r>
            <w:r w:rsidRPr="00427EEA">
              <w:rPr>
                <w:rFonts w:ascii="Times New Roman" w:eastAsia="Times New Roman" w:hAnsi="Times New Roman" w:cs="Times New Roman"/>
                <w:bCs/>
                <w:i/>
                <w:sz w:val="24"/>
                <w:szCs w:val="24"/>
                <w:lang w:eastAsia="lv-LV"/>
              </w:rPr>
              <w:t xml:space="preserve">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novada Domei par sociālā darbinieka transporta izmantošanu 2014.g. I-IV mēn.(01.110 k.2200).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6200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Maksājumi iedzīvotajiem (Domes maksājums)</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81</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81</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7230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2124200</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22932</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2147132</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sz w:val="20"/>
                <w:szCs w:val="20"/>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0"/>
                <w:szCs w:val="20"/>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0"/>
                <w:szCs w:val="20"/>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0"/>
                <w:szCs w:val="20"/>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Plāna grozījumi/Tukuma pilsēta</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1167298</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Plāna grozījumi/Tukuma pilsēta MP</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2000</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Plāna grozījumi/Iestādes, pagastu pārvaldes</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228481</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Kopā plāna grozījumi/ Tukuma novads</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33 939 971</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1 397 779</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35 337 750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FINANSĒŠANA</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1457139</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44.032.20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Pašvaldības aizņēmuma pamatsummas atmaksa/ Tukuma pilsēta</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1985802</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-55036</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1930766</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Papildus:</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lang w:eastAsia="lv-LV"/>
              </w:rPr>
              <w:t xml:space="preserve">34964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novirzīts no ERAF projekta Zemītes ielas un tilta pār Slocenei rekonstrukcija aizņēmuma dzēšanai no Valsts kases (finansēšana).</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 xml:space="preserve">Novirzīti: </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 xml:space="preserve">90000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izdevumiem neparedzētiem gadījumiem (01.890 k.2200).</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999910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Aizņēmuma atmaksa </w:t>
            </w:r>
            <w:proofErr w:type="spellStart"/>
            <w:r w:rsidRPr="00A15D50">
              <w:rPr>
                <w:rFonts w:ascii="Times New Roman" w:eastAsia="Times New Roman" w:hAnsi="Times New Roman" w:cs="Times New Roman"/>
                <w:i/>
                <w:sz w:val="24"/>
                <w:szCs w:val="24"/>
                <w:lang w:eastAsia="lv-LV"/>
              </w:rPr>
              <w:t>euro</w:t>
            </w:r>
            <w:proofErr w:type="spellEnd"/>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1985802</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-55036</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1930766</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lastRenderedPageBreak/>
              <w:t>44.032.20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Pašvaldības aizņēmuma pamatsummas atmaksa/ Slampes un Džūkstes PP</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104045</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104045</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104045 </w:t>
            </w:r>
            <w:r w:rsidRPr="00427EEA">
              <w:rPr>
                <w:rFonts w:ascii="Times New Roman" w:eastAsia="Times New Roman" w:hAnsi="Times New Roman" w:cs="Times New Roman"/>
                <w:i/>
                <w:sz w:val="24"/>
                <w:szCs w:val="24"/>
                <w:lang w:eastAsia="lv-LV"/>
              </w:rPr>
              <w:t xml:space="preserve">eiro </w:t>
            </w:r>
            <w:r w:rsidRPr="00427EEA">
              <w:rPr>
                <w:rFonts w:ascii="Times New Roman" w:eastAsia="Times New Roman" w:hAnsi="Times New Roman" w:cs="Times New Roman"/>
                <w:sz w:val="24"/>
                <w:szCs w:val="24"/>
                <w:lang w:eastAsia="lv-LV"/>
              </w:rPr>
              <w:t>aizņēmuma Slampes ciema ūdenssaimniecības sakārtošanai atmaksa</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44.032.50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Ieguldījums pamatkapitālā</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184097</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10351</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195153</w:t>
            </w:r>
          </w:p>
        </w:tc>
      </w:tr>
      <w:tr w:rsidR="00427EEA" w:rsidRPr="00427EEA" w:rsidTr="00261D43">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1136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SIA “Tukuma ūdens” pašvaldības līdzfinansējums ūdensvadu un kanalizācijas pievadu izbūvei Raudas ielā 32A-3, Tukumā (ieguldījums pamatkapitālā);</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364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SIA “Tukuma ūdens” pašvaldības līdzfinansējums ūdensvadu un kanalizācijas pievadu izbūvei </w:t>
            </w:r>
            <w:proofErr w:type="spellStart"/>
            <w:r w:rsidRPr="00427EEA">
              <w:rPr>
                <w:rFonts w:ascii="Times New Roman" w:eastAsia="Times New Roman" w:hAnsi="Times New Roman" w:cs="Times New Roman"/>
                <w:bCs/>
                <w:sz w:val="24"/>
                <w:szCs w:val="24"/>
                <w:lang w:eastAsia="lv-LV"/>
              </w:rPr>
              <w:t>Dzirņu</w:t>
            </w:r>
            <w:proofErr w:type="spellEnd"/>
            <w:r w:rsidRPr="00427EEA">
              <w:rPr>
                <w:rFonts w:ascii="Times New Roman" w:eastAsia="Times New Roman" w:hAnsi="Times New Roman" w:cs="Times New Roman"/>
                <w:bCs/>
                <w:sz w:val="24"/>
                <w:szCs w:val="24"/>
                <w:lang w:eastAsia="lv-LV"/>
              </w:rPr>
              <w:t xml:space="preserve"> ielā 3, Tukumā (ieguldījums pamatkapitālā);</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437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SIA “Tukuma ūdens” pašvaldības līdzfinansējums ūdensvadu un kanalizācijas pievadu izbūvei </w:t>
            </w:r>
            <w:proofErr w:type="spellStart"/>
            <w:r w:rsidRPr="00427EEA">
              <w:rPr>
                <w:rFonts w:ascii="Times New Roman" w:eastAsia="Times New Roman" w:hAnsi="Times New Roman" w:cs="Times New Roman"/>
                <w:bCs/>
                <w:sz w:val="24"/>
                <w:szCs w:val="24"/>
                <w:lang w:eastAsia="lv-LV"/>
              </w:rPr>
              <w:t>Dzirņu</w:t>
            </w:r>
            <w:proofErr w:type="spellEnd"/>
            <w:r w:rsidRPr="00427EEA">
              <w:rPr>
                <w:rFonts w:ascii="Times New Roman" w:eastAsia="Times New Roman" w:hAnsi="Times New Roman" w:cs="Times New Roman"/>
                <w:bCs/>
                <w:sz w:val="24"/>
                <w:szCs w:val="24"/>
                <w:lang w:eastAsia="lv-LV"/>
              </w:rPr>
              <w:t xml:space="preserve"> ielā 6, Tukumā (ieguldījums pamatkapitālā);</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419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SIA “Tukuma ūdens” pašvaldības līdzfinansējums ūdensvadu un kanalizācijas pievadu izbūvei </w:t>
            </w:r>
            <w:proofErr w:type="spellStart"/>
            <w:r w:rsidRPr="00427EEA">
              <w:rPr>
                <w:rFonts w:ascii="Times New Roman" w:eastAsia="Times New Roman" w:hAnsi="Times New Roman" w:cs="Times New Roman"/>
                <w:bCs/>
                <w:sz w:val="24"/>
                <w:szCs w:val="24"/>
                <w:lang w:eastAsia="lv-LV"/>
              </w:rPr>
              <w:t>Dzirņu</w:t>
            </w:r>
            <w:proofErr w:type="spellEnd"/>
            <w:r w:rsidRPr="00427EEA">
              <w:rPr>
                <w:rFonts w:ascii="Times New Roman" w:eastAsia="Times New Roman" w:hAnsi="Times New Roman" w:cs="Times New Roman"/>
                <w:bCs/>
                <w:sz w:val="24"/>
                <w:szCs w:val="24"/>
                <w:lang w:eastAsia="lv-LV"/>
              </w:rPr>
              <w:t xml:space="preserve"> ielā 8, Tukumā (ieguldījums pamatkapitālā);</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1622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SIA “Tukuma ūdens” pašvaldības līdzfinansējums ūdensvadu un kanalizācijas pievadu izbūvei Raiņa ielā 4, Tukumā (ieguldījums pamatkapitālā);</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3002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SIA “Tukuma ūdens” pašvaldības līdzfinansējums ūdensvadu un kanalizācijas pievadu izbūvei Meža ielā 31, Tukumā (ieguldījums pamatkapitālā);</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516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SIA “Tukuma ūdens” pašvaldības līdzfinansējums ūdensvadu un kanalizācijas pievadu izbūvei Strēlnieku ielā 5, Tukumā (ieguldījums pamatkapitālā);</w:t>
            </w:r>
          </w:p>
          <w:p w:rsidR="00427EEA" w:rsidRPr="00427EEA" w:rsidRDefault="00427EEA" w:rsidP="00A15D50">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2855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SIA “Tukuma ūdens” pašvaldības līdzfinansējums ūdensvadu un kanalizācijas pievadu izbūvei Talsu ielā 36, Tukumā (ieguldījums pamatkapitālā).</w:t>
            </w:r>
          </w:p>
        </w:tc>
      </w:tr>
      <w:tr w:rsidR="00427EEA" w:rsidRPr="00427EEA" w:rsidTr="00261D43">
        <w:trPr>
          <w:trHeight w:val="315"/>
        </w:trPr>
        <w:tc>
          <w:tcPr>
            <w:tcW w:w="139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900100</w:t>
            </w:r>
          </w:p>
        </w:tc>
        <w:tc>
          <w:tcPr>
            <w:tcW w:w="4472"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Līdzdalība kapitālsabiedrību pamatkapitālā</w:t>
            </w:r>
          </w:p>
        </w:tc>
        <w:tc>
          <w:tcPr>
            <w:tcW w:w="1440"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184097</w:t>
            </w:r>
          </w:p>
        </w:tc>
        <w:tc>
          <w:tcPr>
            <w:tcW w:w="1236"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10351</w:t>
            </w:r>
          </w:p>
        </w:tc>
        <w:tc>
          <w:tcPr>
            <w:tcW w:w="1368"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195153</w:t>
            </w:r>
          </w:p>
        </w:tc>
      </w:tr>
    </w:tbl>
    <w:p w:rsidR="00427EEA" w:rsidRPr="00427EEA" w:rsidRDefault="00427EEA" w:rsidP="00427EEA">
      <w:pPr>
        <w:spacing w:after="0" w:line="240" w:lineRule="auto"/>
        <w:ind w:firstLine="720"/>
        <w:jc w:val="both"/>
        <w:rPr>
          <w:rFonts w:ascii="Times New Roman" w:eastAsia="Times New Roman" w:hAnsi="Times New Roman" w:cs="Times New Roman"/>
          <w:sz w:val="24"/>
          <w:szCs w:val="24"/>
          <w:lang w:eastAsia="lv-LV"/>
        </w:rPr>
      </w:pPr>
    </w:p>
    <w:p w:rsidR="00427EEA" w:rsidRPr="00427EEA" w:rsidRDefault="00427EEA" w:rsidP="00427EEA">
      <w:pPr>
        <w:spacing w:after="0" w:line="240" w:lineRule="auto"/>
        <w:ind w:firstLine="807"/>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 Izdarīt Tukuma novada</w:t>
      </w:r>
      <w:r w:rsidRPr="00427EEA">
        <w:rPr>
          <w:rFonts w:ascii="Times New Roman" w:eastAsia="Times New Roman" w:hAnsi="Times New Roman" w:cs="Times New Roman"/>
          <w:b/>
          <w:sz w:val="24"/>
          <w:szCs w:val="24"/>
          <w:lang w:eastAsia="lv-LV"/>
        </w:rPr>
        <w:t xml:space="preserve"> </w:t>
      </w:r>
      <w:r w:rsidRPr="00427EEA">
        <w:rPr>
          <w:rFonts w:ascii="Times New Roman" w:eastAsia="Times New Roman" w:hAnsi="Times New Roman" w:cs="Times New Roman"/>
          <w:sz w:val="24"/>
          <w:szCs w:val="24"/>
          <w:lang w:eastAsia="lv-LV"/>
        </w:rPr>
        <w:t>pašvaldības</w:t>
      </w:r>
      <w:r w:rsidRPr="00427EEA">
        <w:rPr>
          <w:rFonts w:ascii="Times New Roman" w:eastAsia="Times New Roman" w:hAnsi="Times New Roman" w:cs="Times New Roman"/>
          <w:b/>
          <w:sz w:val="24"/>
          <w:szCs w:val="24"/>
          <w:lang w:eastAsia="lv-LV"/>
        </w:rPr>
        <w:t xml:space="preserve"> </w:t>
      </w:r>
      <w:r w:rsidRPr="00427EEA">
        <w:rPr>
          <w:rFonts w:ascii="Times New Roman" w:eastAsia="Times New Roman" w:hAnsi="Times New Roman" w:cs="Times New Roman"/>
          <w:sz w:val="24"/>
          <w:szCs w:val="24"/>
          <w:lang w:eastAsia="lv-LV"/>
        </w:rPr>
        <w:t xml:space="preserve">2014.gada pamatbudžeta </w:t>
      </w:r>
      <w:r w:rsidRPr="00427EEA">
        <w:rPr>
          <w:rFonts w:ascii="Times New Roman" w:eastAsia="Times New Roman" w:hAnsi="Times New Roman" w:cs="Times New Roman"/>
          <w:b/>
          <w:sz w:val="24"/>
          <w:szCs w:val="24"/>
          <w:lang w:eastAsia="lv-LV"/>
        </w:rPr>
        <w:t>maksas pakalpojumu</w:t>
      </w:r>
      <w:r w:rsidRPr="00427EEA">
        <w:rPr>
          <w:rFonts w:ascii="Times New Roman" w:eastAsia="Times New Roman" w:hAnsi="Times New Roman" w:cs="Times New Roman"/>
          <w:sz w:val="24"/>
          <w:szCs w:val="24"/>
          <w:lang w:eastAsia="lv-LV"/>
        </w:rPr>
        <w:t xml:space="preserve"> ieņēmumu daļā šādus plāna grozījumus atbilstoši funkcionālajām un ekonomiskajām kategorijām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ind w:firstLine="720"/>
        <w:jc w:val="both"/>
        <w:rPr>
          <w:rFonts w:ascii="Times New Roman" w:eastAsia="Times New Roman" w:hAnsi="Times New Roman" w:cs="Times New Roman"/>
          <w:sz w:val="20"/>
          <w:szCs w:val="20"/>
          <w:lang w:eastAsia="lv-LV"/>
        </w:rPr>
      </w:pPr>
    </w:p>
    <w:tbl>
      <w:tblPr>
        <w:tblW w:w="9804" w:type="dxa"/>
        <w:tblInd w:w="108" w:type="dxa"/>
        <w:tblLayout w:type="fixed"/>
        <w:tblLook w:val="0000" w:firstRow="0" w:lastRow="0" w:firstColumn="0" w:lastColumn="0" w:noHBand="0" w:noVBand="0"/>
      </w:tblPr>
      <w:tblGrid>
        <w:gridCol w:w="1368"/>
        <w:gridCol w:w="4332"/>
        <w:gridCol w:w="1482"/>
        <w:gridCol w:w="1254"/>
        <w:gridCol w:w="1368"/>
      </w:tblGrid>
      <w:tr w:rsidR="00427EEA" w:rsidRPr="00427EEA" w:rsidTr="00261D43">
        <w:trPr>
          <w:trHeight w:val="315"/>
        </w:trPr>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3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427EEA">
                <w:rPr>
                  <w:rFonts w:ascii="Times New Roman" w:eastAsia="Times New Roman" w:hAnsi="Times New Roman" w:cs="Times New Roman"/>
                  <w:sz w:val="20"/>
                  <w:szCs w:val="20"/>
                  <w:lang w:eastAsia="lv-LV"/>
                </w:rPr>
                <w:t>plāns</w:t>
              </w:r>
            </w:smartTag>
            <w:r w:rsidRPr="00427EEA">
              <w:rPr>
                <w:rFonts w:ascii="Times New Roman" w:eastAsia="Times New Roman" w:hAnsi="Times New Roman" w:cs="Times New Roman"/>
                <w:sz w:val="20"/>
                <w:szCs w:val="20"/>
                <w:lang w:eastAsia="lv-LV"/>
              </w:rPr>
              <w:t xml:space="preserve"> uz 01.10.2014. </w:t>
            </w:r>
          </w:p>
        </w:tc>
        <w:tc>
          <w:tcPr>
            <w:tcW w:w="12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427EEA">
                <w:rPr>
                  <w:rFonts w:ascii="Times New Roman" w:eastAsia="Times New Roman" w:hAnsi="Times New Roman" w:cs="Times New Roman"/>
                  <w:sz w:val="20"/>
                  <w:szCs w:val="20"/>
                  <w:lang w:eastAsia="lv-LV"/>
                </w:rPr>
                <w:t>plāns</w:t>
              </w:r>
            </w:smartTag>
            <w:r w:rsidRPr="00427EEA">
              <w:rPr>
                <w:rFonts w:ascii="Times New Roman" w:eastAsia="Times New Roman" w:hAnsi="Times New Roman" w:cs="Times New Roman"/>
                <w:sz w:val="20"/>
                <w:szCs w:val="20"/>
                <w:lang w:eastAsia="lv-LV"/>
              </w:rPr>
              <w:t xml:space="preserve"> uz 31.10.2014.</w:t>
            </w:r>
          </w:p>
        </w:tc>
      </w:tr>
      <w:tr w:rsidR="00427EEA" w:rsidRPr="00427EEA" w:rsidTr="00261D43">
        <w:trPr>
          <w:trHeight w:val="276"/>
        </w:trPr>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c>
          <w:tcPr>
            <w:tcW w:w="433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c>
          <w:tcPr>
            <w:tcW w:w="148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18"/>
                <w:szCs w:val="18"/>
                <w:lang w:eastAsia="lv-LV"/>
              </w:rPr>
            </w:pPr>
          </w:p>
        </w:tc>
        <w:tc>
          <w:tcPr>
            <w:tcW w:w="12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21.399.29</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MP-citi ieņēmumi-Dzimtsarakstu nodaļa</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3273</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5273</w:t>
            </w: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21.399.03</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MP-citi ieņēmumi (derīgie izrakteņi)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85657</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-85657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13.400.01</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Ieņēmumi no pašvaldības kustamā īpašuma un mantas realizācijas (derīgie izrakteņi)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85657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right"/>
              <w:rPr>
                <w:rFonts w:ascii="Times New Roman" w:eastAsia="Times New Roman" w:hAnsi="Times New Roman" w:cs="Times New Roman"/>
                <w:b/>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Kopā plāna grozījumi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124661</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126661</w:t>
            </w:r>
          </w:p>
        </w:tc>
      </w:tr>
    </w:tbl>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p>
    <w:p w:rsidR="00427EEA" w:rsidRPr="00427EEA" w:rsidRDefault="00427EEA" w:rsidP="00427EEA">
      <w:pPr>
        <w:spacing w:after="0" w:line="240" w:lineRule="auto"/>
        <w:ind w:firstLine="807"/>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 Izdarīt Tukuma novada</w:t>
      </w:r>
      <w:r w:rsidRPr="00427EEA">
        <w:rPr>
          <w:rFonts w:ascii="Times New Roman" w:eastAsia="Times New Roman" w:hAnsi="Times New Roman" w:cs="Times New Roman"/>
          <w:b/>
          <w:sz w:val="24"/>
          <w:szCs w:val="24"/>
          <w:lang w:eastAsia="lv-LV"/>
        </w:rPr>
        <w:t xml:space="preserve"> </w:t>
      </w:r>
      <w:r w:rsidRPr="00427EEA">
        <w:rPr>
          <w:rFonts w:ascii="Times New Roman" w:eastAsia="Times New Roman" w:hAnsi="Times New Roman" w:cs="Times New Roman"/>
          <w:sz w:val="24"/>
          <w:szCs w:val="24"/>
          <w:lang w:eastAsia="lv-LV"/>
        </w:rPr>
        <w:t>pašvaldības</w:t>
      </w:r>
      <w:r w:rsidRPr="00427EEA">
        <w:rPr>
          <w:rFonts w:ascii="Times New Roman" w:eastAsia="Times New Roman" w:hAnsi="Times New Roman" w:cs="Times New Roman"/>
          <w:b/>
          <w:sz w:val="24"/>
          <w:szCs w:val="24"/>
          <w:lang w:eastAsia="lv-LV"/>
        </w:rPr>
        <w:t xml:space="preserve"> </w:t>
      </w:r>
      <w:r w:rsidRPr="00427EEA">
        <w:rPr>
          <w:rFonts w:ascii="Times New Roman" w:eastAsia="Times New Roman" w:hAnsi="Times New Roman" w:cs="Times New Roman"/>
          <w:sz w:val="24"/>
          <w:szCs w:val="24"/>
          <w:lang w:eastAsia="lv-LV"/>
        </w:rPr>
        <w:t xml:space="preserve">2014.gada pamatbudžeta </w:t>
      </w:r>
      <w:r w:rsidRPr="00427EEA">
        <w:rPr>
          <w:rFonts w:ascii="Times New Roman" w:eastAsia="Times New Roman" w:hAnsi="Times New Roman" w:cs="Times New Roman"/>
          <w:b/>
          <w:sz w:val="24"/>
          <w:szCs w:val="24"/>
          <w:lang w:eastAsia="lv-LV"/>
        </w:rPr>
        <w:t>maksas pakalpojumu</w:t>
      </w:r>
      <w:r w:rsidRPr="00427EEA">
        <w:rPr>
          <w:rFonts w:ascii="Times New Roman" w:eastAsia="Times New Roman" w:hAnsi="Times New Roman" w:cs="Times New Roman"/>
          <w:sz w:val="24"/>
          <w:szCs w:val="24"/>
          <w:lang w:eastAsia="lv-LV"/>
        </w:rPr>
        <w:t xml:space="preserve"> izdevumu daļā šādus plāna grozījumus atbilstoši funkcionālajām un ekonomiskajām kategorijām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ind w:firstLine="720"/>
        <w:jc w:val="both"/>
        <w:rPr>
          <w:rFonts w:ascii="Times New Roman" w:eastAsia="Times New Roman" w:hAnsi="Times New Roman" w:cs="Times New Roman"/>
          <w:sz w:val="20"/>
          <w:szCs w:val="20"/>
          <w:lang w:eastAsia="lv-LV"/>
        </w:rPr>
      </w:pPr>
    </w:p>
    <w:tbl>
      <w:tblPr>
        <w:tblW w:w="9804" w:type="dxa"/>
        <w:tblInd w:w="108" w:type="dxa"/>
        <w:tblLayout w:type="fixed"/>
        <w:tblLook w:val="0000" w:firstRow="0" w:lastRow="0" w:firstColumn="0" w:lastColumn="0" w:noHBand="0" w:noVBand="0"/>
      </w:tblPr>
      <w:tblGrid>
        <w:gridCol w:w="1368"/>
        <w:gridCol w:w="4332"/>
        <w:gridCol w:w="1482"/>
        <w:gridCol w:w="1254"/>
        <w:gridCol w:w="1368"/>
      </w:tblGrid>
      <w:tr w:rsidR="00427EEA" w:rsidRPr="00427EEA" w:rsidTr="00261D43">
        <w:trPr>
          <w:trHeight w:val="315"/>
        </w:trPr>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3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427EEA">
                <w:rPr>
                  <w:rFonts w:ascii="Times New Roman" w:eastAsia="Times New Roman" w:hAnsi="Times New Roman" w:cs="Times New Roman"/>
                  <w:sz w:val="20"/>
                  <w:szCs w:val="20"/>
                  <w:lang w:eastAsia="lv-LV"/>
                </w:rPr>
                <w:t>plāns</w:t>
              </w:r>
            </w:smartTag>
            <w:r w:rsidRPr="00427EEA">
              <w:rPr>
                <w:rFonts w:ascii="Times New Roman" w:eastAsia="Times New Roman" w:hAnsi="Times New Roman" w:cs="Times New Roman"/>
                <w:sz w:val="20"/>
                <w:szCs w:val="20"/>
                <w:lang w:eastAsia="lv-LV"/>
              </w:rPr>
              <w:t xml:space="preserve"> uz 01.10.2014. </w:t>
            </w:r>
          </w:p>
        </w:tc>
        <w:tc>
          <w:tcPr>
            <w:tcW w:w="12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427EEA">
                <w:rPr>
                  <w:rFonts w:ascii="Times New Roman" w:eastAsia="Times New Roman" w:hAnsi="Times New Roman" w:cs="Times New Roman"/>
                  <w:sz w:val="20"/>
                  <w:szCs w:val="20"/>
                  <w:lang w:eastAsia="lv-LV"/>
                </w:rPr>
                <w:t>plāns</w:t>
              </w:r>
            </w:smartTag>
            <w:r w:rsidRPr="00427EEA">
              <w:rPr>
                <w:rFonts w:ascii="Times New Roman" w:eastAsia="Times New Roman" w:hAnsi="Times New Roman" w:cs="Times New Roman"/>
                <w:sz w:val="20"/>
                <w:szCs w:val="20"/>
                <w:lang w:eastAsia="lv-LV"/>
              </w:rPr>
              <w:t xml:space="preserve"> uz 31.10.2014.</w:t>
            </w:r>
          </w:p>
        </w:tc>
      </w:tr>
      <w:tr w:rsidR="00427EEA" w:rsidRPr="00427EEA" w:rsidTr="00261D43">
        <w:trPr>
          <w:trHeight w:val="276"/>
        </w:trPr>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c>
          <w:tcPr>
            <w:tcW w:w="433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c>
          <w:tcPr>
            <w:tcW w:w="148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18"/>
                <w:szCs w:val="18"/>
                <w:lang w:eastAsia="lv-LV"/>
              </w:rPr>
            </w:pPr>
          </w:p>
        </w:tc>
        <w:tc>
          <w:tcPr>
            <w:tcW w:w="12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r>
      <w:tr w:rsidR="00427EEA" w:rsidRPr="00427EEA" w:rsidTr="00261D43">
        <w:trPr>
          <w:trHeight w:val="257"/>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01.110.01</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Dzimtsarakstu nodaļa</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4395</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6395</w:t>
            </w: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456</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1000</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1456</w:t>
            </w: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1000</w:t>
            </w: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right"/>
              <w:rPr>
                <w:rFonts w:ascii="Times New Roman" w:eastAsia="Times New Roman" w:hAnsi="Times New Roman" w:cs="Times New Roman"/>
                <w:b/>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Kopā plāna grozījumi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159962</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161962</w:t>
            </w:r>
          </w:p>
        </w:tc>
      </w:tr>
    </w:tbl>
    <w:p w:rsidR="00427EEA" w:rsidRPr="00427EEA" w:rsidRDefault="00427EEA" w:rsidP="00427EEA">
      <w:pPr>
        <w:spacing w:after="0" w:line="240" w:lineRule="auto"/>
        <w:rPr>
          <w:rFonts w:ascii="Times New Roman" w:eastAsia="Times New Roman" w:hAnsi="Times New Roman" w:cs="Times New Roman"/>
          <w:sz w:val="20"/>
          <w:szCs w:val="20"/>
          <w:lang w:eastAsia="lv-LV"/>
        </w:rPr>
      </w:pPr>
    </w:p>
    <w:p w:rsidR="00A15D50" w:rsidRDefault="00A15D5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427EEA" w:rsidRPr="00427EEA" w:rsidRDefault="00427EEA" w:rsidP="00427EEA">
      <w:pPr>
        <w:spacing w:after="0" w:line="240" w:lineRule="auto"/>
        <w:ind w:firstLine="807"/>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5. Izdarīt Tukuma novada</w:t>
      </w:r>
      <w:r w:rsidRPr="00427EEA">
        <w:rPr>
          <w:rFonts w:ascii="Times New Roman" w:eastAsia="Times New Roman" w:hAnsi="Times New Roman" w:cs="Times New Roman"/>
          <w:b/>
          <w:sz w:val="24"/>
          <w:szCs w:val="24"/>
          <w:lang w:eastAsia="lv-LV"/>
        </w:rPr>
        <w:t xml:space="preserve"> </w:t>
      </w:r>
      <w:r w:rsidRPr="00427EEA">
        <w:rPr>
          <w:rFonts w:ascii="Times New Roman" w:eastAsia="Times New Roman" w:hAnsi="Times New Roman" w:cs="Times New Roman"/>
          <w:sz w:val="24"/>
          <w:szCs w:val="24"/>
          <w:lang w:eastAsia="lv-LV"/>
        </w:rPr>
        <w:t>pašvaldības</w:t>
      </w:r>
      <w:r w:rsidRPr="00427EEA">
        <w:rPr>
          <w:rFonts w:ascii="Times New Roman" w:eastAsia="Times New Roman" w:hAnsi="Times New Roman" w:cs="Times New Roman"/>
          <w:b/>
          <w:sz w:val="24"/>
          <w:szCs w:val="24"/>
          <w:lang w:eastAsia="lv-LV"/>
        </w:rPr>
        <w:t xml:space="preserve"> </w:t>
      </w:r>
      <w:r w:rsidRPr="00427EEA">
        <w:rPr>
          <w:rFonts w:ascii="Times New Roman" w:eastAsia="Times New Roman" w:hAnsi="Times New Roman" w:cs="Times New Roman"/>
          <w:sz w:val="24"/>
          <w:szCs w:val="24"/>
          <w:lang w:eastAsia="lv-LV"/>
        </w:rPr>
        <w:t xml:space="preserve">2014.gada </w:t>
      </w:r>
      <w:r w:rsidRPr="00427EEA">
        <w:rPr>
          <w:rFonts w:ascii="Times New Roman" w:eastAsia="Times New Roman" w:hAnsi="Times New Roman" w:cs="Times New Roman"/>
          <w:b/>
          <w:sz w:val="24"/>
          <w:szCs w:val="24"/>
          <w:lang w:eastAsia="lv-LV"/>
        </w:rPr>
        <w:t xml:space="preserve">speciālā budžeta </w:t>
      </w:r>
      <w:r w:rsidRPr="00427EEA">
        <w:rPr>
          <w:rFonts w:ascii="Times New Roman" w:eastAsia="Times New Roman" w:hAnsi="Times New Roman" w:cs="Times New Roman"/>
          <w:sz w:val="24"/>
          <w:szCs w:val="24"/>
          <w:lang w:eastAsia="lv-LV"/>
        </w:rPr>
        <w:t>(ziedojumu un dāvinājumu) ieņēmumu daļā šādus plāna grozījumus atbilstoši funkcionālajām un ekonomiskajām kategorijām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ind w:firstLine="720"/>
        <w:jc w:val="both"/>
        <w:rPr>
          <w:rFonts w:ascii="Times New Roman" w:eastAsia="Times New Roman" w:hAnsi="Times New Roman" w:cs="Times New Roman"/>
          <w:sz w:val="20"/>
          <w:szCs w:val="20"/>
          <w:lang w:eastAsia="lv-LV"/>
        </w:rPr>
      </w:pPr>
    </w:p>
    <w:tbl>
      <w:tblPr>
        <w:tblW w:w="9804" w:type="dxa"/>
        <w:tblInd w:w="108" w:type="dxa"/>
        <w:tblLayout w:type="fixed"/>
        <w:tblLook w:val="0000" w:firstRow="0" w:lastRow="0" w:firstColumn="0" w:lastColumn="0" w:noHBand="0" w:noVBand="0"/>
      </w:tblPr>
      <w:tblGrid>
        <w:gridCol w:w="1368"/>
        <w:gridCol w:w="4332"/>
        <w:gridCol w:w="1482"/>
        <w:gridCol w:w="1254"/>
        <w:gridCol w:w="1368"/>
      </w:tblGrid>
      <w:tr w:rsidR="00427EEA" w:rsidRPr="00427EEA" w:rsidTr="00261D43">
        <w:trPr>
          <w:trHeight w:val="315"/>
        </w:trPr>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3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427EEA">
                <w:rPr>
                  <w:rFonts w:ascii="Times New Roman" w:eastAsia="Times New Roman" w:hAnsi="Times New Roman" w:cs="Times New Roman"/>
                  <w:sz w:val="20"/>
                  <w:szCs w:val="20"/>
                  <w:lang w:eastAsia="lv-LV"/>
                </w:rPr>
                <w:t>plāns</w:t>
              </w:r>
            </w:smartTag>
            <w:r w:rsidRPr="00427EEA">
              <w:rPr>
                <w:rFonts w:ascii="Times New Roman" w:eastAsia="Times New Roman" w:hAnsi="Times New Roman" w:cs="Times New Roman"/>
                <w:sz w:val="20"/>
                <w:szCs w:val="20"/>
                <w:lang w:eastAsia="lv-LV"/>
              </w:rPr>
              <w:t xml:space="preserve"> uz 01.10.2014. </w:t>
            </w:r>
          </w:p>
        </w:tc>
        <w:tc>
          <w:tcPr>
            <w:tcW w:w="12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427EEA">
                <w:rPr>
                  <w:rFonts w:ascii="Times New Roman" w:eastAsia="Times New Roman" w:hAnsi="Times New Roman" w:cs="Times New Roman"/>
                  <w:sz w:val="20"/>
                  <w:szCs w:val="20"/>
                  <w:lang w:eastAsia="lv-LV"/>
                </w:rPr>
                <w:t>plāns</w:t>
              </w:r>
            </w:smartTag>
            <w:r w:rsidRPr="00427EEA">
              <w:rPr>
                <w:rFonts w:ascii="Times New Roman" w:eastAsia="Times New Roman" w:hAnsi="Times New Roman" w:cs="Times New Roman"/>
                <w:sz w:val="20"/>
                <w:szCs w:val="20"/>
                <w:lang w:eastAsia="lv-LV"/>
              </w:rPr>
              <w:t xml:space="preserve"> uz 31.10.2014.</w:t>
            </w:r>
          </w:p>
        </w:tc>
      </w:tr>
      <w:tr w:rsidR="00427EEA" w:rsidRPr="00427EEA" w:rsidTr="00261D43">
        <w:trPr>
          <w:trHeight w:val="276"/>
        </w:trPr>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c>
          <w:tcPr>
            <w:tcW w:w="433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c>
          <w:tcPr>
            <w:tcW w:w="148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18"/>
                <w:szCs w:val="18"/>
                <w:lang w:eastAsia="lv-LV"/>
              </w:rPr>
            </w:pPr>
          </w:p>
        </w:tc>
        <w:tc>
          <w:tcPr>
            <w:tcW w:w="12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r>
      <w:tr w:rsidR="00427EEA" w:rsidRPr="00427EEA" w:rsidTr="00261D43">
        <w:trPr>
          <w:trHeight w:val="276"/>
        </w:trPr>
        <w:tc>
          <w:tcPr>
            <w:tcW w:w="1368" w:type="dxa"/>
            <w:tcBorders>
              <w:top w:val="single" w:sz="4" w:space="0" w:color="auto"/>
              <w:left w:val="single" w:sz="4" w:space="0" w:color="auto"/>
              <w:bottom w:val="single" w:sz="4" w:space="0" w:color="000000"/>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18.620</w:t>
            </w:r>
          </w:p>
        </w:tc>
        <w:tc>
          <w:tcPr>
            <w:tcW w:w="4332" w:type="dxa"/>
            <w:tcBorders>
              <w:top w:val="single" w:sz="4" w:space="0" w:color="auto"/>
              <w:left w:val="single" w:sz="4" w:space="0" w:color="auto"/>
              <w:bottom w:val="single" w:sz="4" w:space="0" w:color="000000"/>
              <w:right w:val="single" w:sz="4" w:space="0" w:color="auto"/>
            </w:tcBorders>
            <w:shd w:val="clear" w:color="auto" w:fill="auto"/>
          </w:tcPr>
          <w:p w:rsidR="00427EEA" w:rsidRPr="00427EEA" w:rsidRDefault="00427EEA" w:rsidP="00427EEA">
            <w:pPr>
              <w:spacing w:before="100" w:beforeAutospacing="1" w:after="100" w:afterAutospacing="1"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Saņemtie valsts budžeta transferti noteiktam mērķim</w:t>
            </w:r>
          </w:p>
        </w:tc>
        <w:tc>
          <w:tcPr>
            <w:tcW w:w="1482" w:type="dxa"/>
            <w:tcBorders>
              <w:top w:val="single" w:sz="4" w:space="0" w:color="auto"/>
              <w:left w:val="single" w:sz="4" w:space="0" w:color="auto"/>
              <w:bottom w:val="single" w:sz="4" w:space="0" w:color="000000"/>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0</w:t>
            </w:r>
          </w:p>
        </w:tc>
        <w:tc>
          <w:tcPr>
            <w:tcW w:w="1254" w:type="dxa"/>
            <w:tcBorders>
              <w:top w:val="single" w:sz="4" w:space="0" w:color="auto"/>
              <w:left w:val="single" w:sz="4" w:space="0" w:color="auto"/>
              <w:bottom w:val="single" w:sz="4" w:space="0" w:color="000000"/>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18389</w:t>
            </w:r>
          </w:p>
        </w:tc>
        <w:tc>
          <w:tcPr>
            <w:tcW w:w="1368" w:type="dxa"/>
            <w:tcBorders>
              <w:top w:val="single" w:sz="4" w:space="0" w:color="auto"/>
              <w:left w:val="single" w:sz="4" w:space="0" w:color="auto"/>
              <w:bottom w:val="single" w:sz="4" w:space="0" w:color="000000"/>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18389</w:t>
            </w:r>
          </w:p>
        </w:tc>
      </w:tr>
      <w:tr w:rsidR="00427EEA" w:rsidRPr="00427EEA" w:rsidTr="00261D43">
        <w:trPr>
          <w:trHeight w:val="276"/>
        </w:trPr>
        <w:tc>
          <w:tcPr>
            <w:tcW w:w="9804" w:type="dxa"/>
            <w:gridSpan w:val="5"/>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18389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Lauku atbalsta dienesta ziedojums dzesētavu iegādei medniekiem (04.230 k.5200).</w:t>
            </w: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23.410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Juridisko personu ziedojumi naudā</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24000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11750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35750</w:t>
            </w:r>
          </w:p>
        </w:tc>
      </w:tr>
      <w:tr w:rsidR="00427EEA" w:rsidRPr="00427EEA" w:rsidTr="00261D43">
        <w:trPr>
          <w:trHeight w:val="285"/>
        </w:trPr>
        <w:tc>
          <w:tcPr>
            <w:tcW w:w="9804" w:type="dxa"/>
            <w:gridSpan w:val="5"/>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Saņemts:</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1100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SIA “Undas” ziedojums bērniem skolas piederumu iegādei (10.400 k.6200);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8000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SIA “Latvijas Mobilais Telefons” ziedojums piecu projektu īstenošanai;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150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Lūgšanu brokastīm (08.400 k.2200);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2500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 xml:space="preserve">AS </w:t>
            </w:r>
            <w:proofErr w:type="spellStart"/>
            <w:r w:rsidRPr="00427EEA">
              <w:rPr>
                <w:rFonts w:ascii="Times New Roman" w:eastAsia="Times New Roman" w:hAnsi="Times New Roman" w:cs="Times New Roman"/>
                <w:sz w:val="24"/>
                <w:szCs w:val="24"/>
                <w:lang w:eastAsia="lv-LV"/>
              </w:rPr>
              <w:t>Swedbank</w:t>
            </w:r>
            <w:proofErr w:type="spellEnd"/>
            <w:r w:rsidRPr="00427EEA">
              <w:rPr>
                <w:rFonts w:ascii="Times New Roman" w:eastAsia="Times New Roman" w:hAnsi="Times New Roman" w:cs="Times New Roman"/>
                <w:sz w:val="24"/>
                <w:szCs w:val="24"/>
                <w:lang w:eastAsia="lv-LV"/>
              </w:rPr>
              <w:t xml:space="preserve"> dāvana Tukumam Eiropas Gada pašvaldības apbalvošana (01.110 k.5200).</w:t>
            </w: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23.510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Fizisko personu ziedojumu naudā</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2863</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294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3157</w:t>
            </w:r>
          </w:p>
        </w:tc>
      </w:tr>
      <w:tr w:rsidR="00427EEA" w:rsidRPr="00427EEA" w:rsidTr="00261D43">
        <w:trPr>
          <w:trHeight w:val="285"/>
        </w:trPr>
        <w:tc>
          <w:tcPr>
            <w:tcW w:w="9804" w:type="dxa"/>
            <w:gridSpan w:val="5"/>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294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Lūgšanu brokastīm (08.400 k.2200)</w:t>
            </w: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right"/>
              <w:rPr>
                <w:rFonts w:ascii="Times New Roman" w:eastAsia="Times New Roman" w:hAnsi="Times New Roman" w:cs="Times New Roman"/>
                <w:b/>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Kopā plāna grozījumi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26863</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30433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57296</w:t>
            </w:r>
          </w:p>
        </w:tc>
      </w:tr>
    </w:tbl>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p>
    <w:p w:rsidR="00427EEA" w:rsidRPr="00427EEA" w:rsidRDefault="00427EEA" w:rsidP="00427EEA">
      <w:pPr>
        <w:spacing w:after="0" w:line="240" w:lineRule="auto"/>
        <w:ind w:firstLine="807"/>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 Izdarīt Tukuma novada</w:t>
      </w:r>
      <w:r w:rsidRPr="00427EEA">
        <w:rPr>
          <w:rFonts w:ascii="Times New Roman" w:eastAsia="Times New Roman" w:hAnsi="Times New Roman" w:cs="Times New Roman"/>
          <w:b/>
          <w:sz w:val="24"/>
          <w:szCs w:val="24"/>
          <w:lang w:eastAsia="lv-LV"/>
        </w:rPr>
        <w:t xml:space="preserve"> </w:t>
      </w:r>
      <w:r w:rsidRPr="00427EEA">
        <w:rPr>
          <w:rFonts w:ascii="Times New Roman" w:eastAsia="Times New Roman" w:hAnsi="Times New Roman" w:cs="Times New Roman"/>
          <w:sz w:val="24"/>
          <w:szCs w:val="24"/>
          <w:lang w:eastAsia="lv-LV"/>
        </w:rPr>
        <w:t>pašvaldības</w:t>
      </w:r>
      <w:r w:rsidRPr="00427EEA">
        <w:rPr>
          <w:rFonts w:ascii="Times New Roman" w:eastAsia="Times New Roman" w:hAnsi="Times New Roman" w:cs="Times New Roman"/>
          <w:b/>
          <w:sz w:val="24"/>
          <w:szCs w:val="24"/>
          <w:lang w:eastAsia="lv-LV"/>
        </w:rPr>
        <w:t xml:space="preserve"> </w:t>
      </w:r>
      <w:r w:rsidRPr="00427EEA">
        <w:rPr>
          <w:rFonts w:ascii="Times New Roman" w:eastAsia="Times New Roman" w:hAnsi="Times New Roman" w:cs="Times New Roman"/>
          <w:sz w:val="24"/>
          <w:szCs w:val="24"/>
          <w:lang w:eastAsia="lv-LV"/>
        </w:rPr>
        <w:t xml:space="preserve">2014.gada </w:t>
      </w:r>
      <w:r w:rsidRPr="00427EEA">
        <w:rPr>
          <w:rFonts w:ascii="Times New Roman" w:eastAsia="Times New Roman" w:hAnsi="Times New Roman" w:cs="Times New Roman"/>
          <w:b/>
          <w:sz w:val="24"/>
          <w:szCs w:val="24"/>
          <w:lang w:eastAsia="lv-LV"/>
        </w:rPr>
        <w:t xml:space="preserve">speciālā budžeta </w:t>
      </w:r>
      <w:r w:rsidRPr="00427EEA">
        <w:rPr>
          <w:rFonts w:ascii="Times New Roman" w:eastAsia="Times New Roman" w:hAnsi="Times New Roman" w:cs="Times New Roman"/>
          <w:sz w:val="24"/>
          <w:szCs w:val="24"/>
          <w:lang w:eastAsia="lv-LV"/>
        </w:rPr>
        <w:t>(ziedojumu un dāvinājumu) izdevumu daļā šādus plāna grozījumus atbilstoši funkcionālajām un ekonomiskajām kategorijām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ind w:firstLine="720"/>
        <w:jc w:val="both"/>
        <w:rPr>
          <w:rFonts w:ascii="Times New Roman" w:eastAsia="Times New Roman" w:hAnsi="Times New Roman" w:cs="Times New Roman"/>
          <w:sz w:val="20"/>
          <w:szCs w:val="20"/>
          <w:lang w:eastAsia="lv-LV"/>
        </w:rPr>
      </w:pPr>
    </w:p>
    <w:tbl>
      <w:tblPr>
        <w:tblW w:w="9804" w:type="dxa"/>
        <w:tblInd w:w="108" w:type="dxa"/>
        <w:tblLayout w:type="fixed"/>
        <w:tblLook w:val="0000" w:firstRow="0" w:lastRow="0" w:firstColumn="0" w:lastColumn="0" w:noHBand="0" w:noVBand="0"/>
      </w:tblPr>
      <w:tblGrid>
        <w:gridCol w:w="1368"/>
        <w:gridCol w:w="4332"/>
        <w:gridCol w:w="1482"/>
        <w:gridCol w:w="1254"/>
        <w:gridCol w:w="1368"/>
      </w:tblGrid>
      <w:tr w:rsidR="00427EEA" w:rsidRPr="00427EEA" w:rsidTr="00261D43">
        <w:trPr>
          <w:trHeight w:val="315"/>
        </w:trPr>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3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427EEA">
                <w:rPr>
                  <w:rFonts w:ascii="Times New Roman" w:eastAsia="Times New Roman" w:hAnsi="Times New Roman" w:cs="Times New Roman"/>
                  <w:sz w:val="20"/>
                  <w:szCs w:val="20"/>
                  <w:lang w:eastAsia="lv-LV"/>
                </w:rPr>
                <w:t>plāns</w:t>
              </w:r>
            </w:smartTag>
            <w:r w:rsidRPr="00427EEA">
              <w:rPr>
                <w:rFonts w:ascii="Times New Roman" w:eastAsia="Times New Roman" w:hAnsi="Times New Roman" w:cs="Times New Roman"/>
                <w:sz w:val="20"/>
                <w:szCs w:val="20"/>
                <w:lang w:eastAsia="lv-LV"/>
              </w:rPr>
              <w:t xml:space="preserve"> uz 01.10.2014. </w:t>
            </w:r>
          </w:p>
        </w:tc>
        <w:tc>
          <w:tcPr>
            <w:tcW w:w="12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427EEA">
                <w:rPr>
                  <w:rFonts w:ascii="Times New Roman" w:eastAsia="Times New Roman" w:hAnsi="Times New Roman" w:cs="Times New Roman"/>
                  <w:sz w:val="20"/>
                  <w:szCs w:val="20"/>
                  <w:lang w:eastAsia="lv-LV"/>
                </w:rPr>
                <w:t>plāns</w:t>
              </w:r>
            </w:smartTag>
            <w:r w:rsidRPr="00427EEA">
              <w:rPr>
                <w:rFonts w:ascii="Times New Roman" w:eastAsia="Times New Roman" w:hAnsi="Times New Roman" w:cs="Times New Roman"/>
                <w:sz w:val="20"/>
                <w:szCs w:val="20"/>
                <w:lang w:eastAsia="lv-LV"/>
              </w:rPr>
              <w:t xml:space="preserve"> uz 31.10.2014.</w:t>
            </w:r>
          </w:p>
        </w:tc>
      </w:tr>
      <w:tr w:rsidR="00427EEA" w:rsidRPr="00427EEA" w:rsidTr="00261D43">
        <w:trPr>
          <w:trHeight w:val="276"/>
        </w:trPr>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c>
          <w:tcPr>
            <w:tcW w:w="433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c>
          <w:tcPr>
            <w:tcW w:w="148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18"/>
                <w:szCs w:val="18"/>
                <w:lang w:eastAsia="lv-LV"/>
              </w:rPr>
            </w:pPr>
          </w:p>
        </w:tc>
        <w:tc>
          <w:tcPr>
            <w:tcW w:w="12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0"/>
                <w:szCs w:val="20"/>
                <w:lang w:eastAsia="lv-LV"/>
              </w:rPr>
            </w:pP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01.110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Dome</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27991</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2500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30491</w:t>
            </w: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2500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2500</w:t>
            </w:r>
          </w:p>
        </w:tc>
      </w:tr>
      <w:tr w:rsidR="00427EEA" w:rsidRPr="00A15D50" w:rsidTr="00A15D50">
        <w:trPr>
          <w:trHeight w:val="132"/>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A15D50" w:rsidRDefault="00427EEA" w:rsidP="00427EEA">
            <w:pPr>
              <w:spacing w:after="0" w:line="240" w:lineRule="auto"/>
              <w:jc w:val="right"/>
              <w:rPr>
                <w:rFonts w:ascii="Times New Roman" w:eastAsia="Times New Roman" w:hAnsi="Times New Roman" w:cs="Times New Roman"/>
                <w:b/>
                <w:sz w:val="16"/>
                <w:szCs w:val="16"/>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A15D50" w:rsidRDefault="00427EEA" w:rsidP="00427EEA">
            <w:pPr>
              <w:spacing w:after="0" w:line="240" w:lineRule="auto"/>
              <w:rPr>
                <w:rFonts w:ascii="Times New Roman" w:eastAsia="Times New Roman" w:hAnsi="Times New Roman" w:cs="Times New Roman"/>
                <w:b/>
                <w:sz w:val="16"/>
                <w:szCs w:val="16"/>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A15D50" w:rsidRDefault="00427EEA" w:rsidP="00427EEA">
            <w:pPr>
              <w:spacing w:after="0" w:line="240" w:lineRule="auto"/>
              <w:jc w:val="center"/>
              <w:rPr>
                <w:rFonts w:ascii="Times New Roman" w:eastAsia="Times New Roman" w:hAnsi="Times New Roman" w:cs="Times New Roman"/>
                <w:b/>
                <w:sz w:val="16"/>
                <w:szCs w:val="16"/>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A15D50" w:rsidRDefault="00427EEA" w:rsidP="00427EEA">
            <w:pPr>
              <w:spacing w:after="0" w:line="240" w:lineRule="auto"/>
              <w:jc w:val="center"/>
              <w:rPr>
                <w:rFonts w:ascii="Times New Roman" w:eastAsia="Times New Roman" w:hAnsi="Times New Roman" w:cs="Times New Roman"/>
                <w:b/>
                <w:sz w:val="16"/>
                <w:szCs w:val="16"/>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A15D50" w:rsidRDefault="00427EEA" w:rsidP="00427EEA">
            <w:pPr>
              <w:spacing w:after="0" w:line="240" w:lineRule="auto"/>
              <w:jc w:val="center"/>
              <w:rPr>
                <w:rFonts w:ascii="Times New Roman" w:eastAsia="Times New Roman" w:hAnsi="Times New Roman" w:cs="Times New Roman"/>
                <w:b/>
                <w:sz w:val="16"/>
                <w:szCs w:val="16"/>
                <w:lang w:eastAsia="lv-LV"/>
              </w:rPr>
            </w:pP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04.230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Zivsaimniecība un medniecība</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18389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18389</w:t>
            </w:r>
          </w:p>
        </w:tc>
      </w:tr>
      <w:tr w:rsidR="00427EEA" w:rsidRPr="00427EEA" w:rsidTr="00261D43">
        <w:trPr>
          <w:trHeight w:val="285"/>
        </w:trPr>
        <w:tc>
          <w:tcPr>
            <w:tcW w:w="9804" w:type="dxa"/>
            <w:gridSpan w:val="5"/>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sz w:val="24"/>
                <w:szCs w:val="24"/>
                <w:lang w:eastAsia="lv-LV"/>
              </w:rPr>
              <w:t xml:space="preserve">18389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Lauku atbalsta dienesta ziedojums dzesētavu iegādei medniekiem (04.230 k.5200)</w:t>
            </w: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18389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18389</w:t>
            </w:r>
          </w:p>
        </w:tc>
      </w:tr>
      <w:tr w:rsidR="00427EEA" w:rsidRPr="00A15D50" w:rsidTr="00A15D50">
        <w:trPr>
          <w:trHeight w:val="190"/>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A15D50" w:rsidRDefault="00427EEA" w:rsidP="00427EEA">
            <w:pPr>
              <w:spacing w:after="0" w:line="240" w:lineRule="auto"/>
              <w:jc w:val="right"/>
              <w:rPr>
                <w:rFonts w:ascii="Times New Roman" w:eastAsia="Times New Roman" w:hAnsi="Times New Roman" w:cs="Times New Roman"/>
                <w:b/>
                <w:sz w:val="16"/>
                <w:szCs w:val="16"/>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A15D50" w:rsidRDefault="00427EEA" w:rsidP="00427EEA">
            <w:pPr>
              <w:spacing w:after="0" w:line="240" w:lineRule="auto"/>
              <w:rPr>
                <w:rFonts w:ascii="Times New Roman" w:eastAsia="Times New Roman" w:hAnsi="Times New Roman" w:cs="Times New Roman"/>
                <w:b/>
                <w:sz w:val="16"/>
                <w:szCs w:val="16"/>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A15D50" w:rsidRDefault="00427EEA" w:rsidP="00427EEA">
            <w:pPr>
              <w:spacing w:after="0" w:line="240" w:lineRule="auto"/>
              <w:jc w:val="center"/>
              <w:rPr>
                <w:rFonts w:ascii="Times New Roman" w:eastAsia="Times New Roman" w:hAnsi="Times New Roman" w:cs="Times New Roman"/>
                <w:b/>
                <w:sz w:val="16"/>
                <w:szCs w:val="16"/>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A15D50" w:rsidRDefault="00427EEA" w:rsidP="00427EEA">
            <w:pPr>
              <w:spacing w:after="0" w:line="240" w:lineRule="auto"/>
              <w:jc w:val="center"/>
              <w:rPr>
                <w:rFonts w:ascii="Times New Roman" w:eastAsia="Times New Roman" w:hAnsi="Times New Roman" w:cs="Times New Roman"/>
                <w:b/>
                <w:sz w:val="16"/>
                <w:szCs w:val="16"/>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A15D50" w:rsidRDefault="00427EEA" w:rsidP="00427EEA">
            <w:pPr>
              <w:spacing w:after="0" w:line="240" w:lineRule="auto"/>
              <w:jc w:val="center"/>
              <w:rPr>
                <w:rFonts w:ascii="Times New Roman" w:eastAsia="Times New Roman" w:hAnsi="Times New Roman" w:cs="Times New Roman"/>
                <w:b/>
                <w:sz w:val="16"/>
                <w:szCs w:val="16"/>
                <w:lang w:eastAsia="lv-LV"/>
              </w:rPr>
            </w:pP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06.600.90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Teritorijas un mājokļu apsaimniekošana/ Arhitektūras nodaļa</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8342</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3123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11465</w:t>
            </w:r>
          </w:p>
        </w:tc>
      </w:tr>
      <w:tr w:rsidR="00427EEA" w:rsidRPr="00427EEA" w:rsidTr="00261D43">
        <w:trPr>
          <w:trHeight w:val="285"/>
        </w:trPr>
        <w:tc>
          <w:tcPr>
            <w:tcW w:w="9804" w:type="dxa"/>
            <w:gridSpan w:val="5"/>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A15D50">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SIA “LMT” ziedojums 3123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projektam “ </w:t>
            </w:r>
            <w:proofErr w:type="spellStart"/>
            <w:r w:rsidRPr="00427EEA">
              <w:rPr>
                <w:rFonts w:ascii="Times New Roman" w:eastAsia="Times New Roman" w:hAnsi="Times New Roman" w:cs="Times New Roman"/>
                <w:sz w:val="24"/>
                <w:szCs w:val="24"/>
                <w:lang w:eastAsia="lv-LV"/>
              </w:rPr>
              <w:t>Multifunkcionālu</w:t>
            </w:r>
            <w:proofErr w:type="spellEnd"/>
            <w:r w:rsidRPr="00427EEA">
              <w:rPr>
                <w:rFonts w:ascii="Times New Roman" w:eastAsia="Times New Roman" w:hAnsi="Times New Roman" w:cs="Times New Roman"/>
                <w:sz w:val="24"/>
                <w:szCs w:val="24"/>
                <w:lang w:eastAsia="lv-LV"/>
              </w:rPr>
              <w:t xml:space="preserve"> āra trenažieru iegāde un uzstādīšana Rīgas ielā 31 un Sporta ielā 1 ”.</w:t>
            </w: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3122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3122</w:t>
            </w:r>
          </w:p>
        </w:tc>
      </w:tr>
      <w:tr w:rsidR="00427EEA" w:rsidRPr="00A15D50" w:rsidTr="00A15D50">
        <w:trPr>
          <w:trHeight w:val="128"/>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A15D50" w:rsidRDefault="00427EEA" w:rsidP="00427EEA">
            <w:pPr>
              <w:spacing w:after="0" w:line="240" w:lineRule="auto"/>
              <w:jc w:val="right"/>
              <w:rPr>
                <w:rFonts w:ascii="Times New Roman" w:eastAsia="Times New Roman" w:hAnsi="Times New Roman" w:cs="Times New Roman"/>
                <w:b/>
                <w:sz w:val="16"/>
                <w:szCs w:val="16"/>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A15D50" w:rsidRDefault="00427EEA" w:rsidP="00427EEA">
            <w:pPr>
              <w:spacing w:after="0" w:line="240" w:lineRule="auto"/>
              <w:rPr>
                <w:rFonts w:ascii="Times New Roman" w:eastAsia="Times New Roman" w:hAnsi="Times New Roman" w:cs="Times New Roman"/>
                <w:b/>
                <w:sz w:val="16"/>
                <w:szCs w:val="16"/>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A15D50" w:rsidRDefault="00427EEA" w:rsidP="00427EEA">
            <w:pPr>
              <w:spacing w:after="0" w:line="240" w:lineRule="auto"/>
              <w:jc w:val="center"/>
              <w:rPr>
                <w:rFonts w:ascii="Times New Roman" w:eastAsia="Times New Roman" w:hAnsi="Times New Roman" w:cs="Times New Roman"/>
                <w:b/>
                <w:sz w:val="16"/>
                <w:szCs w:val="16"/>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A15D50" w:rsidRDefault="00427EEA" w:rsidP="00427EEA">
            <w:pPr>
              <w:spacing w:after="0" w:line="240" w:lineRule="auto"/>
              <w:jc w:val="center"/>
              <w:rPr>
                <w:rFonts w:ascii="Times New Roman" w:eastAsia="Times New Roman" w:hAnsi="Times New Roman" w:cs="Times New Roman"/>
                <w:b/>
                <w:sz w:val="16"/>
                <w:szCs w:val="16"/>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A15D50" w:rsidRDefault="00427EEA" w:rsidP="00427EEA">
            <w:pPr>
              <w:spacing w:after="0" w:line="240" w:lineRule="auto"/>
              <w:jc w:val="center"/>
              <w:rPr>
                <w:rFonts w:ascii="Times New Roman" w:eastAsia="Times New Roman" w:hAnsi="Times New Roman" w:cs="Times New Roman"/>
                <w:b/>
                <w:sz w:val="16"/>
                <w:szCs w:val="16"/>
                <w:lang w:eastAsia="lv-LV"/>
              </w:rPr>
            </w:pP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08.120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Sporta pasākumi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3037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3037</w:t>
            </w:r>
          </w:p>
        </w:tc>
      </w:tr>
      <w:tr w:rsidR="00427EEA" w:rsidRPr="00427EEA" w:rsidTr="00261D43">
        <w:trPr>
          <w:trHeight w:val="285"/>
        </w:trPr>
        <w:tc>
          <w:tcPr>
            <w:tcW w:w="9804" w:type="dxa"/>
            <w:gridSpan w:val="5"/>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SIA “LMT”  ziedojums 1692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projektam “ Sajūti pasauli caur kustībām”; </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SIA “LMT”  ziedojums 1345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projektam “ TRX piekares sistēmas iegādei” .</w:t>
            </w: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3037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3037</w:t>
            </w:r>
          </w:p>
        </w:tc>
      </w:tr>
      <w:tr w:rsidR="00427EEA" w:rsidRPr="00A15D50"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A15D50" w:rsidRDefault="00427EEA" w:rsidP="00427EEA">
            <w:pPr>
              <w:spacing w:after="0" w:line="240" w:lineRule="auto"/>
              <w:jc w:val="right"/>
              <w:rPr>
                <w:rFonts w:ascii="Times New Roman" w:eastAsia="Times New Roman" w:hAnsi="Times New Roman" w:cs="Times New Roman"/>
                <w:b/>
                <w:sz w:val="16"/>
                <w:szCs w:val="16"/>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A15D50" w:rsidRDefault="00427EEA" w:rsidP="00427EEA">
            <w:pPr>
              <w:spacing w:after="0" w:line="240" w:lineRule="auto"/>
              <w:rPr>
                <w:rFonts w:ascii="Times New Roman" w:eastAsia="Times New Roman" w:hAnsi="Times New Roman" w:cs="Times New Roman"/>
                <w:b/>
                <w:sz w:val="16"/>
                <w:szCs w:val="16"/>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A15D50" w:rsidRDefault="00427EEA" w:rsidP="00427EEA">
            <w:pPr>
              <w:spacing w:after="0" w:line="240" w:lineRule="auto"/>
              <w:jc w:val="center"/>
              <w:rPr>
                <w:rFonts w:ascii="Times New Roman" w:eastAsia="Times New Roman" w:hAnsi="Times New Roman" w:cs="Times New Roman"/>
                <w:b/>
                <w:sz w:val="16"/>
                <w:szCs w:val="16"/>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A15D50" w:rsidRDefault="00427EEA" w:rsidP="00427EEA">
            <w:pPr>
              <w:spacing w:after="0" w:line="240" w:lineRule="auto"/>
              <w:jc w:val="center"/>
              <w:rPr>
                <w:rFonts w:ascii="Times New Roman" w:eastAsia="Times New Roman" w:hAnsi="Times New Roman" w:cs="Times New Roman"/>
                <w:b/>
                <w:sz w:val="16"/>
                <w:szCs w:val="16"/>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A15D50" w:rsidRDefault="00427EEA" w:rsidP="00427EEA">
            <w:pPr>
              <w:spacing w:after="0" w:line="240" w:lineRule="auto"/>
              <w:jc w:val="center"/>
              <w:rPr>
                <w:rFonts w:ascii="Times New Roman" w:eastAsia="Times New Roman" w:hAnsi="Times New Roman" w:cs="Times New Roman"/>
                <w:b/>
                <w:sz w:val="16"/>
                <w:szCs w:val="16"/>
                <w:lang w:eastAsia="lv-LV"/>
              </w:rPr>
            </w:pP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08.230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Kultūras nams</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1840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1840</w:t>
            </w:r>
          </w:p>
        </w:tc>
      </w:tr>
      <w:tr w:rsidR="00427EEA" w:rsidRPr="00427EEA" w:rsidTr="00261D43">
        <w:trPr>
          <w:trHeight w:val="285"/>
        </w:trPr>
        <w:tc>
          <w:tcPr>
            <w:tcW w:w="9804" w:type="dxa"/>
            <w:gridSpan w:val="5"/>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SIA “LMT”  ziedojums 1840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projektam “ Durbes  estrādes labiekārtošanai”.</w:t>
            </w: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7230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Uzturēšanas izdevumu transferti padotības iestādēm</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1840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1840</w:t>
            </w:r>
          </w:p>
        </w:tc>
      </w:tr>
      <w:tr w:rsidR="00427EEA" w:rsidRPr="00A15D50" w:rsidTr="00A15D50">
        <w:trPr>
          <w:trHeight w:val="167"/>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A15D50" w:rsidRDefault="00427EEA" w:rsidP="00427EEA">
            <w:pPr>
              <w:spacing w:after="0" w:line="240" w:lineRule="auto"/>
              <w:jc w:val="right"/>
              <w:rPr>
                <w:rFonts w:ascii="Times New Roman" w:eastAsia="Times New Roman" w:hAnsi="Times New Roman" w:cs="Times New Roman"/>
                <w:b/>
                <w:sz w:val="16"/>
                <w:szCs w:val="16"/>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A15D50" w:rsidRDefault="00427EEA" w:rsidP="00427EEA">
            <w:pPr>
              <w:spacing w:after="0" w:line="240" w:lineRule="auto"/>
              <w:rPr>
                <w:rFonts w:ascii="Times New Roman" w:eastAsia="Times New Roman" w:hAnsi="Times New Roman" w:cs="Times New Roman"/>
                <w:b/>
                <w:sz w:val="16"/>
                <w:szCs w:val="16"/>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A15D50" w:rsidRDefault="00427EEA" w:rsidP="00427EEA">
            <w:pPr>
              <w:spacing w:after="0" w:line="240" w:lineRule="auto"/>
              <w:jc w:val="center"/>
              <w:rPr>
                <w:rFonts w:ascii="Times New Roman" w:eastAsia="Times New Roman" w:hAnsi="Times New Roman" w:cs="Times New Roman"/>
                <w:b/>
                <w:sz w:val="16"/>
                <w:szCs w:val="16"/>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A15D50" w:rsidRDefault="00427EEA" w:rsidP="00427EEA">
            <w:pPr>
              <w:spacing w:after="0" w:line="240" w:lineRule="auto"/>
              <w:jc w:val="center"/>
              <w:rPr>
                <w:rFonts w:ascii="Times New Roman" w:eastAsia="Times New Roman" w:hAnsi="Times New Roman" w:cs="Times New Roman"/>
                <w:b/>
                <w:sz w:val="16"/>
                <w:szCs w:val="16"/>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A15D50" w:rsidRDefault="00427EEA" w:rsidP="00427EEA">
            <w:pPr>
              <w:spacing w:after="0" w:line="240" w:lineRule="auto"/>
              <w:jc w:val="center"/>
              <w:rPr>
                <w:rFonts w:ascii="Times New Roman" w:eastAsia="Times New Roman" w:hAnsi="Times New Roman" w:cs="Times New Roman"/>
                <w:b/>
                <w:sz w:val="16"/>
                <w:szCs w:val="16"/>
                <w:lang w:eastAsia="lv-LV"/>
              </w:rPr>
            </w:pP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08.290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Kultūras pasākumi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10140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-424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9716</w:t>
            </w: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9667</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-424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9243</w:t>
            </w: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08.400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Atbalsts biedrībām un nodibinājumiem</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868</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868</w:t>
            </w:r>
          </w:p>
        </w:tc>
      </w:tr>
      <w:tr w:rsidR="00427EEA" w:rsidRPr="00427EEA" w:rsidTr="00261D43">
        <w:trPr>
          <w:trHeight w:val="285"/>
        </w:trPr>
        <w:tc>
          <w:tcPr>
            <w:tcW w:w="9804" w:type="dxa"/>
            <w:gridSpan w:val="5"/>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Lūgšanu brokastis ziedojums novirzīts Tukuma Invalīdu Sporta klubam vasaras nometnei bērniem.</w:t>
            </w: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868</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868</w:t>
            </w: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right"/>
              <w:rPr>
                <w:rFonts w:ascii="Times New Roman" w:eastAsia="Times New Roman" w:hAnsi="Times New Roman" w:cs="Times New Roman"/>
                <w:b/>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10.400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Atbalsts ģimenēm ar bērniem</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1100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1100</w:t>
            </w: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Pabalsts iedzīvotājiem</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1100</w:t>
            </w: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r>
      <w:tr w:rsidR="00427EEA" w:rsidRPr="00427EEA" w:rsidTr="00261D43">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
                <w:sz w:val="24"/>
                <w:szCs w:val="24"/>
                <w:lang w:eastAsia="lv-LV"/>
              </w:rPr>
              <w:t>Kopā plāna grozījumi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46473</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30433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76906</w:t>
            </w:r>
          </w:p>
        </w:tc>
      </w:tr>
    </w:tbl>
    <w:p w:rsidR="00427EEA" w:rsidRPr="00427EEA" w:rsidRDefault="00427EEA" w:rsidP="00427EEA">
      <w:pPr>
        <w:spacing w:after="0" w:line="240" w:lineRule="auto"/>
        <w:ind w:firstLine="720"/>
        <w:jc w:val="both"/>
        <w:rPr>
          <w:rFonts w:ascii="Times New Roman" w:eastAsia="Calibri" w:hAnsi="Times New Roman" w:cstheme="majorBidi"/>
          <w:bCs/>
          <w:iCs/>
          <w:sz w:val="24"/>
          <w:szCs w:val="24"/>
          <w:lang w:eastAsia="lv-LV"/>
        </w:rPr>
      </w:pPr>
    </w:p>
    <w:p w:rsidR="00427EEA" w:rsidRPr="00427EEA" w:rsidRDefault="00427EEA" w:rsidP="00427EEA">
      <w:pPr>
        <w:spacing w:after="0" w:line="240" w:lineRule="auto"/>
        <w:ind w:firstLine="720"/>
        <w:jc w:val="both"/>
        <w:rPr>
          <w:rFonts w:ascii="Times New Roman" w:eastAsia="Calibri" w:hAnsi="Times New Roman" w:cstheme="majorBidi"/>
          <w:b/>
          <w:bCs/>
          <w:iCs/>
          <w:sz w:val="24"/>
          <w:szCs w:val="24"/>
          <w:lang w:eastAsia="lv-LV"/>
        </w:rPr>
      </w:pPr>
      <w:r w:rsidRPr="00427EEA">
        <w:rPr>
          <w:rFonts w:ascii="Times New Roman" w:eastAsia="Calibri" w:hAnsi="Times New Roman" w:cstheme="majorBidi"/>
          <w:bCs/>
          <w:iCs/>
          <w:sz w:val="24"/>
          <w:szCs w:val="24"/>
          <w:lang w:eastAsia="lv-LV"/>
        </w:rPr>
        <w:t xml:space="preserve">7. Izdarīt </w:t>
      </w:r>
      <w:r w:rsidRPr="00427EEA">
        <w:rPr>
          <w:rFonts w:ascii="Times New Roman" w:eastAsia="Calibri" w:hAnsi="Times New Roman" w:cstheme="majorBidi"/>
          <w:b/>
          <w:bCs/>
          <w:iCs/>
          <w:sz w:val="24"/>
          <w:szCs w:val="24"/>
          <w:lang w:eastAsia="lv-LV"/>
        </w:rPr>
        <w:t>PA „Tukuma Sporta un atpūtas komplekss</w:t>
      </w:r>
      <w:r w:rsidRPr="00427EEA">
        <w:rPr>
          <w:rFonts w:ascii="Times New Roman" w:eastAsia="Calibri" w:hAnsi="Times New Roman" w:cstheme="majorBidi"/>
          <w:bCs/>
          <w:iCs/>
          <w:sz w:val="24"/>
          <w:szCs w:val="24"/>
          <w:lang w:eastAsia="lv-LV"/>
        </w:rPr>
        <w:t>” 2014.gada pamatbudžeta ieņēmumu daļā šādus plāna grozījumus atbilstoši ieņēmumu klasifikācijai (</w:t>
      </w:r>
      <w:proofErr w:type="spellStart"/>
      <w:r w:rsidRPr="00427EEA">
        <w:rPr>
          <w:rFonts w:ascii="Times New Roman" w:eastAsia="Calibri" w:hAnsi="Times New Roman" w:cstheme="majorBidi"/>
          <w:bCs/>
          <w:i/>
          <w:iCs/>
          <w:sz w:val="24"/>
          <w:szCs w:val="24"/>
          <w:lang w:eastAsia="lv-LV"/>
        </w:rPr>
        <w:t>euro</w:t>
      </w:r>
      <w:proofErr w:type="spellEnd"/>
      <w:r w:rsidRPr="00427EEA">
        <w:rPr>
          <w:rFonts w:ascii="Times New Roman" w:eastAsia="Calibri" w:hAnsi="Times New Roman" w:cstheme="majorBidi"/>
          <w:bCs/>
          <w:iCs/>
          <w:sz w:val="24"/>
          <w:szCs w:val="24"/>
          <w:lang w:eastAsia="lv-LV"/>
        </w:rPr>
        <w:t>):</w:t>
      </w:r>
    </w:p>
    <w:p w:rsidR="00427EEA" w:rsidRPr="00427EEA" w:rsidRDefault="00427EEA" w:rsidP="00427EEA">
      <w:pPr>
        <w:spacing w:after="0" w:line="240" w:lineRule="auto"/>
        <w:jc w:val="both"/>
        <w:rPr>
          <w:rFonts w:asciiTheme="majorHAnsi" w:eastAsia="Calibri" w:hAnsiTheme="majorHAnsi" w:cstheme="majorBidi"/>
          <w:bCs/>
          <w:iCs/>
          <w:color w:val="404040" w:themeColor="text1" w:themeTint="BF"/>
          <w:sz w:val="20"/>
          <w:szCs w:val="20"/>
          <w:lang w:eastAsia="lv-LV"/>
        </w:rPr>
      </w:pPr>
    </w:p>
    <w:tbl>
      <w:tblPr>
        <w:tblW w:w="9889" w:type="dxa"/>
        <w:tblLayout w:type="fixed"/>
        <w:tblLook w:val="0000" w:firstRow="0" w:lastRow="0" w:firstColumn="0" w:lastColumn="0" w:noHBand="0" w:noVBand="0"/>
      </w:tblPr>
      <w:tblGrid>
        <w:gridCol w:w="1384"/>
        <w:gridCol w:w="4536"/>
        <w:gridCol w:w="1357"/>
        <w:gridCol w:w="1334"/>
        <w:gridCol w:w="1278"/>
      </w:tblGrid>
      <w:tr w:rsidR="00427EEA" w:rsidRPr="00427EEA" w:rsidTr="00261D43">
        <w:trPr>
          <w:trHeight w:val="285"/>
        </w:trPr>
        <w:tc>
          <w:tcPr>
            <w:tcW w:w="138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536"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357"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01.10.2014.</w:t>
            </w:r>
          </w:p>
        </w:tc>
        <w:tc>
          <w:tcPr>
            <w:tcW w:w="133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tc>
        <w:tc>
          <w:tcPr>
            <w:tcW w:w="1278"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261D43">
        <w:trPr>
          <w:trHeight w:val="276"/>
        </w:trPr>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Pašvaldības iestāžu saņemtie transferti no augstākas  iestādes</w:t>
            </w:r>
          </w:p>
        </w:tc>
        <w:tc>
          <w:tcPr>
            <w:tcW w:w="135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85713</w:t>
            </w:r>
          </w:p>
        </w:tc>
        <w:tc>
          <w:tcPr>
            <w:tcW w:w="13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533</w:t>
            </w:r>
          </w:p>
        </w:tc>
        <w:tc>
          <w:tcPr>
            <w:tcW w:w="1278"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86246</w:t>
            </w:r>
          </w:p>
        </w:tc>
      </w:tr>
      <w:tr w:rsidR="00427EEA" w:rsidRPr="00427EEA" w:rsidTr="00261D43">
        <w:trPr>
          <w:trHeight w:val="276"/>
        </w:trPr>
        <w:tc>
          <w:tcPr>
            <w:tcW w:w="9889" w:type="dxa"/>
            <w:gridSpan w:val="5"/>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both"/>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Palielināti asignējumi: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85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w:t>
            </w:r>
            <w:proofErr w:type="spellStart"/>
            <w:r w:rsidRPr="00427EEA">
              <w:rPr>
                <w:rFonts w:ascii="Times New Roman" w:eastAsia="Times New Roman" w:hAnsi="Times New Roman" w:cs="Times New Roman"/>
                <w:sz w:val="24"/>
                <w:szCs w:val="24"/>
                <w:lang w:eastAsia="lv-LV"/>
              </w:rPr>
              <w:t>Pluņģes</w:t>
            </w:r>
            <w:proofErr w:type="spellEnd"/>
            <w:r w:rsidRPr="00427EEA">
              <w:rPr>
                <w:rFonts w:ascii="Times New Roman" w:eastAsia="Times New Roman" w:hAnsi="Times New Roman" w:cs="Times New Roman"/>
                <w:sz w:val="24"/>
                <w:szCs w:val="24"/>
                <w:lang w:eastAsia="lv-LV"/>
              </w:rPr>
              <w:t xml:space="preserve"> futbola komandas uzturēšanos dienesta viesnīcā (08.290 k.2200);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448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novada galda spēļu turnīra organizēšanai (08.120 k.3200).</w:t>
            </w:r>
          </w:p>
        </w:tc>
      </w:tr>
      <w:tr w:rsidR="00427EEA" w:rsidRPr="00427EEA" w:rsidTr="00261D43">
        <w:trPr>
          <w:trHeight w:val="233"/>
        </w:trPr>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Kopā plāna grozījumi</w:t>
            </w:r>
          </w:p>
        </w:tc>
        <w:tc>
          <w:tcPr>
            <w:tcW w:w="135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85713</w:t>
            </w:r>
          </w:p>
        </w:tc>
        <w:tc>
          <w:tcPr>
            <w:tcW w:w="13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533</w:t>
            </w:r>
          </w:p>
        </w:tc>
        <w:tc>
          <w:tcPr>
            <w:tcW w:w="1278"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86246</w:t>
            </w:r>
          </w:p>
        </w:tc>
      </w:tr>
    </w:tbl>
    <w:p w:rsidR="00427EEA" w:rsidRPr="00427EEA" w:rsidRDefault="00427EEA" w:rsidP="00427EEA">
      <w:pPr>
        <w:spacing w:after="0" w:line="240" w:lineRule="auto"/>
        <w:ind w:firstLine="720"/>
        <w:jc w:val="both"/>
        <w:rPr>
          <w:rFonts w:asciiTheme="majorHAnsi" w:eastAsia="Calibri" w:hAnsiTheme="majorHAnsi" w:cstheme="majorBidi"/>
          <w:bCs/>
          <w:iCs/>
          <w:color w:val="404040" w:themeColor="text1" w:themeTint="BF"/>
          <w:sz w:val="20"/>
          <w:szCs w:val="20"/>
          <w:lang w:eastAsia="lv-LV"/>
        </w:rPr>
      </w:pPr>
    </w:p>
    <w:p w:rsidR="00427EEA" w:rsidRPr="00427EEA" w:rsidRDefault="00427EEA" w:rsidP="00427EEA">
      <w:pPr>
        <w:spacing w:after="0" w:line="240" w:lineRule="auto"/>
        <w:ind w:firstLine="720"/>
        <w:jc w:val="both"/>
        <w:rPr>
          <w:rFonts w:ascii="Times New Roman" w:eastAsia="Calibri" w:hAnsi="Times New Roman" w:cstheme="majorBidi"/>
          <w:bCs/>
          <w:iCs/>
          <w:sz w:val="24"/>
          <w:szCs w:val="24"/>
          <w:lang w:eastAsia="lv-LV"/>
        </w:rPr>
      </w:pPr>
      <w:r w:rsidRPr="00427EEA">
        <w:rPr>
          <w:rFonts w:ascii="Times New Roman" w:eastAsia="Calibri" w:hAnsi="Times New Roman" w:cstheme="majorBidi"/>
          <w:bCs/>
          <w:iCs/>
          <w:sz w:val="24"/>
          <w:szCs w:val="24"/>
          <w:lang w:eastAsia="lv-LV"/>
        </w:rPr>
        <w:t xml:space="preserve">8. Izdarīt </w:t>
      </w:r>
      <w:r w:rsidRPr="00427EEA">
        <w:rPr>
          <w:rFonts w:ascii="Times New Roman" w:eastAsia="Calibri" w:hAnsi="Times New Roman" w:cstheme="majorBidi"/>
          <w:b/>
          <w:bCs/>
          <w:iCs/>
          <w:sz w:val="24"/>
          <w:szCs w:val="24"/>
          <w:lang w:eastAsia="lv-LV"/>
        </w:rPr>
        <w:t>PA „Tukuma Sporta un atpūtas komplekss</w:t>
      </w:r>
      <w:r w:rsidRPr="00427EEA">
        <w:rPr>
          <w:rFonts w:ascii="Times New Roman" w:eastAsia="Calibri" w:hAnsi="Times New Roman" w:cstheme="majorBidi"/>
          <w:bCs/>
          <w:iCs/>
          <w:sz w:val="24"/>
          <w:szCs w:val="24"/>
          <w:lang w:eastAsia="lv-LV"/>
        </w:rPr>
        <w:t>” 2014.gada pamatbudžeta izdevumu daļā šādus plāna grozījumus atbilstoši funkcionālajām un ekonomiskajām kategorijām (</w:t>
      </w:r>
      <w:proofErr w:type="spellStart"/>
      <w:r w:rsidRPr="00427EEA">
        <w:rPr>
          <w:rFonts w:ascii="Times New Roman" w:eastAsia="Calibri" w:hAnsi="Times New Roman" w:cstheme="majorBidi"/>
          <w:bCs/>
          <w:i/>
          <w:iCs/>
          <w:sz w:val="24"/>
          <w:szCs w:val="24"/>
          <w:lang w:eastAsia="lv-LV"/>
        </w:rPr>
        <w:t>euro</w:t>
      </w:r>
      <w:proofErr w:type="spellEnd"/>
      <w:r w:rsidRPr="00427EEA">
        <w:rPr>
          <w:rFonts w:ascii="Times New Roman" w:eastAsia="Calibri" w:hAnsi="Times New Roman" w:cstheme="majorBidi"/>
          <w:bCs/>
          <w:iCs/>
          <w:sz w:val="24"/>
          <w:szCs w:val="24"/>
          <w:lang w:eastAsia="lv-LV"/>
        </w:rPr>
        <w:t>):</w:t>
      </w:r>
    </w:p>
    <w:p w:rsidR="00427EEA" w:rsidRPr="00427EEA" w:rsidRDefault="00427EEA" w:rsidP="00427EEA">
      <w:pPr>
        <w:spacing w:after="0" w:line="240" w:lineRule="auto"/>
        <w:ind w:firstLine="720"/>
        <w:jc w:val="both"/>
        <w:rPr>
          <w:rFonts w:asciiTheme="majorHAnsi" w:eastAsia="Calibri" w:hAnsiTheme="majorHAnsi" w:cstheme="majorBidi"/>
          <w:bCs/>
          <w:iCs/>
          <w:sz w:val="20"/>
          <w:szCs w:val="20"/>
          <w:lang w:eastAsia="lv-LV"/>
        </w:rPr>
      </w:pPr>
    </w:p>
    <w:tbl>
      <w:tblPr>
        <w:tblW w:w="9889" w:type="dxa"/>
        <w:tblLayout w:type="fixed"/>
        <w:tblLook w:val="0000" w:firstRow="0" w:lastRow="0" w:firstColumn="0" w:lastColumn="0" w:noHBand="0" w:noVBand="0"/>
      </w:tblPr>
      <w:tblGrid>
        <w:gridCol w:w="1188"/>
        <w:gridCol w:w="4680"/>
        <w:gridCol w:w="1470"/>
        <w:gridCol w:w="1134"/>
        <w:gridCol w:w="1417"/>
      </w:tblGrid>
      <w:tr w:rsidR="00427EEA" w:rsidRPr="00427EEA" w:rsidTr="00261D43">
        <w:trPr>
          <w:trHeight w:val="285"/>
        </w:trPr>
        <w:tc>
          <w:tcPr>
            <w:tcW w:w="1188"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680"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470"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01.10.2014.</w:t>
            </w:r>
          </w:p>
        </w:tc>
        <w:tc>
          <w:tcPr>
            <w:tcW w:w="113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261D43">
        <w:trPr>
          <w:trHeight w:val="276"/>
        </w:trPr>
        <w:tc>
          <w:tcPr>
            <w:tcW w:w="1188"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08.130</w:t>
            </w:r>
          </w:p>
        </w:tc>
        <w:tc>
          <w:tcPr>
            <w:tcW w:w="4680" w:type="dxa"/>
            <w:tcBorders>
              <w:top w:val="single" w:sz="4" w:space="0" w:color="auto"/>
              <w:left w:val="single" w:sz="4" w:space="0" w:color="auto"/>
              <w:bottom w:val="single" w:sz="4" w:space="0" w:color="auto"/>
              <w:right w:val="single" w:sz="4" w:space="0" w:color="auto"/>
            </w:tcBorders>
          </w:tcPr>
          <w:p w:rsidR="00427EEA" w:rsidRPr="00427EEA" w:rsidRDefault="00427EEA" w:rsidP="00A15D50">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 xml:space="preserve">PA Tukuma </w:t>
            </w:r>
            <w:r w:rsidR="00A15D50">
              <w:rPr>
                <w:rFonts w:ascii="Times New Roman" w:eastAsia="Times New Roman" w:hAnsi="Times New Roman" w:cs="Times New Roman"/>
                <w:b/>
                <w:sz w:val="24"/>
                <w:szCs w:val="24"/>
                <w:lang w:eastAsia="lv-LV"/>
              </w:rPr>
              <w:t>S</w:t>
            </w:r>
            <w:r w:rsidRPr="00427EEA">
              <w:rPr>
                <w:rFonts w:ascii="Times New Roman" w:eastAsia="Times New Roman" w:hAnsi="Times New Roman" w:cs="Times New Roman"/>
                <w:b/>
                <w:sz w:val="24"/>
                <w:szCs w:val="24"/>
                <w:lang w:eastAsia="lv-LV"/>
              </w:rPr>
              <w:t>porta un atpūtas komplekss</w:t>
            </w:r>
          </w:p>
        </w:tc>
        <w:tc>
          <w:tcPr>
            <w:tcW w:w="147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99378</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533</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99911</w:t>
            </w:r>
          </w:p>
        </w:tc>
      </w:tr>
      <w:tr w:rsidR="00427EEA" w:rsidRPr="00427EEA" w:rsidTr="00261D43">
        <w:trPr>
          <w:trHeight w:val="276"/>
        </w:trPr>
        <w:tc>
          <w:tcPr>
            <w:tcW w:w="1188"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68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7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28593</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533</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29126</w:t>
            </w:r>
          </w:p>
        </w:tc>
      </w:tr>
    </w:tbl>
    <w:p w:rsidR="00427EEA" w:rsidRPr="00427EEA" w:rsidRDefault="00427EEA" w:rsidP="00427EEA">
      <w:pPr>
        <w:spacing w:after="0" w:line="240" w:lineRule="auto"/>
        <w:rPr>
          <w:rFonts w:ascii="Times New Roman" w:eastAsia="Times New Roman" w:hAnsi="Times New Roman" w:cs="Times New Roman"/>
          <w:sz w:val="20"/>
          <w:szCs w:val="20"/>
          <w:lang w:eastAsia="lv-LV"/>
        </w:rPr>
      </w:pP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ab/>
        <w:t xml:space="preserve">9. Izdarīt </w:t>
      </w:r>
      <w:r w:rsidRPr="00427EEA">
        <w:rPr>
          <w:rFonts w:ascii="Times New Roman" w:eastAsia="Times New Roman" w:hAnsi="Times New Roman" w:cs="Times New Roman"/>
          <w:b/>
          <w:sz w:val="24"/>
          <w:szCs w:val="24"/>
          <w:lang w:eastAsia="lv-LV"/>
        </w:rPr>
        <w:t>Tukuma bibliotēkas</w:t>
      </w:r>
      <w:r w:rsidRPr="00427EEA">
        <w:rPr>
          <w:rFonts w:ascii="Times New Roman" w:eastAsia="Times New Roman" w:hAnsi="Times New Roman" w:cs="Times New Roman"/>
          <w:sz w:val="24"/>
          <w:szCs w:val="24"/>
          <w:lang w:eastAsia="lv-LV"/>
        </w:rPr>
        <w:t xml:space="preserve"> 2014.gada pamatbudžeta ieņēmumu daļā šādus plāna grozījumus atbilstoši ieņēmumu klasifikācijai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w:t>
      </w:r>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ind w:firstLine="720"/>
        <w:jc w:val="both"/>
        <w:rPr>
          <w:rFonts w:ascii="Times New Roman" w:eastAsia="Times New Roman" w:hAnsi="Times New Roman" w:cs="Times New Roman"/>
          <w:sz w:val="20"/>
          <w:szCs w:val="20"/>
          <w:lang w:eastAsia="lv-LV"/>
        </w:rPr>
      </w:pPr>
    </w:p>
    <w:tbl>
      <w:tblPr>
        <w:tblW w:w="9855" w:type="dxa"/>
        <w:tblLayout w:type="fixed"/>
        <w:tblLook w:val="0000" w:firstRow="0" w:lastRow="0" w:firstColumn="0" w:lastColumn="0" w:noHBand="0" w:noVBand="0"/>
      </w:tblPr>
      <w:tblGrid>
        <w:gridCol w:w="1276"/>
        <w:gridCol w:w="4703"/>
        <w:gridCol w:w="1425"/>
        <w:gridCol w:w="1254"/>
        <w:gridCol w:w="1197"/>
      </w:tblGrid>
      <w:tr w:rsidR="00427EEA" w:rsidRPr="00427EEA" w:rsidTr="00261D43">
        <w:trPr>
          <w:trHeight w:val="850"/>
        </w:trPr>
        <w:tc>
          <w:tcPr>
            <w:tcW w:w="1276"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703"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425"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01.10.2014.</w:t>
            </w:r>
          </w:p>
        </w:tc>
        <w:tc>
          <w:tcPr>
            <w:tcW w:w="1254"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tc>
        <w:tc>
          <w:tcPr>
            <w:tcW w:w="1197" w:type="dxa"/>
            <w:tcBorders>
              <w:top w:val="single" w:sz="4" w:space="0" w:color="auto"/>
              <w:left w:val="single" w:sz="4" w:space="0" w:color="auto"/>
              <w:bottom w:val="single" w:sz="4" w:space="0" w:color="000000"/>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703" w:type="dxa"/>
            <w:tcBorders>
              <w:top w:val="single" w:sz="4" w:space="0" w:color="auto"/>
              <w:left w:val="single" w:sz="4" w:space="0" w:color="auto"/>
              <w:bottom w:val="single" w:sz="4" w:space="0" w:color="000000"/>
              <w:right w:val="single" w:sz="4" w:space="0" w:color="auto"/>
            </w:tcBorders>
          </w:tcPr>
          <w:p w:rsidR="00427EEA" w:rsidRPr="00427EEA" w:rsidRDefault="00427EEA" w:rsidP="00A15D50">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Pašvaldības iestāžu saņemtie transferti no augstākas iestādes</w:t>
            </w:r>
          </w:p>
        </w:tc>
        <w:tc>
          <w:tcPr>
            <w:tcW w:w="1425"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199199</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254"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215</w:t>
            </w:r>
          </w:p>
        </w:tc>
        <w:tc>
          <w:tcPr>
            <w:tcW w:w="1197"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199414</w:t>
            </w:r>
          </w:p>
        </w:tc>
      </w:tr>
      <w:tr w:rsidR="00427EEA" w:rsidRPr="00427EEA" w:rsidTr="00261D43">
        <w:trPr>
          <w:trHeight w:val="285"/>
        </w:trPr>
        <w:tc>
          <w:tcPr>
            <w:tcW w:w="9855" w:type="dxa"/>
            <w:gridSpan w:val="5"/>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Papildus asignējumi: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127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pasākuma „</w:t>
            </w:r>
            <w:proofErr w:type="spellStart"/>
            <w:r w:rsidRPr="00427EEA">
              <w:rPr>
                <w:rFonts w:ascii="Times New Roman" w:eastAsia="Times New Roman" w:hAnsi="Times New Roman" w:cs="Times New Roman"/>
                <w:sz w:val="24"/>
                <w:szCs w:val="24"/>
                <w:lang w:eastAsia="lv-LV"/>
              </w:rPr>
              <w:t>Z.A.Meierovics-</w:t>
            </w:r>
            <w:proofErr w:type="spellEnd"/>
            <w:r w:rsidRPr="00427EEA">
              <w:rPr>
                <w:rFonts w:ascii="Times New Roman" w:eastAsia="Times New Roman" w:hAnsi="Times New Roman" w:cs="Times New Roman"/>
                <w:sz w:val="24"/>
                <w:szCs w:val="24"/>
                <w:lang w:eastAsia="lv-LV"/>
              </w:rPr>
              <w:t xml:space="preserve"> dzīve un leģenda” organizēšanai;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Adventa laika koncerta „Lai iedegas sveces!” organizēšanai.</w:t>
            </w:r>
          </w:p>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Samazināti asignējumi: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55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par Tukuma novada Domes transporta izmatošanu;</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124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Tukuma Sporta skolas transporta izmantošanu;</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Pūres un Jaunsātu pagastu pārvaldes transporta izmantošanu.</w:t>
            </w:r>
          </w:p>
        </w:tc>
      </w:tr>
      <w:tr w:rsidR="00427EEA" w:rsidRPr="00427EEA" w:rsidTr="00261D43">
        <w:trPr>
          <w:trHeight w:val="285"/>
        </w:trPr>
        <w:tc>
          <w:tcPr>
            <w:tcW w:w="1276" w:type="dxa"/>
            <w:tcBorders>
              <w:top w:val="single" w:sz="4" w:space="0" w:color="000000"/>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4703" w:type="dxa"/>
            <w:tcBorders>
              <w:top w:val="single" w:sz="4" w:space="0" w:color="000000"/>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Kopā plāna grozījumi</w:t>
            </w:r>
          </w:p>
        </w:tc>
        <w:tc>
          <w:tcPr>
            <w:tcW w:w="1425" w:type="dxa"/>
            <w:tcBorders>
              <w:top w:val="single" w:sz="4" w:space="0" w:color="000000"/>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202654</w:t>
            </w:r>
          </w:p>
        </w:tc>
        <w:tc>
          <w:tcPr>
            <w:tcW w:w="1254" w:type="dxa"/>
            <w:tcBorders>
              <w:top w:val="single" w:sz="4" w:space="0" w:color="000000"/>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215</w:t>
            </w:r>
          </w:p>
        </w:tc>
        <w:tc>
          <w:tcPr>
            <w:tcW w:w="1197" w:type="dxa"/>
            <w:tcBorders>
              <w:top w:val="single" w:sz="4" w:space="0" w:color="000000"/>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202869</w:t>
            </w:r>
          </w:p>
        </w:tc>
      </w:tr>
    </w:tbl>
    <w:p w:rsidR="00427EEA" w:rsidRPr="00427EEA" w:rsidRDefault="00427EEA" w:rsidP="00427EEA">
      <w:pPr>
        <w:spacing w:after="0" w:line="240" w:lineRule="auto"/>
        <w:ind w:firstLine="720"/>
        <w:jc w:val="both"/>
        <w:rPr>
          <w:rFonts w:ascii="Times New Roman" w:eastAsia="Times New Roman" w:hAnsi="Times New Roman" w:cs="Times New Roman"/>
          <w:sz w:val="20"/>
          <w:szCs w:val="20"/>
          <w:lang w:eastAsia="lv-LV"/>
        </w:rPr>
      </w:pPr>
    </w:p>
    <w:p w:rsidR="00A15D50" w:rsidRDefault="00A15D5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427EEA" w:rsidRPr="00427EEA" w:rsidRDefault="00427EEA" w:rsidP="00427EEA">
      <w:pPr>
        <w:spacing w:after="0" w:line="240" w:lineRule="auto"/>
        <w:ind w:firstLine="720"/>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 xml:space="preserve">10. Izdarīt </w:t>
      </w:r>
      <w:r w:rsidRPr="00427EEA">
        <w:rPr>
          <w:rFonts w:ascii="Times New Roman" w:eastAsia="Times New Roman" w:hAnsi="Times New Roman" w:cs="Times New Roman"/>
          <w:b/>
          <w:sz w:val="24"/>
          <w:szCs w:val="24"/>
          <w:lang w:eastAsia="lv-LV"/>
        </w:rPr>
        <w:t>Tukuma bibliotēkas</w:t>
      </w:r>
      <w:r w:rsidRPr="00427EEA">
        <w:rPr>
          <w:rFonts w:ascii="Times New Roman" w:eastAsia="Times New Roman" w:hAnsi="Times New Roman" w:cs="Times New Roman"/>
          <w:sz w:val="24"/>
          <w:szCs w:val="24"/>
          <w:lang w:eastAsia="lv-LV"/>
        </w:rPr>
        <w:t xml:space="preserve"> 2014.gada pamatbudžeta izdevumu daļā šādus plāna grozījumus atbilstoši funkcionālajām un ekonomiskajām kategorijām </w:t>
      </w:r>
      <w:r w:rsidRPr="00427EEA">
        <w:rPr>
          <w:rFonts w:ascii="Times New Roman" w:eastAsia="Times New Roman" w:hAnsi="Times New Roman" w:cs="Times New Roman"/>
          <w:i/>
          <w:sz w:val="24"/>
          <w:szCs w:val="24"/>
          <w:lang w:eastAsia="lv-LV"/>
        </w:rPr>
        <w:t>(</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ind w:firstLine="720"/>
        <w:jc w:val="both"/>
        <w:rPr>
          <w:rFonts w:ascii="Times New Roman" w:eastAsia="Times New Roman" w:hAnsi="Times New Roman" w:cs="Times New Roman"/>
          <w:sz w:val="20"/>
          <w:szCs w:val="20"/>
          <w:lang w:eastAsia="lv-LV"/>
        </w:rPr>
      </w:pPr>
    </w:p>
    <w:tbl>
      <w:tblPr>
        <w:tblW w:w="9855" w:type="dxa"/>
        <w:tblLayout w:type="fixed"/>
        <w:tblLook w:val="0000" w:firstRow="0" w:lastRow="0" w:firstColumn="0" w:lastColumn="0" w:noHBand="0" w:noVBand="0"/>
      </w:tblPr>
      <w:tblGrid>
        <w:gridCol w:w="1276"/>
        <w:gridCol w:w="4760"/>
        <w:gridCol w:w="1368"/>
        <w:gridCol w:w="1254"/>
        <w:gridCol w:w="1197"/>
      </w:tblGrid>
      <w:tr w:rsidR="00427EEA" w:rsidRPr="00427EEA" w:rsidTr="00261D43">
        <w:trPr>
          <w:trHeight w:val="315"/>
        </w:trPr>
        <w:tc>
          <w:tcPr>
            <w:tcW w:w="1276"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760"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368"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01.10.2014.</w:t>
            </w:r>
          </w:p>
        </w:tc>
        <w:tc>
          <w:tcPr>
            <w:tcW w:w="125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tc>
        <w:tc>
          <w:tcPr>
            <w:tcW w:w="119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261D43">
        <w:trPr>
          <w:trHeight w:val="315"/>
        </w:trPr>
        <w:tc>
          <w:tcPr>
            <w:tcW w:w="1276"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08.210</w:t>
            </w:r>
          </w:p>
        </w:tc>
        <w:tc>
          <w:tcPr>
            <w:tcW w:w="4760"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Tukuma bibliotēka</w:t>
            </w:r>
          </w:p>
        </w:tc>
        <w:tc>
          <w:tcPr>
            <w:tcW w:w="1368"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205429</w:t>
            </w:r>
          </w:p>
        </w:tc>
        <w:tc>
          <w:tcPr>
            <w:tcW w:w="125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215</w:t>
            </w:r>
          </w:p>
        </w:tc>
        <w:tc>
          <w:tcPr>
            <w:tcW w:w="1197"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205644</w:t>
            </w:r>
          </w:p>
        </w:tc>
      </w:tr>
      <w:tr w:rsidR="00427EEA" w:rsidRPr="00427EEA" w:rsidTr="00261D43">
        <w:trPr>
          <w:trHeight w:val="315"/>
        </w:trPr>
        <w:tc>
          <w:tcPr>
            <w:tcW w:w="127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76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368"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27850</w:t>
            </w:r>
          </w:p>
        </w:tc>
        <w:tc>
          <w:tcPr>
            <w:tcW w:w="125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215</w:t>
            </w:r>
          </w:p>
        </w:tc>
        <w:tc>
          <w:tcPr>
            <w:tcW w:w="119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28065</w:t>
            </w:r>
          </w:p>
        </w:tc>
      </w:tr>
    </w:tbl>
    <w:p w:rsidR="00427EEA" w:rsidRPr="00427EEA" w:rsidRDefault="00427EEA" w:rsidP="00427EEA">
      <w:pPr>
        <w:spacing w:after="0" w:line="240" w:lineRule="auto"/>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 xml:space="preserve">             </w:t>
      </w:r>
    </w:p>
    <w:p w:rsidR="00427EEA" w:rsidRPr="00427EEA" w:rsidRDefault="00427EEA" w:rsidP="00427EEA">
      <w:pPr>
        <w:spacing w:after="0" w:line="240" w:lineRule="auto"/>
        <w:ind w:right="-48" w:firstLine="720"/>
        <w:jc w:val="both"/>
        <w:rPr>
          <w:rFonts w:ascii="Times New Roman" w:eastAsiaTheme="majorEastAsia" w:hAnsi="Times New Roman" w:cstheme="majorBidi"/>
          <w:bCs/>
          <w:iCs/>
          <w:color w:val="000000"/>
          <w:sz w:val="24"/>
          <w:szCs w:val="24"/>
          <w:lang w:eastAsia="lv-LV"/>
        </w:rPr>
      </w:pPr>
      <w:r w:rsidRPr="00427EEA">
        <w:rPr>
          <w:rFonts w:ascii="Times New Roman" w:eastAsia="Times New Roman" w:hAnsi="Times New Roman" w:cs="Times New Roman"/>
          <w:sz w:val="24"/>
          <w:szCs w:val="24"/>
          <w:lang w:eastAsia="lv-LV"/>
        </w:rPr>
        <w:t>11. I</w:t>
      </w:r>
      <w:r w:rsidRPr="00427EEA">
        <w:rPr>
          <w:rFonts w:ascii="Times New Roman" w:eastAsiaTheme="majorEastAsia" w:hAnsi="Times New Roman" w:cstheme="majorBidi"/>
          <w:bCs/>
          <w:iCs/>
          <w:color w:val="000000"/>
          <w:sz w:val="24"/>
          <w:szCs w:val="24"/>
          <w:lang w:eastAsia="lv-LV"/>
        </w:rPr>
        <w:t xml:space="preserve">zdarīt </w:t>
      </w:r>
      <w:r w:rsidRPr="00427EEA">
        <w:rPr>
          <w:rFonts w:ascii="Times New Roman" w:eastAsiaTheme="majorEastAsia" w:hAnsi="Times New Roman" w:cstheme="majorBidi"/>
          <w:b/>
          <w:bCs/>
          <w:iCs/>
          <w:color w:val="000000"/>
          <w:sz w:val="24"/>
          <w:szCs w:val="24"/>
          <w:lang w:eastAsia="lv-LV"/>
        </w:rPr>
        <w:t>Tukuma muzeja</w:t>
      </w:r>
      <w:r w:rsidRPr="00427EEA">
        <w:rPr>
          <w:rFonts w:ascii="Times New Roman" w:eastAsiaTheme="majorEastAsia" w:hAnsi="Times New Roman" w:cstheme="majorBidi"/>
          <w:bCs/>
          <w:iCs/>
          <w:color w:val="000000"/>
          <w:sz w:val="24"/>
          <w:szCs w:val="24"/>
          <w:lang w:eastAsia="lv-LV"/>
        </w:rPr>
        <w:t xml:space="preserve"> 2014.gada pamatbudžeta ieņēmumu daļā šādus plāna grozījumus atbilstoši ieņēmumu klasifikācijai (</w:t>
      </w:r>
      <w:proofErr w:type="spellStart"/>
      <w:r w:rsidRPr="00427EEA">
        <w:rPr>
          <w:rFonts w:ascii="Times New Roman" w:eastAsiaTheme="majorEastAsia" w:hAnsi="Times New Roman" w:cstheme="majorBidi"/>
          <w:bCs/>
          <w:i/>
          <w:iCs/>
          <w:color w:val="000000"/>
          <w:sz w:val="24"/>
          <w:szCs w:val="24"/>
          <w:lang w:eastAsia="lv-LV"/>
        </w:rPr>
        <w:t>euro</w:t>
      </w:r>
      <w:proofErr w:type="spellEnd"/>
      <w:r w:rsidRPr="00427EEA">
        <w:rPr>
          <w:rFonts w:ascii="Times New Roman" w:eastAsiaTheme="majorEastAsia" w:hAnsi="Times New Roman" w:cstheme="majorBidi"/>
          <w:bCs/>
          <w:i/>
          <w:iCs/>
          <w:color w:val="000000"/>
          <w:sz w:val="24"/>
          <w:szCs w:val="24"/>
          <w:lang w:eastAsia="lv-LV"/>
        </w:rPr>
        <w:t>)</w:t>
      </w:r>
      <w:r w:rsidRPr="00427EEA">
        <w:rPr>
          <w:rFonts w:ascii="Times New Roman" w:eastAsiaTheme="majorEastAsia" w:hAnsi="Times New Roman" w:cstheme="majorBidi"/>
          <w:bCs/>
          <w:iCs/>
          <w:color w:val="000000"/>
          <w:sz w:val="24"/>
          <w:szCs w:val="24"/>
          <w:lang w:eastAsia="lv-LV"/>
        </w:rPr>
        <w:t>:</w:t>
      </w:r>
    </w:p>
    <w:p w:rsidR="00427EEA" w:rsidRPr="00427EEA" w:rsidRDefault="00427EEA" w:rsidP="00427EEA">
      <w:pPr>
        <w:spacing w:after="0" w:line="240" w:lineRule="auto"/>
        <w:ind w:right="-48" w:firstLine="720"/>
        <w:jc w:val="both"/>
        <w:rPr>
          <w:rFonts w:ascii="Times New Roman" w:eastAsiaTheme="majorEastAsia" w:hAnsi="Times New Roman" w:cstheme="majorBidi"/>
          <w:bCs/>
          <w:iCs/>
          <w:color w:val="000000"/>
          <w:sz w:val="24"/>
          <w:szCs w:val="24"/>
          <w:lang w:eastAsia="lv-LV"/>
        </w:rPr>
      </w:pPr>
    </w:p>
    <w:tbl>
      <w:tblPr>
        <w:tblW w:w="9912" w:type="dxa"/>
        <w:tblLayout w:type="fixed"/>
        <w:tblLook w:val="0080" w:firstRow="0" w:lastRow="0" w:firstColumn="1" w:lastColumn="0" w:noHBand="0" w:noVBand="0"/>
      </w:tblPr>
      <w:tblGrid>
        <w:gridCol w:w="1188"/>
        <w:gridCol w:w="54"/>
        <w:gridCol w:w="4805"/>
        <w:gridCol w:w="1357"/>
        <w:gridCol w:w="1254"/>
        <w:gridCol w:w="1254"/>
      </w:tblGrid>
      <w:tr w:rsidR="00427EEA" w:rsidRPr="00427EEA" w:rsidTr="00261D43">
        <w:trPr>
          <w:trHeight w:val="285"/>
        </w:trPr>
        <w:tc>
          <w:tcPr>
            <w:tcW w:w="1242" w:type="dxa"/>
            <w:gridSpan w:val="2"/>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805"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357"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01.10.2014.</w:t>
            </w:r>
          </w:p>
        </w:tc>
        <w:tc>
          <w:tcPr>
            <w:tcW w:w="125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tc>
        <w:tc>
          <w:tcPr>
            <w:tcW w:w="125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261D43">
        <w:trPr>
          <w:trHeight w:val="285"/>
        </w:trPr>
        <w:tc>
          <w:tcPr>
            <w:tcW w:w="1242" w:type="dxa"/>
            <w:gridSpan w:val="2"/>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18.6.3.0</w:t>
            </w:r>
          </w:p>
        </w:tc>
        <w:tc>
          <w:tcPr>
            <w:tcW w:w="480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before="100" w:beforeAutospacing="1" w:after="100" w:afterAutospacing="1"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Pašvaldību no valsts budžeta iestādēm saņemtie transferti Eiropas Savienības politiku instrumentu un pārējās ārvalstu finanšu palīdzības līdzfinansētajiem projektiem (pasākumiem)</w:t>
            </w:r>
          </w:p>
        </w:tc>
        <w:tc>
          <w:tcPr>
            <w:tcW w:w="135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24007</w:t>
            </w:r>
          </w:p>
        </w:tc>
        <w:tc>
          <w:tcPr>
            <w:tcW w:w="125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-24007</w:t>
            </w:r>
          </w:p>
        </w:tc>
        <w:tc>
          <w:tcPr>
            <w:tcW w:w="125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0</w:t>
            </w:r>
          </w:p>
        </w:tc>
      </w:tr>
      <w:tr w:rsidR="00427EEA" w:rsidRPr="00427EEA" w:rsidTr="00261D43">
        <w:trPr>
          <w:trHeight w:val="285"/>
        </w:trPr>
        <w:tc>
          <w:tcPr>
            <w:tcW w:w="9912" w:type="dxa"/>
            <w:gridSpan w:val="6"/>
            <w:tcBorders>
              <w:top w:val="single" w:sz="4" w:space="0" w:color="auto"/>
              <w:left w:val="single" w:sz="4" w:space="0" w:color="auto"/>
              <w:bottom w:val="single" w:sz="4" w:space="0" w:color="auto"/>
              <w:right w:val="single" w:sz="4" w:space="0" w:color="auto"/>
            </w:tcBorders>
          </w:tcPr>
          <w:p w:rsidR="00427EEA" w:rsidRPr="00427EEA" w:rsidRDefault="00427EEA" w:rsidP="00427EEA">
            <w:pPr>
              <w:tabs>
                <w:tab w:val="left" w:pos="555"/>
              </w:tabs>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 xml:space="preserve">24007 </w:t>
            </w:r>
            <w:proofErr w:type="spellStart"/>
            <w:r w:rsidRPr="00427EEA">
              <w:rPr>
                <w:rFonts w:ascii="Times New Roman" w:eastAsia="Times New Roman" w:hAnsi="Times New Roman" w:cs="Times New Roman"/>
                <w:i/>
                <w:color w:val="000000"/>
                <w:sz w:val="24"/>
                <w:szCs w:val="24"/>
                <w:lang w:eastAsia="lv-LV"/>
              </w:rPr>
              <w:t>euro</w:t>
            </w:r>
            <w:proofErr w:type="spellEnd"/>
            <w:r w:rsidRPr="00427EEA">
              <w:rPr>
                <w:rFonts w:ascii="Times New Roman" w:eastAsia="Times New Roman" w:hAnsi="Times New Roman" w:cs="Times New Roman"/>
                <w:i/>
                <w:color w:val="000000"/>
                <w:sz w:val="24"/>
                <w:szCs w:val="24"/>
                <w:lang w:eastAsia="lv-LV"/>
              </w:rPr>
              <w:t xml:space="preserve"> </w:t>
            </w:r>
            <w:r w:rsidRPr="00A15D50">
              <w:rPr>
                <w:rFonts w:ascii="Times New Roman" w:eastAsia="Times New Roman" w:hAnsi="Times New Roman" w:cs="Times New Roman"/>
                <w:color w:val="000000"/>
                <w:lang w:eastAsia="lv-LV"/>
              </w:rPr>
              <w:t>atgriezts priekšfinansējums Tukuma novada Domei par projektu „Savējo stāsti ne svešo”.</w:t>
            </w:r>
          </w:p>
        </w:tc>
      </w:tr>
      <w:tr w:rsidR="00427EEA" w:rsidRPr="00427EEA" w:rsidTr="00261D43">
        <w:trPr>
          <w:trHeight w:val="285"/>
        </w:trPr>
        <w:tc>
          <w:tcPr>
            <w:tcW w:w="1242" w:type="dxa"/>
            <w:gridSpan w:val="2"/>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18.6.9.0</w:t>
            </w:r>
          </w:p>
        </w:tc>
        <w:tc>
          <w:tcPr>
            <w:tcW w:w="480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Pārējie pašvaldību saņemtie valsts budžeta iestāžu transferti</w:t>
            </w:r>
          </w:p>
        </w:tc>
        <w:tc>
          <w:tcPr>
            <w:tcW w:w="135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8596</w:t>
            </w:r>
          </w:p>
        </w:tc>
        <w:tc>
          <w:tcPr>
            <w:tcW w:w="125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771</w:t>
            </w:r>
          </w:p>
        </w:tc>
        <w:tc>
          <w:tcPr>
            <w:tcW w:w="125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9367</w:t>
            </w:r>
          </w:p>
        </w:tc>
      </w:tr>
      <w:tr w:rsidR="00427EEA" w:rsidRPr="00427EEA" w:rsidTr="00261D43">
        <w:trPr>
          <w:trHeight w:val="285"/>
        </w:trPr>
        <w:tc>
          <w:tcPr>
            <w:tcW w:w="9912" w:type="dxa"/>
            <w:gridSpan w:val="6"/>
            <w:tcBorders>
              <w:top w:val="single" w:sz="4" w:space="0" w:color="auto"/>
              <w:left w:val="single" w:sz="4" w:space="0" w:color="auto"/>
              <w:bottom w:val="single" w:sz="4" w:space="0" w:color="auto"/>
              <w:right w:val="single" w:sz="4" w:space="0" w:color="auto"/>
            </w:tcBorders>
          </w:tcPr>
          <w:p w:rsidR="00427EEA" w:rsidRPr="00427EEA" w:rsidRDefault="00427EEA" w:rsidP="00427EEA">
            <w:pPr>
              <w:tabs>
                <w:tab w:val="left" w:pos="645"/>
              </w:tabs>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 xml:space="preserve">771 </w:t>
            </w:r>
            <w:proofErr w:type="spellStart"/>
            <w:r w:rsidRPr="00427EEA">
              <w:rPr>
                <w:rFonts w:ascii="Times New Roman" w:eastAsia="Times New Roman" w:hAnsi="Times New Roman" w:cs="Times New Roman"/>
                <w:i/>
                <w:color w:val="000000"/>
                <w:sz w:val="24"/>
                <w:szCs w:val="24"/>
                <w:lang w:eastAsia="lv-LV"/>
              </w:rPr>
              <w:t>euro</w:t>
            </w:r>
            <w:proofErr w:type="spellEnd"/>
            <w:r w:rsidRPr="00427EEA">
              <w:rPr>
                <w:rFonts w:ascii="Times New Roman" w:eastAsia="Times New Roman" w:hAnsi="Times New Roman" w:cs="Times New Roman"/>
                <w:i/>
                <w:color w:val="000000"/>
                <w:sz w:val="24"/>
                <w:szCs w:val="24"/>
                <w:lang w:eastAsia="lv-LV"/>
              </w:rPr>
              <w:t xml:space="preserve"> </w:t>
            </w:r>
            <w:r w:rsidRPr="00427EEA">
              <w:rPr>
                <w:rFonts w:ascii="Times New Roman" w:eastAsia="Times New Roman" w:hAnsi="Times New Roman" w:cs="Times New Roman"/>
                <w:color w:val="000000"/>
                <w:sz w:val="24"/>
                <w:szCs w:val="24"/>
                <w:lang w:eastAsia="lv-LV"/>
              </w:rPr>
              <w:t>VKKF piešķirtais finansējums projektam „Saldūdens zvejas lauku sētā - tradīciju atjaunošana”.</w:t>
            </w:r>
            <w:r w:rsidRPr="00427EEA">
              <w:rPr>
                <w:rFonts w:ascii="Times New Roman" w:eastAsia="Times New Roman" w:hAnsi="Times New Roman" w:cs="Times New Roman"/>
                <w:color w:val="000000"/>
                <w:sz w:val="24"/>
                <w:szCs w:val="24"/>
                <w:lang w:eastAsia="lv-LV"/>
              </w:rPr>
              <w:tab/>
            </w:r>
          </w:p>
        </w:tc>
      </w:tr>
      <w:tr w:rsidR="00427EEA" w:rsidRPr="00427EEA" w:rsidTr="00261D43">
        <w:trPr>
          <w:trHeight w:val="285"/>
        </w:trPr>
        <w:tc>
          <w:tcPr>
            <w:tcW w:w="1242" w:type="dxa"/>
            <w:gridSpan w:val="2"/>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21.4.9.9.</w:t>
            </w:r>
          </w:p>
        </w:tc>
        <w:tc>
          <w:tcPr>
            <w:tcW w:w="480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Pārējie iepriekš neklasificētie pašu ieņēmumi</w:t>
            </w:r>
          </w:p>
        </w:tc>
        <w:tc>
          <w:tcPr>
            <w:tcW w:w="135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40205</w:t>
            </w:r>
          </w:p>
        </w:tc>
        <w:tc>
          <w:tcPr>
            <w:tcW w:w="125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40205</w:t>
            </w:r>
          </w:p>
        </w:tc>
      </w:tr>
      <w:tr w:rsidR="00427EEA" w:rsidRPr="00427EEA" w:rsidTr="00261D43">
        <w:trPr>
          <w:trHeight w:val="285"/>
        </w:trPr>
        <w:tc>
          <w:tcPr>
            <w:tcW w:w="9912" w:type="dxa"/>
            <w:gridSpan w:val="6"/>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 xml:space="preserve">40205 </w:t>
            </w:r>
            <w:proofErr w:type="spellStart"/>
            <w:r w:rsidRPr="00427EEA">
              <w:rPr>
                <w:rFonts w:ascii="Times New Roman" w:eastAsia="Times New Roman" w:hAnsi="Times New Roman" w:cs="Times New Roman"/>
                <w:i/>
                <w:color w:val="000000"/>
                <w:sz w:val="24"/>
                <w:szCs w:val="24"/>
                <w:lang w:eastAsia="lv-LV"/>
              </w:rPr>
              <w:t>euro</w:t>
            </w:r>
            <w:proofErr w:type="spellEnd"/>
            <w:r w:rsidRPr="00427EEA">
              <w:rPr>
                <w:rFonts w:ascii="Times New Roman" w:eastAsia="Times New Roman" w:hAnsi="Times New Roman" w:cs="Times New Roman"/>
                <w:color w:val="000000"/>
                <w:sz w:val="24"/>
                <w:szCs w:val="24"/>
                <w:lang w:eastAsia="lv-LV"/>
              </w:rPr>
              <w:t xml:space="preserve"> ES atmaksātie līdzekļi par projektu „Savējo stāsti ne svešo”.</w:t>
            </w:r>
          </w:p>
        </w:tc>
      </w:tr>
      <w:tr w:rsidR="00427EEA" w:rsidRPr="00427EEA" w:rsidTr="00261D43">
        <w:trPr>
          <w:trHeight w:val="285"/>
        </w:trPr>
        <w:tc>
          <w:tcPr>
            <w:tcW w:w="1242" w:type="dxa"/>
            <w:gridSpan w:val="2"/>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19.3.0.0.</w:t>
            </w:r>
          </w:p>
        </w:tc>
        <w:tc>
          <w:tcPr>
            <w:tcW w:w="4805" w:type="dxa"/>
            <w:tcBorders>
              <w:top w:val="single" w:sz="4" w:space="0" w:color="auto"/>
              <w:left w:val="single" w:sz="4" w:space="0" w:color="auto"/>
              <w:bottom w:val="single" w:sz="4" w:space="0" w:color="auto"/>
              <w:right w:val="single" w:sz="4" w:space="0" w:color="auto"/>
            </w:tcBorders>
          </w:tcPr>
          <w:p w:rsidR="00427EEA" w:rsidRPr="00427EEA" w:rsidRDefault="00427EEA" w:rsidP="00A15D50">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Pašvaldības iestāžu saņemtie transferti no augstākas iestādes</w:t>
            </w:r>
          </w:p>
        </w:tc>
        <w:tc>
          <w:tcPr>
            <w:tcW w:w="135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568219</w:t>
            </w:r>
          </w:p>
        </w:tc>
        <w:tc>
          <w:tcPr>
            <w:tcW w:w="125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-116</w:t>
            </w:r>
          </w:p>
        </w:tc>
        <w:tc>
          <w:tcPr>
            <w:tcW w:w="125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568103</w:t>
            </w:r>
          </w:p>
        </w:tc>
      </w:tr>
      <w:tr w:rsidR="00427EEA" w:rsidRPr="00427EEA" w:rsidTr="00261D43">
        <w:trPr>
          <w:trHeight w:val="285"/>
        </w:trPr>
        <w:tc>
          <w:tcPr>
            <w:tcW w:w="9912" w:type="dxa"/>
            <w:gridSpan w:val="6"/>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color w:val="000000"/>
                <w:sz w:val="24"/>
                <w:szCs w:val="24"/>
                <w:u w:val="single"/>
                <w:lang w:eastAsia="lv-LV"/>
              </w:rPr>
            </w:pPr>
            <w:r w:rsidRPr="00427EEA">
              <w:rPr>
                <w:rFonts w:ascii="Times New Roman" w:eastAsia="Times New Roman" w:hAnsi="Times New Roman" w:cs="Times New Roman"/>
                <w:color w:val="000000"/>
                <w:sz w:val="24"/>
                <w:szCs w:val="24"/>
                <w:u w:val="single"/>
                <w:lang w:eastAsia="lv-LV"/>
              </w:rPr>
              <w:t>Samazināti asignējumi:</w:t>
            </w:r>
          </w:p>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 xml:space="preserve">116 </w:t>
            </w:r>
            <w:proofErr w:type="spellStart"/>
            <w:r w:rsidRPr="00427EEA">
              <w:rPr>
                <w:rFonts w:ascii="Times New Roman" w:eastAsia="Times New Roman" w:hAnsi="Times New Roman" w:cs="Times New Roman"/>
                <w:i/>
                <w:color w:val="000000"/>
                <w:sz w:val="24"/>
                <w:szCs w:val="24"/>
                <w:lang w:eastAsia="lv-LV"/>
              </w:rPr>
              <w:t>euro</w:t>
            </w:r>
            <w:proofErr w:type="spellEnd"/>
            <w:r w:rsidRPr="00427EEA">
              <w:rPr>
                <w:rFonts w:ascii="Times New Roman" w:eastAsia="Times New Roman" w:hAnsi="Times New Roman" w:cs="Times New Roman"/>
                <w:i/>
                <w:color w:val="000000"/>
                <w:sz w:val="24"/>
                <w:szCs w:val="24"/>
                <w:lang w:eastAsia="lv-LV"/>
              </w:rPr>
              <w:t xml:space="preserve"> </w:t>
            </w:r>
            <w:r w:rsidRPr="00427EEA">
              <w:rPr>
                <w:rFonts w:ascii="Times New Roman" w:eastAsia="Times New Roman" w:hAnsi="Times New Roman" w:cs="Times New Roman"/>
                <w:color w:val="000000"/>
                <w:sz w:val="24"/>
                <w:szCs w:val="24"/>
                <w:lang w:eastAsia="lv-LV"/>
              </w:rPr>
              <w:t>par Tukuma novada Domes transporta izmantošanu.</w:t>
            </w:r>
          </w:p>
        </w:tc>
      </w:tr>
      <w:tr w:rsidR="00427EEA" w:rsidRPr="00427EEA" w:rsidTr="00261D43">
        <w:trPr>
          <w:trHeight w:val="276"/>
        </w:trPr>
        <w:tc>
          <w:tcPr>
            <w:tcW w:w="1188"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color w:val="000000"/>
                <w:sz w:val="24"/>
                <w:szCs w:val="24"/>
                <w:lang w:eastAsia="lv-LV"/>
              </w:rPr>
            </w:pPr>
          </w:p>
        </w:tc>
        <w:tc>
          <w:tcPr>
            <w:tcW w:w="4859" w:type="dxa"/>
            <w:gridSpan w:val="2"/>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color w:val="000000"/>
                <w:sz w:val="24"/>
                <w:szCs w:val="24"/>
                <w:lang w:eastAsia="lv-LV"/>
              </w:rPr>
            </w:pPr>
            <w:r w:rsidRPr="00427EEA">
              <w:rPr>
                <w:rFonts w:ascii="Times New Roman" w:eastAsia="Times New Roman" w:hAnsi="Times New Roman" w:cs="Times New Roman"/>
                <w:b/>
                <w:color w:val="000000"/>
                <w:sz w:val="24"/>
                <w:szCs w:val="24"/>
                <w:lang w:eastAsia="lv-LV"/>
              </w:rPr>
              <w:t>Kopā plāna grozījumi</w:t>
            </w:r>
          </w:p>
        </w:tc>
        <w:tc>
          <w:tcPr>
            <w:tcW w:w="135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color w:val="000000"/>
                <w:sz w:val="24"/>
                <w:szCs w:val="24"/>
                <w:lang w:eastAsia="lv-LV"/>
              </w:rPr>
            </w:pPr>
            <w:r w:rsidRPr="00427EEA">
              <w:rPr>
                <w:rFonts w:ascii="Times New Roman" w:eastAsia="Times New Roman" w:hAnsi="Times New Roman" w:cs="Times New Roman"/>
                <w:b/>
                <w:color w:val="000000"/>
                <w:sz w:val="24"/>
                <w:szCs w:val="24"/>
                <w:lang w:eastAsia="lv-LV"/>
              </w:rPr>
              <w:t>640661</w:t>
            </w:r>
          </w:p>
        </w:tc>
        <w:tc>
          <w:tcPr>
            <w:tcW w:w="125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color w:val="000000"/>
                <w:sz w:val="24"/>
                <w:szCs w:val="24"/>
                <w:lang w:eastAsia="lv-LV"/>
              </w:rPr>
            </w:pPr>
            <w:r w:rsidRPr="00427EEA">
              <w:rPr>
                <w:rFonts w:ascii="Times New Roman" w:eastAsia="Times New Roman" w:hAnsi="Times New Roman" w:cs="Times New Roman"/>
                <w:b/>
                <w:color w:val="000000"/>
                <w:sz w:val="24"/>
                <w:szCs w:val="24"/>
                <w:lang w:eastAsia="lv-LV"/>
              </w:rPr>
              <w:t>16853</w:t>
            </w:r>
          </w:p>
        </w:tc>
        <w:tc>
          <w:tcPr>
            <w:tcW w:w="125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color w:val="000000"/>
                <w:sz w:val="24"/>
                <w:szCs w:val="24"/>
                <w:lang w:eastAsia="lv-LV"/>
              </w:rPr>
            </w:pPr>
            <w:r w:rsidRPr="00427EEA">
              <w:rPr>
                <w:rFonts w:ascii="Times New Roman" w:eastAsia="Times New Roman" w:hAnsi="Times New Roman" w:cs="Times New Roman"/>
                <w:b/>
                <w:color w:val="000000"/>
                <w:sz w:val="24"/>
                <w:szCs w:val="24"/>
                <w:lang w:eastAsia="lv-LV"/>
              </w:rPr>
              <w:t>657514</w:t>
            </w:r>
          </w:p>
        </w:tc>
      </w:tr>
    </w:tbl>
    <w:p w:rsidR="00427EEA" w:rsidRPr="00427EEA" w:rsidRDefault="00427EEA" w:rsidP="00427EEA">
      <w:pPr>
        <w:spacing w:after="0" w:line="240" w:lineRule="auto"/>
        <w:ind w:firstLine="720"/>
        <w:jc w:val="both"/>
        <w:rPr>
          <w:rFonts w:ascii="Times New Roman" w:eastAsiaTheme="majorEastAsia" w:hAnsi="Times New Roman" w:cstheme="majorBidi"/>
          <w:b/>
          <w:bCs/>
          <w:iCs/>
          <w:color w:val="000000"/>
          <w:sz w:val="24"/>
          <w:szCs w:val="24"/>
          <w:lang w:eastAsia="lv-LV"/>
        </w:rPr>
      </w:pPr>
    </w:p>
    <w:p w:rsidR="00427EEA" w:rsidRPr="00427EEA" w:rsidRDefault="00427EEA" w:rsidP="00427EEA">
      <w:pPr>
        <w:spacing w:after="0" w:line="240" w:lineRule="auto"/>
        <w:ind w:right="-105" w:firstLine="720"/>
        <w:jc w:val="both"/>
        <w:rPr>
          <w:rFonts w:ascii="Times New Roman" w:eastAsiaTheme="majorEastAsia" w:hAnsi="Times New Roman" w:cstheme="majorBidi"/>
          <w:bCs/>
          <w:iCs/>
          <w:color w:val="000000"/>
          <w:sz w:val="24"/>
          <w:szCs w:val="24"/>
          <w:lang w:eastAsia="lv-LV"/>
        </w:rPr>
      </w:pPr>
      <w:r w:rsidRPr="00427EEA">
        <w:rPr>
          <w:rFonts w:ascii="Times New Roman" w:eastAsiaTheme="majorEastAsia" w:hAnsi="Times New Roman" w:cstheme="majorBidi"/>
          <w:bCs/>
          <w:iCs/>
          <w:color w:val="000000"/>
          <w:sz w:val="24"/>
          <w:szCs w:val="24"/>
          <w:lang w:eastAsia="lv-LV"/>
        </w:rPr>
        <w:t xml:space="preserve">12. Izdarīt </w:t>
      </w:r>
      <w:r w:rsidRPr="00427EEA">
        <w:rPr>
          <w:rFonts w:ascii="Times New Roman" w:eastAsiaTheme="majorEastAsia" w:hAnsi="Times New Roman" w:cstheme="majorBidi"/>
          <w:b/>
          <w:bCs/>
          <w:iCs/>
          <w:color w:val="000000"/>
          <w:sz w:val="24"/>
          <w:szCs w:val="24"/>
          <w:lang w:eastAsia="lv-LV"/>
        </w:rPr>
        <w:t>Tukuma muzeja</w:t>
      </w:r>
      <w:r w:rsidRPr="00427EEA">
        <w:rPr>
          <w:rFonts w:ascii="Times New Roman" w:eastAsiaTheme="majorEastAsia" w:hAnsi="Times New Roman" w:cstheme="majorBidi"/>
          <w:bCs/>
          <w:iCs/>
          <w:color w:val="000000"/>
          <w:sz w:val="24"/>
          <w:szCs w:val="24"/>
          <w:lang w:eastAsia="lv-LV"/>
        </w:rPr>
        <w:t xml:space="preserve"> 2014.gada pamatbudžeta izdevumu daļā šādus plāna grozījumus atbilstoši funkcionālajām un ekonomiskajām kategorijām </w:t>
      </w:r>
      <w:r w:rsidRPr="00427EEA">
        <w:rPr>
          <w:rFonts w:ascii="Times New Roman" w:eastAsiaTheme="majorEastAsia" w:hAnsi="Times New Roman" w:cstheme="majorBidi"/>
          <w:bCs/>
          <w:i/>
          <w:iCs/>
          <w:color w:val="000000"/>
          <w:sz w:val="24"/>
          <w:szCs w:val="24"/>
          <w:lang w:eastAsia="lv-LV"/>
        </w:rPr>
        <w:t>(</w:t>
      </w:r>
      <w:proofErr w:type="spellStart"/>
      <w:r w:rsidRPr="00427EEA">
        <w:rPr>
          <w:rFonts w:ascii="Times New Roman" w:eastAsiaTheme="majorEastAsia" w:hAnsi="Times New Roman" w:cstheme="majorBidi"/>
          <w:bCs/>
          <w:i/>
          <w:iCs/>
          <w:color w:val="000000"/>
          <w:sz w:val="24"/>
          <w:szCs w:val="24"/>
          <w:lang w:eastAsia="lv-LV"/>
        </w:rPr>
        <w:t>euro</w:t>
      </w:r>
      <w:proofErr w:type="spellEnd"/>
      <w:r w:rsidRPr="00427EEA">
        <w:rPr>
          <w:rFonts w:ascii="Times New Roman" w:eastAsiaTheme="majorEastAsia" w:hAnsi="Times New Roman" w:cstheme="majorBidi"/>
          <w:bCs/>
          <w:i/>
          <w:iCs/>
          <w:color w:val="000000"/>
          <w:sz w:val="24"/>
          <w:szCs w:val="24"/>
          <w:lang w:eastAsia="lv-LV"/>
        </w:rPr>
        <w:t>):</w:t>
      </w:r>
    </w:p>
    <w:p w:rsidR="00427EEA" w:rsidRPr="00427EEA" w:rsidRDefault="00427EEA" w:rsidP="00427EEA">
      <w:pPr>
        <w:spacing w:after="0" w:line="240" w:lineRule="auto"/>
        <w:ind w:firstLine="720"/>
        <w:jc w:val="both"/>
        <w:rPr>
          <w:rFonts w:ascii="Times New Roman" w:eastAsiaTheme="majorEastAsia" w:hAnsi="Times New Roman" w:cstheme="majorBidi"/>
          <w:b/>
          <w:bCs/>
          <w:iCs/>
          <w:color w:val="000000"/>
          <w:sz w:val="24"/>
          <w:szCs w:val="24"/>
          <w:lang w:eastAsia="lv-LV"/>
        </w:rPr>
      </w:pPr>
    </w:p>
    <w:tbl>
      <w:tblPr>
        <w:tblW w:w="9957" w:type="dxa"/>
        <w:tblLayout w:type="fixed"/>
        <w:tblLook w:val="0000" w:firstRow="0" w:lastRow="0" w:firstColumn="0" w:lastColumn="0" w:noHBand="0" w:noVBand="0"/>
      </w:tblPr>
      <w:tblGrid>
        <w:gridCol w:w="1188"/>
        <w:gridCol w:w="4859"/>
        <w:gridCol w:w="1357"/>
        <w:gridCol w:w="1254"/>
        <w:gridCol w:w="1299"/>
      </w:tblGrid>
      <w:tr w:rsidR="00427EEA" w:rsidRPr="00427EEA" w:rsidTr="00261D43">
        <w:trPr>
          <w:trHeight w:val="285"/>
        </w:trPr>
        <w:tc>
          <w:tcPr>
            <w:tcW w:w="1188"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859"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357"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01.10.2014.</w:t>
            </w:r>
          </w:p>
        </w:tc>
        <w:tc>
          <w:tcPr>
            <w:tcW w:w="125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tc>
        <w:tc>
          <w:tcPr>
            <w:tcW w:w="129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261D43">
        <w:trPr>
          <w:trHeight w:val="276"/>
        </w:trPr>
        <w:tc>
          <w:tcPr>
            <w:tcW w:w="1188"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color w:val="000000"/>
                <w:sz w:val="24"/>
                <w:szCs w:val="24"/>
                <w:lang w:eastAsia="lv-LV"/>
              </w:rPr>
            </w:pPr>
            <w:r w:rsidRPr="00427EEA">
              <w:rPr>
                <w:rFonts w:ascii="Times New Roman" w:eastAsia="Times New Roman" w:hAnsi="Times New Roman" w:cs="Times New Roman"/>
                <w:b/>
                <w:color w:val="000000"/>
                <w:sz w:val="24"/>
                <w:szCs w:val="24"/>
                <w:lang w:eastAsia="lv-LV"/>
              </w:rPr>
              <w:t>08.220</w:t>
            </w:r>
          </w:p>
        </w:tc>
        <w:tc>
          <w:tcPr>
            <w:tcW w:w="48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color w:val="000000"/>
                <w:sz w:val="24"/>
                <w:szCs w:val="24"/>
                <w:lang w:eastAsia="lv-LV"/>
              </w:rPr>
            </w:pPr>
            <w:r w:rsidRPr="00427EEA">
              <w:rPr>
                <w:rFonts w:ascii="Times New Roman" w:eastAsia="Times New Roman" w:hAnsi="Times New Roman" w:cs="Times New Roman"/>
                <w:b/>
                <w:color w:val="000000"/>
                <w:sz w:val="24"/>
                <w:szCs w:val="24"/>
                <w:lang w:eastAsia="lv-LV"/>
              </w:rPr>
              <w:t>Muzejs</w:t>
            </w:r>
          </w:p>
        </w:tc>
        <w:tc>
          <w:tcPr>
            <w:tcW w:w="135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color w:val="000000"/>
                <w:sz w:val="24"/>
                <w:szCs w:val="24"/>
                <w:lang w:eastAsia="lv-LV"/>
              </w:rPr>
            </w:pPr>
            <w:r w:rsidRPr="00427EEA">
              <w:rPr>
                <w:rFonts w:ascii="Times New Roman" w:eastAsia="Times New Roman" w:hAnsi="Times New Roman" w:cs="Times New Roman"/>
                <w:b/>
                <w:color w:val="000000"/>
                <w:sz w:val="24"/>
                <w:szCs w:val="24"/>
                <w:lang w:eastAsia="lv-LV"/>
              </w:rPr>
              <w:t>662960</w:t>
            </w:r>
          </w:p>
        </w:tc>
        <w:tc>
          <w:tcPr>
            <w:tcW w:w="125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color w:val="000000"/>
                <w:sz w:val="24"/>
                <w:szCs w:val="24"/>
                <w:lang w:eastAsia="lv-LV"/>
              </w:rPr>
            </w:pPr>
            <w:r w:rsidRPr="00427EEA">
              <w:rPr>
                <w:rFonts w:ascii="Times New Roman" w:eastAsia="Times New Roman" w:hAnsi="Times New Roman" w:cs="Times New Roman"/>
                <w:b/>
                <w:color w:val="000000"/>
                <w:sz w:val="24"/>
                <w:szCs w:val="24"/>
                <w:lang w:eastAsia="lv-LV"/>
              </w:rPr>
              <w:t>16853</w:t>
            </w:r>
          </w:p>
        </w:tc>
        <w:tc>
          <w:tcPr>
            <w:tcW w:w="129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color w:val="000000"/>
                <w:sz w:val="24"/>
                <w:szCs w:val="24"/>
                <w:lang w:eastAsia="lv-LV"/>
              </w:rPr>
            </w:pPr>
            <w:r w:rsidRPr="00427EEA">
              <w:rPr>
                <w:rFonts w:ascii="Times New Roman" w:eastAsia="Times New Roman" w:hAnsi="Times New Roman" w:cs="Times New Roman"/>
                <w:b/>
                <w:color w:val="000000"/>
                <w:sz w:val="24"/>
                <w:szCs w:val="24"/>
                <w:lang w:eastAsia="lv-LV"/>
              </w:rPr>
              <w:t>679813</w:t>
            </w:r>
          </w:p>
        </w:tc>
      </w:tr>
      <w:tr w:rsidR="00427EEA" w:rsidRPr="00427EEA" w:rsidTr="00261D43">
        <w:trPr>
          <w:trHeight w:val="276"/>
        </w:trPr>
        <w:tc>
          <w:tcPr>
            <w:tcW w:w="1188"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2200</w:t>
            </w:r>
          </w:p>
        </w:tc>
        <w:tc>
          <w:tcPr>
            <w:tcW w:w="48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 xml:space="preserve">Pakalpojumi </w:t>
            </w:r>
          </w:p>
        </w:tc>
        <w:tc>
          <w:tcPr>
            <w:tcW w:w="135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132274</w:t>
            </w:r>
          </w:p>
        </w:tc>
        <w:tc>
          <w:tcPr>
            <w:tcW w:w="125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16853</w:t>
            </w:r>
          </w:p>
        </w:tc>
        <w:tc>
          <w:tcPr>
            <w:tcW w:w="129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color w:val="000000"/>
                <w:sz w:val="24"/>
                <w:szCs w:val="24"/>
                <w:lang w:eastAsia="lv-LV"/>
              </w:rPr>
            </w:pPr>
            <w:r w:rsidRPr="00427EEA">
              <w:rPr>
                <w:rFonts w:ascii="Times New Roman" w:eastAsia="Times New Roman" w:hAnsi="Times New Roman" w:cs="Times New Roman"/>
                <w:color w:val="000000"/>
                <w:sz w:val="24"/>
                <w:szCs w:val="24"/>
                <w:lang w:eastAsia="lv-LV"/>
              </w:rPr>
              <w:t>149127</w:t>
            </w:r>
          </w:p>
        </w:tc>
      </w:tr>
    </w:tbl>
    <w:p w:rsidR="00427EEA" w:rsidRPr="00427EEA" w:rsidRDefault="00427EEA" w:rsidP="00427EEA">
      <w:pPr>
        <w:spacing w:after="0" w:line="240" w:lineRule="auto"/>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 xml:space="preserve">                                                                                               </w:t>
      </w:r>
    </w:p>
    <w:p w:rsidR="00427EEA" w:rsidRPr="00427EEA" w:rsidRDefault="00427EEA" w:rsidP="00A15D50">
      <w:pPr>
        <w:spacing w:after="0" w:line="240" w:lineRule="auto"/>
        <w:ind w:firstLine="720"/>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13. Izdarīt </w:t>
      </w:r>
      <w:r w:rsidRPr="00427EEA">
        <w:rPr>
          <w:rFonts w:ascii="Times New Roman" w:eastAsia="Times New Roman" w:hAnsi="Times New Roman" w:cs="Times New Roman"/>
          <w:b/>
          <w:sz w:val="24"/>
          <w:szCs w:val="24"/>
          <w:lang w:eastAsia="lv-LV"/>
        </w:rPr>
        <w:t>Tukuma pilsētas Kultūras nama</w:t>
      </w:r>
      <w:r w:rsidRPr="00427EEA">
        <w:rPr>
          <w:rFonts w:ascii="Times New Roman" w:eastAsia="Times New Roman" w:hAnsi="Times New Roman" w:cs="Times New Roman"/>
          <w:sz w:val="24"/>
          <w:szCs w:val="24"/>
          <w:lang w:eastAsia="lv-LV"/>
        </w:rPr>
        <w:t xml:space="preserve"> 2014.gada pamatbudžeta ieņēmumu daļā</w:t>
      </w:r>
      <w:r w:rsidR="00A15D50">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šādus plāna grozījumus atbilstoši ieņēmumu klasifikācijai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ind w:firstLine="720"/>
        <w:rPr>
          <w:rFonts w:ascii="Times New Roman" w:eastAsia="Times New Roman" w:hAnsi="Times New Roman" w:cs="Times New Roman"/>
          <w:sz w:val="24"/>
          <w:szCs w:val="24"/>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6"/>
        <w:gridCol w:w="4806"/>
        <w:gridCol w:w="1417"/>
        <w:gridCol w:w="1134"/>
        <w:gridCol w:w="1418"/>
      </w:tblGrid>
      <w:tr w:rsidR="00427EEA" w:rsidRPr="00427EEA" w:rsidTr="00261D43">
        <w:tc>
          <w:tcPr>
            <w:tcW w:w="1256"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806"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01.10.2014.</w:t>
            </w:r>
          </w:p>
        </w:tc>
        <w:tc>
          <w:tcPr>
            <w:tcW w:w="113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tc>
        <w:tc>
          <w:tcPr>
            <w:tcW w:w="1418"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261D43">
        <w:tc>
          <w:tcPr>
            <w:tcW w:w="12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480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474490</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-13083</w:t>
            </w:r>
          </w:p>
        </w:tc>
        <w:tc>
          <w:tcPr>
            <w:tcW w:w="1418"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461407</w:t>
            </w:r>
          </w:p>
        </w:tc>
      </w:tr>
      <w:tr w:rsidR="00427EEA" w:rsidRPr="00427EEA" w:rsidTr="00261D43">
        <w:tc>
          <w:tcPr>
            <w:tcW w:w="10031" w:type="dxa"/>
            <w:gridSpan w:val="5"/>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u w:val="single"/>
                <w:lang w:eastAsia="lv-LV"/>
              </w:rPr>
              <w:t>Papildus asignējumi</w:t>
            </w:r>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899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projekta „Lec, saulīte!” īstenošanai no novada kultūras pasākumiem paredzētajiem līdzekļiem;</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 xml:space="preserve">50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Skolotāju dienas pasākuma nodrošināšanai no Izglītības pārvaldes;</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2844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pasākumu organizēšanai no novada Ģimenes atbalsta programmas.</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u w:val="single"/>
                <w:lang w:eastAsia="lv-LV"/>
              </w:rPr>
              <w:t>Samazināti asignējumi</w:t>
            </w:r>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16876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 xml:space="preserve">avārijas situācijas novēršanas 1. un 2.kārtai.  </w:t>
            </w:r>
          </w:p>
        </w:tc>
      </w:tr>
      <w:tr w:rsidR="00427EEA" w:rsidRPr="00427EEA" w:rsidTr="00261D43">
        <w:tc>
          <w:tcPr>
            <w:tcW w:w="12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480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Kopā plāna grozījumi</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490140</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-13083</w:t>
            </w:r>
          </w:p>
        </w:tc>
        <w:tc>
          <w:tcPr>
            <w:tcW w:w="1418"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477057</w:t>
            </w:r>
          </w:p>
        </w:tc>
      </w:tr>
    </w:tbl>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ab/>
      </w:r>
    </w:p>
    <w:p w:rsidR="00427EEA" w:rsidRPr="00427EEA" w:rsidRDefault="00427EEA" w:rsidP="00427EEA">
      <w:pPr>
        <w:spacing w:after="0" w:line="240" w:lineRule="auto"/>
        <w:ind w:firstLine="720"/>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14. Izdarīt </w:t>
      </w:r>
      <w:r w:rsidRPr="00427EEA">
        <w:rPr>
          <w:rFonts w:ascii="Times New Roman" w:eastAsia="Times New Roman" w:hAnsi="Times New Roman" w:cs="Times New Roman"/>
          <w:b/>
          <w:sz w:val="24"/>
          <w:szCs w:val="24"/>
          <w:lang w:eastAsia="lv-LV"/>
        </w:rPr>
        <w:t>Tukuma pilsētas Kultūras nama</w:t>
      </w:r>
      <w:r w:rsidRPr="00427EEA">
        <w:rPr>
          <w:rFonts w:ascii="Times New Roman" w:eastAsia="Times New Roman" w:hAnsi="Times New Roman" w:cs="Times New Roman"/>
          <w:sz w:val="24"/>
          <w:szCs w:val="24"/>
          <w:lang w:eastAsia="lv-LV"/>
        </w:rPr>
        <w:t xml:space="preserve">  2014. gada pamatbudžeta  izdevumu daļā šādus plāna grozījumus atbilstoši funkcionālajām un ekonomiskajām kategorijām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w:t>
      </w:r>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ind w:firstLine="720"/>
        <w:jc w:val="both"/>
        <w:rPr>
          <w:rFonts w:ascii="Times New Roman" w:eastAsia="Times New Roman" w:hAnsi="Times New Roman" w:cs="Times New Roman"/>
          <w:sz w:val="24"/>
          <w:szCs w:val="24"/>
          <w:lang w:eastAsia="lv-LV"/>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6"/>
        <w:gridCol w:w="4806"/>
        <w:gridCol w:w="1417"/>
        <w:gridCol w:w="1134"/>
        <w:gridCol w:w="1370"/>
      </w:tblGrid>
      <w:tr w:rsidR="00427EEA" w:rsidRPr="00427EEA" w:rsidTr="00261D43">
        <w:tc>
          <w:tcPr>
            <w:tcW w:w="1256"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806"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01.10.2014.</w:t>
            </w:r>
          </w:p>
        </w:tc>
        <w:tc>
          <w:tcPr>
            <w:tcW w:w="113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tc>
        <w:tc>
          <w:tcPr>
            <w:tcW w:w="137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261D43">
        <w:tc>
          <w:tcPr>
            <w:tcW w:w="12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 xml:space="preserve">08.230 </w:t>
            </w:r>
          </w:p>
        </w:tc>
        <w:tc>
          <w:tcPr>
            <w:tcW w:w="480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Tukuma pilsētas Kultūras nams</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535030</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-13083</w:t>
            </w:r>
          </w:p>
        </w:tc>
        <w:tc>
          <w:tcPr>
            <w:tcW w:w="137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521947</w:t>
            </w:r>
          </w:p>
        </w:tc>
      </w:tr>
      <w:tr w:rsidR="00427EEA" w:rsidRPr="00427EEA" w:rsidTr="00261D43">
        <w:tc>
          <w:tcPr>
            <w:tcW w:w="12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80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134788</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-14083</w:t>
            </w:r>
          </w:p>
        </w:tc>
        <w:tc>
          <w:tcPr>
            <w:tcW w:w="137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120705</w:t>
            </w:r>
          </w:p>
        </w:tc>
      </w:tr>
      <w:tr w:rsidR="00427EEA" w:rsidRPr="00427EEA" w:rsidTr="00261D43">
        <w:tc>
          <w:tcPr>
            <w:tcW w:w="12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80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34867</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1000</w:t>
            </w:r>
          </w:p>
        </w:tc>
        <w:tc>
          <w:tcPr>
            <w:tcW w:w="137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35867</w:t>
            </w:r>
          </w:p>
        </w:tc>
      </w:tr>
    </w:tbl>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                                                                                                                               </w:t>
      </w:r>
    </w:p>
    <w:p w:rsidR="00427EEA" w:rsidRPr="00427EEA" w:rsidRDefault="00427EEA" w:rsidP="00427EEA">
      <w:pPr>
        <w:spacing w:after="0" w:line="240" w:lineRule="auto"/>
        <w:ind w:right="-1" w:firstLine="720"/>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15.  Izdarīt Tukuma novada </w:t>
      </w:r>
      <w:r w:rsidRPr="00427EEA">
        <w:rPr>
          <w:rFonts w:ascii="Times New Roman" w:eastAsia="Times New Roman" w:hAnsi="Times New Roman" w:cs="Times New Roman"/>
          <w:b/>
          <w:sz w:val="24"/>
          <w:szCs w:val="24"/>
          <w:lang w:eastAsia="lv-LV"/>
        </w:rPr>
        <w:t>Irlavas un Lestenes pagastu pārvaldes</w:t>
      </w:r>
      <w:r w:rsidRPr="00427EEA">
        <w:rPr>
          <w:rFonts w:ascii="Times New Roman" w:eastAsia="Times New Roman" w:hAnsi="Times New Roman" w:cs="Times New Roman"/>
          <w:sz w:val="24"/>
          <w:szCs w:val="24"/>
          <w:lang w:eastAsia="lv-LV"/>
        </w:rPr>
        <w:t xml:space="preserve"> 2014.gada pamatbudžeta ieņēmumu daļā šādus plāna grozījumus atbilstoši ieņēmumu klasifikācijai </w:t>
      </w:r>
      <w:r w:rsidRPr="00427EEA">
        <w:rPr>
          <w:rFonts w:ascii="Times New Roman" w:eastAsia="Times New Roman" w:hAnsi="Times New Roman" w:cs="Times New Roman"/>
          <w:i/>
          <w:sz w:val="24"/>
          <w:szCs w:val="24"/>
          <w:lang w:eastAsia="lv-LV"/>
        </w:rPr>
        <w:t>(</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w:t>
      </w:r>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ind w:firstLine="720"/>
        <w:jc w:val="both"/>
        <w:rPr>
          <w:rFonts w:ascii="Times New Roman" w:eastAsia="Times New Roman" w:hAnsi="Times New Roman" w:cs="Times New Roman"/>
          <w:sz w:val="24"/>
          <w:szCs w:val="24"/>
          <w:lang w:eastAsia="lv-LV"/>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820"/>
        <w:gridCol w:w="1417"/>
        <w:gridCol w:w="1134"/>
        <w:gridCol w:w="1355"/>
      </w:tblGrid>
      <w:tr w:rsidR="00427EEA" w:rsidRPr="00427EEA" w:rsidTr="00261D43">
        <w:tc>
          <w:tcPr>
            <w:tcW w:w="1242"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820"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01.10.2014.</w:t>
            </w:r>
          </w:p>
        </w:tc>
        <w:tc>
          <w:tcPr>
            <w:tcW w:w="113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tc>
        <w:tc>
          <w:tcPr>
            <w:tcW w:w="1355"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21.3.7.9</w:t>
            </w: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Ieņēmumi par dokumentu izsniegšanu un pārējiem kancelejas pakalpojumiem</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40</w:t>
            </w:r>
          </w:p>
        </w:tc>
        <w:tc>
          <w:tcPr>
            <w:tcW w:w="135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40</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21.3.8.1.</w:t>
            </w:r>
          </w:p>
        </w:tc>
        <w:tc>
          <w:tcPr>
            <w:tcW w:w="4820"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Ieņēmumi par telpu nomu</w:t>
            </w:r>
          </w:p>
        </w:tc>
        <w:tc>
          <w:tcPr>
            <w:tcW w:w="1417"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2846</w:t>
            </w:r>
          </w:p>
        </w:tc>
        <w:tc>
          <w:tcPr>
            <w:tcW w:w="113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800</w:t>
            </w:r>
          </w:p>
        </w:tc>
        <w:tc>
          <w:tcPr>
            <w:tcW w:w="135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3646</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21.3.8.4.</w:t>
            </w:r>
          </w:p>
        </w:tc>
        <w:tc>
          <w:tcPr>
            <w:tcW w:w="4820"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Ieņēmumi par zemes nomu</w:t>
            </w:r>
          </w:p>
        </w:tc>
        <w:tc>
          <w:tcPr>
            <w:tcW w:w="1417"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1138</w:t>
            </w:r>
          </w:p>
        </w:tc>
        <w:tc>
          <w:tcPr>
            <w:tcW w:w="113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200</w:t>
            </w:r>
          </w:p>
        </w:tc>
        <w:tc>
          <w:tcPr>
            <w:tcW w:w="135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1338</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21.3.8.9.</w:t>
            </w:r>
          </w:p>
        </w:tc>
        <w:tc>
          <w:tcPr>
            <w:tcW w:w="4820"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Pārējie ieņēmumi par nomu un īri</w:t>
            </w:r>
          </w:p>
        </w:tc>
        <w:tc>
          <w:tcPr>
            <w:tcW w:w="1417"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2846</w:t>
            </w:r>
          </w:p>
        </w:tc>
        <w:tc>
          <w:tcPr>
            <w:tcW w:w="113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1600</w:t>
            </w:r>
          </w:p>
        </w:tc>
        <w:tc>
          <w:tcPr>
            <w:tcW w:w="135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4446</w:t>
            </w:r>
          </w:p>
        </w:tc>
      </w:tr>
      <w:tr w:rsidR="00427EEA" w:rsidRPr="00427EEA" w:rsidTr="00261D43">
        <w:trPr>
          <w:trHeight w:val="270"/>
        </w:trPr>
        <w:tc>
          <w:tcPr>
            <w:tcW w:w="1242"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21.3.9.9.</w:t>
            </w:r>
          </w:p>
        </w:tc>
        <w:tc>
          <w:tcPr>
            <w:tcW w:w="482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Citi ieņēmumi par maksas pakalpojumiem</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9127</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2000</w:t>
            </w:r>
          </w:p>
        </w:tc>
        <w:tc>
          <w:tcPr>
            <w:tcW w:w="135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11127</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543938</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9159</w:t>
            </w:r>
          </w:p>
        </w:tc>
        <w:tc>
          <w:tcPr>
            <w:tcW w:w="135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553097</w:t>
            </w:r>
          </w:p>
        </w:tc>
      </w:tr>
      <w:tr w:rsidR="00427EEA" w:rsidRPr="00427EEA" w:rsidTr="00261D43">
        <w:trPr>
          <w:trHeight w:val="1695"/>
        </w:trPr>
        <w:tc>
          <w:tcPr>
            <w:tcW w:w="9968" w:type="dxa"/>
            <w:gridSpan w:val="5"/>
            <w:tcBorders>
              <w:bottom w:val="single" w:sz="4" w:space="0" w:color="auto"/>
              <w:right w:val="single" w:sz="4" w:space="0" w:color="auto"/>
            </w:tcBorders>
          </w:tcPr>
          <w:p w:rsidR="00427EEA" w:rsidRPr="00427EEA" w:rsidRDefault="00427EEA" w:rsidP="00427EEA">
            <w:pPr>
              <w:spacing w:after="0" w:line="240" w:lineRule="auto"/>
              <w:jc w:val="both"/>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Palielināti asignējumi:</w:t>
            </w:r>
          </w:p>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6798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grupu dzīvokļu izveidei „Mežrozītēs” sociālo pakalpojumu sniegšanai no novada Domes rezerves fonda;</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2046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papildus finansējums tautas tērpu iegādei Skolēnu un jauniešu Dziesmu svētkiem no mērķmaksājumiem;</w:t>
            </w:r>
          </w:p>
          <w:p w:rsidR="00427EEA" w:rsidRPr="00427EEA" w:rsidRDefault="00427EEA" w:rsidP="00427EEA">
            <w:pPr>
              <w:spacing w:after="0" w:line="240" w:lineRule="auto"/>
              <w:jc w:val="both"/>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lang w:eastAsia="lv-LV"/>
              </w:rPr>
              <w:t xml:space="preserve">24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no PII Cīrulītis par transporta pakalpojumiem;</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69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no Irlavas vidusskolas par transporta pakalpojumiem;</w:t>
            </w:r>
          </w:p>
          <w:p w:rsidR="00427EEA" w:rsidRPr="00427EEA" w:rsidRDefault="00427EEA" w:rsidP="00A15D50">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222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atlīdzība 3</w:t>
            </w:r>
            <w:r w:rsidR="00A15D50">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 xml:space="preserve">mēnešiem </w:t>
            </w:r>
            <w:proofErr w:type="spellStart"/>
            <w:r w:rsidRPr="00427EEA">
              <w:rPr>
                <w:rFonts w:ascii="Times New Roman" w:eastAsia="Times New Roman" w:hAnsi="Times New Roman" w:cs="Times New Roman"/>
                <w:sz w:val="24"/>
                <w:szCs w:val="24"/>
                <w:lang w:eastAsia="lv-LV"/>
              </w:rPr>
              <w:t>amatiermākslas</w:t>
            </w:r>
            <w:proofErr w:type="spellEnd"/>
            <w:r w:rsidRPr="00427EEA">
              <w:rPr>
                <w:rFonts w:ascii="Times New Roman" w:eastAsia="Times New Roman" w:hAnsi="Times New Roman" w:cs="Times New Roman"/>
                <w:sz w:val="24"/>
                <w:szCs w:val="24"/>
                <w:lang w:eastAsia="lv-LV"/>
              </w:rPr>
              <w:t xml:space="preserve"> kolektīvu vadītājiem saskaņā ar vērtēšanas protokolu no novada kultūras pasākumiem paredzētajiem līdzekļiem.</w:t>
            </w:r>
          </w:p>
        </w:tc>
      </w:tr>
      <w:tr w:rsidR="00427EEA" w:rsidRPr="00427EEA" w:rsidTr="00261D43">
        <w:tc>
          <w:tcPr>
            <w:tcW w:w="1242" w:type="dxa"/>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4820" w:type="dxa"/>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Kopā plāna grozījumi</w:t>
            </w:r>
          </w:p>
        </w:tc>
        <w:tc>
          <w:tcPr>
            <w:tcW w:w="1417"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562693</w:t>
            </w:r>
          </w:p>
        </w:tc>
        <w:tc>
          <w:tcPr>
            <w:tcW w:w="1134"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13799</w:t>
            </w:r>
          </w:p>
        </w:tc>
        <w:tc>
          <w:tcPr>
            <w:tcW w:w="1355"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576492</w:t>
            </w:r>
          </w:p>
        </w:tc>
      </w:tr>
    </w:tbl>
    <w:p w:rsidR="00427EEA" w:rsidRPr="00427EEA" w:rsidRDefault="00427EEA" w:rsidP="00427EEA">
      <w:pPr>
        <w:spacing w:after="0" w:line="240" w:lineRule="auto"/>
        <w:rPr>
          <w:rFonts w:ascii="Times New Roman" w:eastAsia="Times New Roman" w:hAnsi="Times New Roman" w:cs="Times New Roman"/>
          <w:sz w:val="24"/>
          <w:szCs w:val="24"/>
          <w:lang w:eastAsia="lv-LV"/>
        </w:rPr>
      </w:pPr>
    </w:p>
    <w:p w:rsidR="00427EEA" w:rsidRPr="00427EEA" w:rsidRDefault="00427EEA" w:rsidP="00427EEA">
      <w:pPr>
        <w:spacing w:after="0" w:line="240" w:lineRule="auto"/>
        <w:ind w:right="-143" w:firstLine="720"/>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16. Izdarīt </w:t>
      </w:r>
      <w:r w:rsidRPr="00427EEA">
        <w:rPr>
          <w:rFonts w:ascii="Times New Roman" w:eastAsia="Times New Roman" w:hAnsi="Times New Roman" w:cs="Times New Roman"/>
          <w:b/>
          <w:sz w:val="24"/>
          <w:szCs w:val="24"/>
          <w:lang w:eastAsia="lv-LV"/>
        </w:rPr>
        <w:t xml:space="preserve">Irlavas un Lestenes pagastu pārvaldes </w:t>
      </w:r>
      <w:r w:rsidRPr="00427EEA">
        <w:rPr>
          <w:rFonts w:ascii="Times New Roman" w:eastAsia="Times New Roman" w:hAnsi="Times New Roman" w:cs="Times New Roman"/>
          <w:sz w:val="24"/>
          <w:szCs w:val="24"/>
          <w:lang w:eastAsia="lv-LV"/>
        </w:rPr>
        <w:t xml:space="preserve">2014.gada pamatbudžeta izdevumu daļā šādus plāna grozījumus atbilstoši funkcionālajām un ekonomiskajām kategorijām </w:t>
      </w:r>
      <w:r w:rsidRPr="00427EEA">
        <w:rPr>
          <w:rFonts w:ascii="Times New Roman" w:eastAsia="Times New Roman" w:hAnsi="Times New Roman" w:cs="Times New Roman"/>
          <w:i/>
          <w:sz w:val="24"/>
          <w:szCs w:val="24"/>
          <w:lang w:eastAsia="lv-LV"/>
        </w:rPr>
        <w:t>(</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w:t>
      </w:r>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820"/>
        <w:gridCol w:w="1417"/>
        <w:gridCol w:w="1134"/>
        <w:gridCol w:w="1276"/>
      </w:tblGrid>
      <w:tr w:rsidR="00427EEA" w:rsidRPr="00427EEA" w:rsidTr="00261D43">
        <w:tc>
          <w:tcPr>
            <w:tcW w:w="1242"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820"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01.10.2014.</w:t>
            </w:r>
          </w:p>
        </w:tc>
        <w:tc>
          <w:tcPr>
            <w:tcW w:w="113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tc>
        <w:tc>
          <w:tcPr>
            <w:tcW w:w="127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01.000</w:t>
            </w:r>
          </w:p>
        </w:tc>
        <w:tc>
          <w:tcPr>
            <w:tcW w:w="482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Vispārējie valdības dienesti</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157444</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1000</w:t>
            </w:r>
          </w:p>
        </w:tc>
        <w:tc>
          <w:tcPr>
            <w:tcW w:w="127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158444</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1200</w:t>
            </w:r>
          </w:p>
        </w:tc>
        <w:tc>
          <w:tcPr>
            <w:tcW w:w="482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18130</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902</w:t>
            </w:r>
          </w:p>
        </w:tc>
        <w:tc>
          <w:tcPr>
            <w:tcW w:w="127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19032</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82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42826</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-3751</w:t>
            </w:r>
          </w:p>
        </w:tc>
        <w:tc>
          <w:tcPr>
            <w:tcW w:w="127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39075</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82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Krājumi, materiāli, energoresursi, preces, biroja </w:t>
            </w:r>
            <w:r w:rsidRPr="00427EEA">
              <w:rPr>
                <w:rFonts w:ascii="Times New Roman" w:eastAsia="Times New Roman" w:hAnsi="Times New Roman" w:cs="Times New Roman"/>
                <w:sz w:val="24"/>
                <w:szCs w:val="24"/>
                <w:lang w:eastAsia="lv-LV"/>
              </w:rPr>
              <w:lastRenderedPageBreak/>
              <w:t>preces</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21780</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3849</w:t>
            </w:r>
          </w:p>
        </w:tc>
        <w:tc>
          <w:tcPr>
            <w:tcW w:w="127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25629</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lastRenderedPageBreak/>
              <w:t>06.000</w:t>
            </w:r>
          </w:p>
        </w:tc>
        <w:tc>
          <w:tcPr>
            <w:tcW w:w="482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Teritoriju un mājokļu apsaimniekošana</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108647</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9798</w:t>
            </w:r>
          </w:p>
        </w:tc>
        <w:tc>
          <w:tcPr>
            <w:tcW w:w="127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118445</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82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104412</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9514</w:t>
            </w:r>
          </w:p>
        </w:tc>
        <w:tc>
          <w:tcPr>
            <w:tcW w:w="127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113926</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82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2588</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-2588</w:t>
            </w:r>
          </w:p>
        </w:tc>
        <w:tc>
          <w:tcPr>
            <w:tcW w:w="127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82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Pamatlīdzekļi </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1647</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2872</w:t>
            </w:r>
          </w:p>
        </w:tc>
        <w:tc>
          <w:tcPr>
            <w:tcW w:w="127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4519</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07.000</w:t>
            </w:r>
          </w:p>
        </w:tc>
        <w:tc>
          <w:tcPr>
            <w:tcW w:w="482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Veselība</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19050</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93</w:t>
            </w:r>
          </w:p>
        </w:tc>
        <w:tc>
          <w:tcPr>
            <w:tcW w:w="127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19143</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2100</w:t>
            </w:r>
          </w:p>
        </w:tc>
        <w:tc>
          <w:tcPr>
            <w:tcW w:w="482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Komandējumi</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93</w:t>
            </w:r>
          </w:p>
        </w:tc>
        <w:tc>
          <w:tcPr>
            <w:tcW w:w="127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93</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08.000</w:t>
            </w:r>
          </w:p>
        </w:tc>
        <w:tc>
          <w:tcPr>
            <w:tcW w:w="482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Atpūta, kultūra un sports</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263089</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5908</w:t>
            </w:r>
          </w:p>
        </w:tc>
        <w:tc>
          <w:tcPr>
            <w:tcW w:w="127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268997</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1100</w:t>
            </w:r>
          </w:p>
        </w:tc>
        <w:tc>
          <w:tcPr>
            <w:tcW w:w="482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Atalgojums</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105070</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180</w:t>
            </w:r>
          </w:p>
        </w:tc>
        <w:tc>
          <w:tcPr>
            <w:tcW w:w="127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105250</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1200</w:t>
            </w:r>
          </w:p>
        </w:tc>
        <w:tc>
          <w:tcPr>
            <w:tcW w:w="482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7"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27911</w:t>
            </w:r>
          </w:p>
        </w:tc>
        <w:tc>
          <w:tcPr>
            <w:tcW w:w="113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42</w:t>
            </w:r>
          </w:p>
        </w:tc>
        <w:tc>
          <w:tcPr>
            <w:tcW w:w="1276"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27953</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82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81977</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3640</w:t>
            </w:r>
          </w:p>
        </w:tc>
        <w:tc>
          <w:tcPr>
            <w:tcW w:w="127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85617</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82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40205</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1746</w:t>
            </w:r>
          </w:p>
        </w:tc>
        <w:tc>
          <w:tcPr>
            <w:tcW w:w="127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41951</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82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5609</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300</w:t>
            </w:r>
          </w:p>
        </w:tc>
        <w:tc>
          <w:tcPr>
            <w:tcW w:w="127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5909</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09.000</w:t>
            </w:r>
          </w:p>
        </w:tc>
        <w:tc>
          <w:tcPr>
            <w:tcW w:w="482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Izglītība</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60304</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-3000</w:t>
            </w:r>
          </w:p>
        </w:tc>
        <w:tc>
          <w:tcPr>
            <w:tcW w:w="127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57304</w:t>
            </w:r>
          </w:p>
        </w:tc>
      </w:tr>
      <w:tr w:rsidR="00427EEA" w:rsidRPr="00427EEA" w:rsidTr="00261D43">
        <w:tc>
          <w:tcPr>
            <w:tcW w:w="1242"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82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25743</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-3000</w:t>
            </w:r>
          </w:p>
        </w:tc>
        <w:tc>
          <w:tcPr>
            <w:tcW w:w="127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22743</w:t>
            </w:r>
          </w:p>
        </w:tc>
      </w:tr>
      <w:tr w:rsidR="00427EEA" w:rsidRPr="00427EEA" w:rsidTr="00261D43">
        <w:tc>
          <w:tcPr>
            <w:tcW w:w="1242" w:type="dxa"/>
          </w:tcPr>
          <w:p w:rsidR="00427EEA" w:rsidRPr="00427EEA" w:rsidRDefault="00427EEA" w:rsidP="00427EEA">
            <w:pPr>
              <w:spacing w:after="0" w:line="240" w:lineRule="auto"/>
              <w:jc w:val="right"/>
              <w:rPr>
                <w:rFonts w:ascii="Times New Roman" w:eastAsia="Times New Roman" w:hAnsi="Times New Roman" w:cs="Times New Roman"/>
                <w:b/>
                <w:sz w:val="24"/>
                <w:szCs w:val="24"/>
                <w:lang w:eastAsia="lv-LV"/>
              </w:rPr>
            </w:pPr>
          </w:p>
        </w:tc>
        <w:tc>
          <w:tcPr>
            <w:tcW w:w="4820" w:type="dxa"/>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Kopā plāna grozījumi</w:t>
            </w:r>
          </w:p>
        </w:tc>
        <w:tc>
          <w:tcPr>
            <w:tcW w:w="1417"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608534</w:t>
            </w:r>
          </w:p>
        </w:tc>
        <w:tc>
          <w:tcPr>
            <w:tcW w:w="1134"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13799</w:t>
            </w:r>
          </w:p>
        </w:tc>
        <w:tc>
          <w:tcPr>
            <w:tcW w:w="1276"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622333</w:t>
            </w:r>
          </w:p>
        </w:tc>
      </w:tr>
    </w:tbl>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            </w:t>
      </w:r>
    </w:p>
    <w:p w:rsidR="00427EEA" w:rsidRPr="00427EEA" w:rsidRDefault="00427EEA" w:rsidP="00427EEA">
      <w:pPr>
        <w:spacing w:after="0" w:line="240" w:lineRule="auto"/>
        <w:ind w:firstLine="720"/>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17. Izdarīt Tukuma novada </w:t>
      </w:r>
      <w:r w:rsidRPr="00427EEA">
        <w:rPr>
          <w:rFonts w:ascii="Times New Roman" w:eastAsia="Times New Roman" w:hAnsi="Times New Roman" w:cs="Times New Roman"/>
          <w:b/>
          <w:sz w:val="24"/>
          <w:szCs w:val="24"/>
          <w:lang w:eastAsia="lv-LV"/>
        </w:rPr>
        <w:t xml:space="preserve">Pūres un Jaunsātu pagastu pārvaldes </w:t>
      </w:r>
      <w:r w:rsidRPr="00427EEA">
        <w:rPr>
          <w:rFonts w:ascii="Times New Roman" w:eastAsia="Times New Roman" w:hAnsi="Times New Roman" w:cs="Times New Roman"/>
          <w:sz w:val="24"/>
          <w:szCs w:val="24"/>
          <w:lang w:eastAsia="lv-LV"/>
        </w:rPr>
        <w:t>2014.gada</w:t>
      </w:r>
      <w:r w:rsidRPr="00427EEA">
        <w:rPr>
          <w:rFonts w:ascii="Times New Roman" w:eastAsia="Times New Roman" w:hAnsi="Times New Roman" w:cs="Times New Roman"/>
          <w:b/>
          <w:sz w:val="24"/>
          <w:szCs w:val="24"/>
          <w:lang w:eastAsia="lv-LV"/>
        </w:rPr>
        <w:t xml:space="preserve"> </w:t>
      </w:r>
      <w:r w:rsidRPr="00427EEA">
        <w:rPr>
          <w:rFonts w:ascii="Times New Roman" w:eastAsia="Times New Roman" w:hAnsi="Times New Roman" w:cs="Times New Roman"/>
          <w:sz w:val="24"/>
          <w:szCs w:val="24"/>
          <w:lang w:eastAsia="lv-LV"/>
        </w:rPr>
        <w:t xml:space="preserve">pamatbudžeta ieņēmumu daļā šādus plāna grozījumus atbilstoši ieņēmumu klasifikācijai </w:t>
      </w:r>
      <w:r w:rsidRPr="00427EEA">
        <w:rPr>
          <w:rFonts w:ascii="Times New Roman" w:eastAsia="Times New Roman" w:hAnsi="Times New Roman" w:cs="Times New Roman"/>
          <w:i/>
          <w:sz w:val="24"/>
          <w:szCs w:val="24"/>
          <w:lang w:eastAsia="lv-LV"/>
        </w:rPr>
        <w:t>(</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4678"/>
        <w:gridCol w:w="1418"/>
        <w:gridCol w:w="1275"/>
        <w:gridCol w:w="284"/>
        <w:gridCol w:w="992"/>
      </w:tblGrid>
      <w:tr w:rsidR="00427EEA" w:rsidRPr="00427EEA" w:rsidTr="00261D43">
        <w:trPr>
          <w:trHeight w:val="820"/>
        </w:trPr>
        <w:tc>
          <w:tcPr>
            <w:tcW w:w="1242" w:type="dxa"/>
            <w:tcBorders>
              <w:top w:val="single" w:sz="4" w:space="0" w:color="000000"/>
              <w:left w:val="single" w:sz="4" w:space="0" w:color="000000"/>
              <w:bottom w:val="single" w:sz="4" w:space="0" w:color="000000"/>
              <w:right w:val="single" w:sz="4" w:space="0" w:color="000000"/>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678" w:type="dxa"/>
            <w:tcBorders>
              <w:top w:val="single" w:sz="4" w:space="0" w:color="000000"/>
              <w:left w:val="single" w:sz="4" w:space="0" w:color="000000"/>
              <w:bottom w:val="single" w:sz="4" w:space="0" w:color="000000"/>
              <w:right w:val="single" w:sz="4" w:space="0" w:color="000000"/>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418" w:type="dxa"/>
            <w:tcBorders>
              <w:top w:val="single" w:sz="4" w:space="0" w:color="000000"/>
              <w:left w:val="single" w:sz="4" w:space="0" w:color="000000"/>
              <w:bottom w:val="single" w:sz="4" w:space="0" w:color="000000"/>
              <w:right w:val="single" w:sz="4" w:space="0" w:color="000000"/>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01.10.2014.</w:t>
            </w:r>
          </w:p>
        </w:tc>
        <w:tc>
          <w:tcPr>
            <w:tcW w:w="1275" w:type="dxa"/>
            <w:tcBorders>
              <w:top w:val="single" w:sz="4" w:space="0" w:color="000000"/>
              <w:left w:val="single" w:sz="4" w:space="0" w:color="000000"/>
              <w:bottom w:val="single" w:sz="4" w:space="0" w:color="000000"/>
              <w:right w:val="single" w:sz="4" w:space="0" w:color="000000"/>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261D43">
        <w:trPr>
          <w:trHeight w:val="566"/>
        </w:trPr>
        <w:tc>
          <w:tcPr>
            <w:tcW w:w="1242"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9.4.9.0.</w:t>
            </w:r>
          </w:p>
        </w:tc>
        <w:tc>
          <w:tcPr>
            <w:tcW w:w="467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Pārējās valsts nodevas, kuras ieskaita pašvaldību budžetā</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50</w:t>
            </w:r>
          </w:p>
        </w:tc>
        <w:tc>
          <w:tcPr>
            <w:tcW w:w="1276" w:type="dxa"/>
            <w:gridSpan w:val="2"/>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170</w:t>
            </w:r>
          </w:p>
        </w:tc>
      </w:tr>
      <w:tr w:rsidR="00427EEA" w:rsidRPr="00427EEA" w:rsidTr="00261D43">
        <w:trPr>
          <w:trHeight w:val="820"/>
        </w:trPr>
        <w:tc>
          <w:tcPr>
            <w:tcW w:w="1242"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9.5.1.1.</w:t>
            </w:r>
          </w:p>
        </w:tc>
        <w:tc>
          <w:tcPr>
            <w:tcW w:w="467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nodevas par domes izstrādāto oficiālo dokumentu un apliecinātu to kopiju saņemšanu</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50</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w:t>
            </w:r>
          </w:p>
        </w:tc>
        <w:tc>
          <w:tcPr>
            <w:tcW w:w="1276" w:type="dxa"/>
            <w:gridSpan w:val="2"/>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73</w:t>
            </w:r>
          </w:p>
        </w:tc>
      </w:tr>
      <w:tr w:rsidR="00427EEA" w:rsidRPr="00427EEA" w:rsidTr="00261D43">
        <w:trPr>
          <w:trHeight w:val="586"/>
        </w:trPr>
        <w:tc>
          <w:tcPr>
            <w:tcW w:w="1242"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9.5.1.4.</w:t>
            </w:r>
          </w:p>
        </w:tc>
        <w:tc>
          <w:tcPr>
            <w:tcW w:w="467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nodeva par tirdzniecību publiskās vietās</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90</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204</w:t>
            </w:r>
          </w:p>
        </w:tc>
        <w:tc>
          <w:tcPr>
            <w:tcW w:w="1276" w:type="dxa"/>
            <w:gridSpan w:val="2"/>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294</w:t>
            </w:r>
          </w:p>
        </w:tc>
      </w:tr>
      <w:tr w:rsidR="00427EEA" w:rsidRPr="00427EEA" w:rsidTr="00261D43">
        <w:trPr>
          <w:trHeight w:val="553"/>
        </w:trPr>
        <w:tc>
          <w:tcPr>
            <w:tcW w:w="1242"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21.3.7.9.</w:t>
            </w:r>
          </w:p>
        </w:tc>
        <w:tc>
          <w:tcPr>
            <w:tcW w:w="467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Ieņēmumi par pārējo dokumentu izsniegšanu un pārējiem kancelejas pakalpojumiem</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29</w:t>
            </w:r>
          </w:p>
        </w:tc>
        <w:tc>
          <w:tcPr>
            <w:tcW w:w="1276" w:type="dxa"/>
            <w:gridSpan w:val="2"/>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139</w:t>
            </w:r>
          </w:p>
        </w:tc>
      </w:tr>
      <w:tr w:rsidR="00427EEA" w:rsidRPr="00427EEA" w:rsidTr="00261D43">
        <w:trPr>
          <w:trHeight w:val="281"/>
        </w:trPr>
        <w:tc>
          <w:tcPr>
            <w:tcW w:w="1242"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21.3.8.1.</w:t>
            </w:r>
          </w:p>
        </w:tc>
        <w:tc>
          <w:tcPr>
            <w:tcW w:w="467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Ieņēmumi par telpu nomu</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5097</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86</w:t>
            </w:r>
          </w:p>
        </w:tc>
        <w:tc>
          <w:tcPr>
            <w:tcW w:w="1276" w:type="dxa"/>
            <w:gridSpan w:val="2"/>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5183</w:t>
            </w:r>
          </w:p>
        </w:tc>
      </w:tr>
      <w:tr w:rsidR="00427EEA" w:rsidRPr="00427EEA" w:rsidTr="00261D43">
        <w:trPr>
          <w:trHeight w:val="283"/>
        </w:trPr>
        <w:tc>
          <w:tcPr>
            <w:tcW w:w="1242"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21.3.8.3.</w:t>
            </w:r>
          </w:p>
        </w:tc>
        <w:tc>
          <w:tcPr>
            <w:tcW w:w="467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Ieņēmumi no kustamā īpašuma iznomāšanas</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7262</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235</w:t>
            </w:r>
          </w:p>
        </w:tc>
        <w:tc>
          <w:tcPr>
            <w:tcW w:w="1276" w:type="dxa"/>
            <w:gridSpan w:val="2"/>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7497</w:t>
            </w:r>
          </w:p>
        </w:tc>
      </w:tr>
      <w:tr w:rsidR="00427EEA" w:rsidRPr="00427EEA" w:rsidTr="00261D43">
        <w:trPr>
          <w:trHeight w:val="274"/>
        </w:trPr>
        <w:tc>
          <w:tcPr>
            <w:tcW w:w="1242"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21.3.8.4.</w:t>
            </w:r>
          </w:p>
        </w:tc>
        <w:tc>
          <w:tcPr>
            <w:tcW w:w="467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Ieņēmumi par zemes nomu</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3493</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284</w:t>
            </w:r>
          </w:p>
        </w:tc>
        <w:tc>
          <w:tcPr>
            <w:tcW w:w="1276" w:type="dxa"/>
            <w:gridSpan w:val="2"/>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3777</w:t>
            </w:r>
          </w:p>
        </w:tc>
      </w:tr>
      <w:tr w:rsidR="00427EEA" w:rsidRPr="00427EEA" w:rsidTr="00261D43">
        <w:trPr>
          <w:trHeight w:val="820"/>
        </w:trPr>
        <w:tc>
          <w:tcPr>
            <w:tcW w:w="1242"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21.3.9.2.</w:t>
            </w:r>
          </w:p>
        </w:tc>
        <w:tc>
          <w:tcPr>
            <w:tcW w:w="467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Ieņēmumi no pacientu iemaksām un sniegtajiem rehabilitācijas un ārstniecības pakalpojumiem</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100</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20</w:t>
            </w:r>
          </w:p>
        </w:tc>
        <w:tc>
          <w:tcPr>
            <w:tcW w:w="1276" w:type="dxa"/>
            <w:gridSpan w:val="2"/>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w:t>
            </w:r>
          </w:p>
        </w:tc>
      </w:tr>
      <w:tr w:rsidR="00427EEA" w:rsidRPr="00427EEA" w:rsidTr="00261D43">
        <w:trPr>
          <w:trHeight w:val="559"/>
        </w:trPr>
        <w:tc>
          <w:tcPr>
            <w:tcW w:w="1242"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21.3.9.4.</w:t>
            </w:r>
          </w:p>
        </w:tc>
        <w:tc>
          <w:tcPr>
            <w:tcW w:w="467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Ieņēmumi par dzīvokļu un komunālajiem pakalpojumiem</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250072</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-18030</w:t>
            </w:r>
          </w:p>
        </w:tc>
        <w:tc>
          <w:tcPr>
            <w:tcW w:w="1276" w:type="dxa"/>
            <w:gridSpan w:val="2"/>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232042</w:t>
            </w:r>
          </w:p>
        </w:tc>
      </w:tr>
      <w:tr w:rsidR="00427EEA" w:rsidRPr="00427EEA" w:rsidTr="00261D43">
        <w:trPr>
          <w:trHeight w:val="273"/>
        </w:trPr>
        <w:tc>
          <w:tcPr>
            <w:tcW w:w="1242"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67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495229</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19637</w:t>
            </w:r>
          </w:p>
        </w:tc>
        <w:tc>
          <w:tcPr>
            <w:tcW w:w="1276" w:type="dxa"/>
            <w:gridSpan w:val="2"/>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514866</w:t>
            </w:r>
          </w:p>
        </w:tc>
      </w:tr>
      <w:tr w:rsidR="00427EEA" w:rsidRPr="00427EEA" w:rsidTr="00261D43">
        <w:trPr>
          <w:trHeight w:val="273"/>
        </w:trPr>
        <w:tc>
          <w:tcPr>
            <w:tcW w:w="9889" w:type="dxa"/>
            <w:gridSpan w:val="6"/>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Papildus asignējumi:</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151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nekustamā īpašuma novērtējumu Pūres pagastā no novada izdevumiem neparedzētiem gadījumiem;</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1122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topogrāfijas darbiem Pūres pagastā - Avotu iela un  </w:t>
            </w:r>
            <w:proofErr w:type="spellStart"/>
            <w:r w:rsidRPr="00427EEA">
              <w:rPr>
                <w:rFonts w:ascii="Times New Roman" w:eastAsia="Times New Roman" w:hAnsi="Times New Roman" w:cs="Times New Roman"/>
                <w:sz w:val="24"/>
                <w:szCs w:val="24"/>
                <w:lang w:eastAsia="lv-LV"/>
              </w:rPr>
              <w:t>Abavlejas</w:t>
            </w:r>
            <w:proofErr w:type="spellEnd"/>
            <w:r w:rsidRPr="00427EEA">
              <w:rPr>
                <w:rFonts w:ascii="Times New Roman" w:eastAsia="Times New Roman" w:hAnsi="Times New Roman" w:cs="Times New Roman"/>
                <w:sz w:val="24"/>
                <w:szCs w:val="24"/>
                <w:lang w:eastAsia="lv-LV"/>
              </w:rPr>
              <w:t xml:space="preserve"> no novada izdevumiem </w:t>
            </w:r>
            <w:r w:rsidRPr="00427EEA">
              <w:rPr>
                <w:rFonts w:ascii="Times New Roman" w:eastAsia="Times New Roman" w:hAnsi="Times New Roman" w:cs="Times New Roman"/>
                <w:sz w:val="24"/>
                <w:szCs w:val="24"/>
                <w:lang w:eastAsia="lv-LV"/>
              </w:rPr>
              <w:lastRenderedPageBreak/>
              <w:t>neparedzētiem gadījumiem;</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transporta pakalpojumiem no Tukuma bibliotēkas;</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755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par transporta pakalpojumiem no Pūres pamatskolas;</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107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par transporta pakalpojumiem no PII „Zemenīte”;</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148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par transporta pakalpojumiem no Tukuma sporta skolas;</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203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transporta pakalpojumiem no Tukuma novada Domes (NVO);</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1843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teritorijas labiekārtošanai Pūre 20 un Pūre 21 Pūres pagastā no novada izdevumiem neparedzētiem gadījumiem;</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321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Pūres pamatskolai par ūdensapgādi Jaunsātu filiālei par periodu no 01.01.14.-30.09.14.;</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239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Pūres pamatskolai par kanalizāciju Jaunsātu filiālei par periodu no 01.01.14.-30.09.14.;</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6712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Pūres pamatskolai par apkuri Jaunsātu filiālei par periodu no 01.10.14.-31.12.14.;</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154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Pūres PII „Zemenīte” par ūdensapgādi par periodu no 01.01.14.-30.09.14.;</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197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Pūres PII „Zemenīte” par kanalizāciju par periodu no 01.01.14.-30.09.14.;</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2025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Pūres PII „Zemenīte” par apkuri par periodu no 01.10.14.-31.12.14.;</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388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atlīdzība 3</w:t>
            </w:r>
            <w:r w:rsidR="008873E0">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 xml:space="preserve">mēnešiem </w:t>
            </w:r>
            <w:proofErr w:type="spellStart"/>
            <w:r w:rsidRPr="00427EEA">
              <w:rPr>
                <w:rFonts w:ascii="Times New Roman" w:eastAsia="Times New Roman" w:hAnsi="Times New Roman" w:cs="Times New Roman"/>
                <w:sz w:val="24"/>
                <w:szCs w:val="24"/>
                <w:lang w:eastAsia="lv-LV"/>
              </w:rPr>
              <w:t>amatiermākslas</w:t>
            </w:r>
            <w:proofErr w:type="spellEnd"/>
            <w:r w:rsidRPr="00427EEA">
              <w:rPr>
                <w:rFonts w:ascii="Times New Roman" w:eastAsia="Times New Roman" w:hAnsi="Times New Roman" w:cs="Times New Roman"/>
                <w:sz w:val="24"/>
                <w:szCs w:val="24"/>
                <w:lang w:eastAsia="lv-LV"/>
              </w:rPr>
              <w:t xml:space="preserve"> kolektīvu vadītājiem saskaņā ar vērtēšanas protokolu no novada kultūras pasākumiem paredzētajiem līdzekļiem (08.290 k.7230);</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6000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zāles pļāvēja iegādei no novada izdevumiem neparedzētiem gadījumiem;</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434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projekta „Reiz ne tik senos laikos Pūrē” īstenošanai no novada kultūras pasākumiem paredzētajiem līdzekļiem.</w:t>
            </w:r>
          </w:p>
          <w:p w:rsidR="00427EEA" w:rsidRPr="00427EEA" w:rsidRDefault="00427EEA" w:rsidP="00427EEA">
            <w:pPr>
              <w:tabs>
                <w:tab w:val="left" w:pos="2385"/>
              </w:tabs>
              <w:spacing w:after="0" w:line="240" w:lineRule="auto"/>
              <w:jc w:val="both"/>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Samazināti asignējumi:</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EUR 791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atlīdzība autobusa pavadonim no 01.09.14.-31.12.14.;</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EUR 404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par elektrību Pūres bibliotēkas telpās 01.01.14.-30.09.14.</w:t>
            </w:r>
          </w:p>
        </w:tc>
      </w:tr>
      <w:tr w:rsidR="00427EEA" w:rsidRPr="00427EEA" w:rsidTr="00261D43">
        <w:trPr>
          <w:trHeight w:val="273"/>
        </w:trPr>
        <w:tc>
          <w:tcPr>
            <w:tcW w:w="1242"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67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Kopā plāna grozījumi</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794672</w:t>
            </w:r>
          </w:p>
        </w:tc>
        <w:tc>
          <w:tcPr>
            <w:tcW w:w="1559" w:type="dxa"/>
            <w:gridSpan w:val="2"/>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2538</w:t>
            </w:r>
          </w:p>
        </w:tc>
        <w:tc>
          <w:tcPr>
            <w:tcW w:w="992"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797210</w:t>
            </w:r>
          </w:p>
        </w:tc>
      </w:tr>
    </w:tbl>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p>
    <w:p w:rsidR="00427EEA" w:rsidRPr="00427EEA" w:rsidRDefault="00427EEA" w:rsidP="00427EEA">
      <w:pPr>
        <w:spacing w:after="0" w:line="240" w:lineRule="auto"/>
        <w:ind w:right="-143" w:firstLine="720"/>
        <w:jc w:val="both"/>
        <w:rPr>
          <w:rFonts w:ascii="Times New Roman" w:eastAsia="Times New Roman" w:hAnsi="Times New Roman" w:cs="Times New Roman"/>
          <w:i/>
          <w:sz w:val="24"/>
          <w:szCs w:val="24"/>
          <w:lang w:eastAsia="lv-LV"/>
        </w:rPr>
      </w:pPr>
      <w:r w:rsidRPr="00427EEA">
        <w:rPr>
          <w:rFonts w:ascii="Times New Roman" w:eastAsia="Times New Roman" w:hAnsi="Times New Roman" w:cs="Times New Roman"/>
          <w:sz w:val="24"/>
          <w:szCs w:val="24"/>
          <w:lang w:eastAsia="lv-LV"/>
        </w:rPr>
        <w:t xml:space="preserve">18. Izdarīt Tukuma novada </w:t>
      </w:r>
      <w:r w:rsidRPr="00427EEA">
        <w:rPr>
          <w:rFonts w:ascii="Times New Roman" w:eastAsia="Times New Roman" w:hAnsi="Times New Roman" w:cs="Times New Roman"/>
          <w:b/>
          <w:sz w:val="24"/>
          <w:szCs w:val="24"/>
          <w:lang w:eastAsia="lv-LV"/>
        </w:rPr>
        <w:t>Pūres un Jaunsātu pagastu pārvaldes</w:t>
      </w:r>
      <w:r w:rsidRPr="00427EEA">
        <w:rPr>
          <w:rFonts w:ascii="Times New Roman" w:eastAsia="Times New Roman" w:hAnsi="Times New Roman" w:cs="Times New Roman"/>
          <w:sz w:val="24"/>
          <w:szCs w:val="24"/>
          <w:lang w:eastAsia="lv-LV"/>
        </w:rPr>
        <w:t xml:space="preserve"> 2014.gada pamatbudžeta izdevumu daļā šādus plāna grozījumus atbilstoši funkcionālajām un ekonomiskajām kategorijām </w:t>
      </w:r>
      <w:r w:rsidRPr="00427EEA">
        <w:rPr>
          <w:rFonts w:ascii="Times New Roman" w:eastAsia="Times New Roman" w:hAnsi="Times New Roman" w:cs="Times New Roman"/>
          <w:i/>
          <w:sz w:val="24"/>
          <w:szCs w:val="24"/>
          <w:lang w:eastAsia="lv-LV"/>
        </w:rPr>
        <w:t>(</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w:t>
      </w:r>
    </w:p>
    <w:p w:rsidR="00427EEA" w:rsidRPr="00427EEA" w:rsidRDefault="00427EEA" w:rsidP="00427EEA">
      <w:pPr>
        <w:spacing w:after="0" w:line="240" w:lineRule="auto"/>
        <w:ind w:right="-1333" w:firstLine="720"/>
        <w:jc w:val="both"/>
        <w:rPr>
          <w:rFonts w:ascii="Times New Roman" w:eastAsia="Times New Roman" w:hAnsi="Times New Roman" w:cs="Times New Roman"/>
          <w:sz w:val="24"/>
          <w:szCs w:val="24"/>
          <w:lang w:eastAsia="lv-LV"/>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1"/>
        <w:gridCol w:w="4679"/>
        <w:gridCol w:w="1418"/>
        <w:gridCol w:w="1275"/>
        <w:gridCol w:w="1276"/>
      </w:tblGrid>
      <w:tr w:rsidR="00427EEA" w:rsidRPr="00427EEA" w:rsidTr="00261D43">
        <w:tc>
          <w:tcPr>
            <w:tcW w:w="1241" w:type="dxa"/>
            <w:tcBorders>
              <w:top w:val="single" w:sz="4" w:space="0" w:color="000000"/>
              <w:left w:val="single" w:sz="4" w:space="0" w:color="000000"/>
              <w:bottom w:val="single" w:sz="4" w:space="0" w:color="000000"/>
              <w:right w:val="single" w:sz="4" w:space="0" w:color="000000"/>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679" w:type="dxa"/>
            <w:tcBorders>
              <w:top w:val="single" w:sz="4" w:space="0" w:color="000000"/>
              <w:left w:val="single" w:sz="4" w:space="0" w:color="000000"/>
              <w:bottom w:val="single" w:sz="4" w:space="0" w:color="000000"/>
              <w:right w:val="single" w:sz="4" w:space="0" w:color="000000"/>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418" w:type="dxa"/>
            <w:tcBorders>
              <w:top w:val="single" w:sz="4" w:space="0" w:color="000000"/>
              <w:left w:val="single" w:sz="4" w:space="0" w:color="000000"/>
              <w:bottom w:val="single" w:sz="4" w:space="0" w:color="000000"/>
              <w:right w:val="single" w:sz="4" w:space="0" w:color="000000"/>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01.10.2014.</w:t>
            </w:r>
          </w:p>
        </w:tc>
        <w:tc>
          <w:tcPr>
            <w:tcW w:w="1275" w:type="dxa"/>
            <w:tcBorders>
              <w:top w:val="single" w:sz="4" w:space="0" w:color="000000"/>
              <w:left w:val="single" w:sz="4" w:space="0" w:color="000000"/>
              <w:bottom w:val="single" w:sz="4" w:space="0" w:color="000000"/>
              <w:right w:val="single" w:sz="4" w:space="0" w:color="000000"/>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tc>
        <w:tc>
          <w:tcPr>
            <w:tcW w:w="1276" w:type="dxa"/>
            <w:tcBorders>
              <w:top w:val="single" w:sz="4" w:space="0" w:color="000000"/>
              <w:left w:val="single" w:sz="4" w:space="0" w:color="000000"/>
              <w:bottom w:val="single" w:sz="4" w:space="0" w:color="000000"/>
              <w:right w:val="single" w:sz="4" w:space="0" w:color="000000"/>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261D43">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01.000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Vispārējie valdības dienesti</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91860</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-4517</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87343</w:t>
            </w:r>
          </w:p>
        </w:tc>
      </w:tr>
      <w:tr w:rsidR="00427EEA" w:rsidRPr="00427EEA" w:rsidTr="00261D43">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Atalgojums</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50924</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-84</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50840</w:t>
            </w:r>
          </w:p>
        </w:tc>
      </w:tr>
      <w:tr w:rsidR="00427EEA" w:rsidRPr="00427EEA" w:rsidTr="00261D43">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16141</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84</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16225</w:t>
            </w:r>
          </w:p>
        </w:tc>
      </w:tr>
      <w:tr w:rsidR="00427EEA" w:rsidRPr="00427EEA" w:rsidTr="00261D43">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15633</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-4164</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11469</w:t>
            </w:r>
          </w:p>
        </w:tc>
      </w:tr>
      <w:tr w:rsidR="00427EEA" w:rsidRPr="00427EEA" w:rsidTr="00261D43">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Krājumi, materiāli, energoresursi, preces, biroja preces un inventārs</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8836</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-353</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8483</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04.000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Ekonomiskā darbība</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5930</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957</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6887</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3836</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85</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3921</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Krājumi, materiāli, energoresursi, preces, biroja preces un inventārs</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1165</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637</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1802</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2500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Budžeta iestāžu nodokļu maksājumi</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929</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235</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1164</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05.000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Vides aizsardzība</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67638</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tabs>
                <w:tab w:val="left" w:pos="1245"/>
              </w:tabs>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-3400</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64238</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33010</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-3986</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29024</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Krājumi, materiāli, energoresursi, preces, biroja preces un inventārs</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5973</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-514</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5459</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2500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Budžeta iestāžu nodokļu maksājumi</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5885</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1100</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6985</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06.000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Pašvaldības teritoriju un mājokļu apsaimniekošana</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376642</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16367</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393009</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Atalgojums</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114160</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-1841</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112319</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2200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101921</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8089</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110010</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679" w:type="dxa"/>
            <w:tcBorders>
              <w:top w:val="single" w:sz="4" w:space="0" w:color="000000"/>
              <w:left w:val="single" w:sz="4" w:space="0" w:color="000000"/>
              <w:bottom w:val="single" w:sz="4" w:space="0" w:color="000000"/>
              <w:right w:val="single" w:sz="4" w:space="0" w:color="000000"/>
            </w:tcBorders>
            <w:vAlign w:val="center"/>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Krājumi, materiāli, energoresursi, preces, biroja preces un inventārs</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91263</w:t>
            </w:r>
          </w:p>
        </w:tc>
        <w:tc>
          <w:tcPr>
            <w:tcW w:w="1275" w:type="dxa"/>
            <w:tcBorders>
              <w:top w:val="single" w:sz="4" w:space="0" w:color="000000"/>
              <w:left w:val="single" w:sz="4" w:space="0" w:color="000000"/>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-3947</w:t>
            </w:r>
          </w:p>
        </w:tc>
        <w:tc>
          <w:tcPr>
            <w:tcW w:w="1276" w:type="dxa"/>
            <w:tcBorders>
              <w:top w:val="single" w:sz="4" w:space="0" w:color="000000"/>
              <w:left w:val="single" w:sz="4" w:space="0" w:color="auto"/>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87316</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2500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Budžeta iestāžu nodokļu maksājumi</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12126</w:t>
            </w:r>
          </w:p>
        </w:tc>
        <w:tc>
          <w:tcPr>
            <w:tcW w:w="1275" w:type="dxa"/>
            <w:tcBorders>
              <w:top w:val="single" w:sz="4" w:space="0" w:color="000000"/>
              <w:left w:val="single" w:sz="4" w:space="0" w:color="000000"/>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267</w:t>
            </w:r>
          </w:p>
        </w:tc>
        <w:tc>
          <w:tcPr>
            <w:tcW w:w="1276" w:type="dxa"/>
            <w:tcBorders>
              <w:top w:val="single" w:sz="4" w:space="0" w:color="000000"/>
              <w:left w:val="single" w:sz="4" w:space="0" w:color="auto"/>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12393</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679" w:type="dxa"/>
            <w:tcBorders>
              <w:top w:val="single" w:sz="4" w:space="0" w:color="000000"/>
              <w:left w:val="single" w:sz="4" w:space="0" w:color="000000"/>
              <w:bottom w:val="single" w:sz="4" w:space="0" w:color="000000"/>
              <w:right w:val="single" w:sz="4" w:space="0" w:color="000000"/>
            </w:tcBorders>
            <w:vAlign w:val="center"/>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Pamatlīdzekļi</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24147</w:t>
            </w:r>
          </w:p>
        </w:tc>
        <w:tc>
          <w:tcPr>
            <w:tcW w:w="1275" w:type="dxa"/>
            <w:tcBorders>
              <w:top w:val="single" w:sz="4" w:space="0" w:color="000000"/>
              <w:left w:val="single" w:sz="4" w:space="0" w:color="000000"/>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13799</w:t>
            </w:r>
          </w:p>
        </w:tc>
        <w:tc>
          <w:tcPr>
            <w:tcW w:w="1276" w:type="dxa"/>
            <w:tcBorders>
              <w:top w:val="single" w:sz="4" w:space="0" w:color="000000"/>
              <w:left w:val="single" w:sz="4" w:space="0" w:color="auto"/>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37946</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07.000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Veselība</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9046</w:t>
            </w:r>
          </w:p>
        </w:tc>
        <w:tc>
          <w:tcPr>
            <w:tcW w:w="1275" w:type="dxa"/>
            <w:tcBorders>
              <w:top w:val="single" w:sz="4" w:space="0" w:color="000000"/>
              <w:left w:val="single" w:sz="4" w:space="0" w:color="000000"/>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-902</w:t>
            </w:r>
          </w:p>
        </w:tc>
        <w:tc>
          <w:tcPr>
            <w:tcW w:w="1276" w:type="dxa"/>
            <w:tcBorders>
              <w:top w:val="single" w:sz="4" w:space="0" w:color="000000"/>
              <w:left w:val="single" w:sz="4" w:space="0" w:color="auto"/>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8144</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1580</w:t>
            </w:r>
          </w:p>
        </w:tc>
        <w:tc>
          <w:tcPr>
            <w:tcW w:w="1275" w:type="dxa"/>
            <w:tcBorders>
              <w:top w:val="single" w:sz="4" w:space="0" w:color="000000"/>
              <w:left w:val="single" w:sz="4" w:space="0" w:color="000000"/>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-622</w:t>
            </w:r>
          </w:p>
        </w:tc>
        <w:tc>
          <w:tcPr>
            <w:tcW w:w="1276" w:type="dxa"/>
            <w:tcBorders>
              <w:top w:val="single" w:sz="4" w:space="0" w:color="000000"/>
              <w:left w:val="single" w:sz="4" w:space="0" w:color="auto"/>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958</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679" w:type="dxa"/>
            <w:tcBorders>
              <w:top w:val="single" w:sz="4" w:space="0" w:color="000000"/>
              <w:left w:val="single" w:sz="4" w:space="0" w:color="000000"/>
              <w:bottom w:val="single" w:sz="4" w:space="0" w:color="000000"/>
              <w:right w:val="single" w:sz="4" w:space="0" w:color="000000"/>
            </w:tcBorders>
            <w:vAlign w:val="center"/>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Krājumi, materiāli, energoresursi, preces, biroja preces un inventārs</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1315</w:t>
            </w:r>
          </w:p>
        </w:tc>
        <w:tc>
          <w:tcPr>
            <w:tcW w:w="1275" w:type="dxa"/>
            <w:tcBorders>
              <w:top w:val="single" w:sz="4" w:space="0" w:color="000000"/>
              <w:left w:val="single" w:sz="4" w:space="0" w:color="000000"/>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-280</w:t>
            </w:r>
          </w:p>
        </w:tc>
        <w:tc>
          <w:tcPr>
            <w:tcW w:w="1276" w:type="dxa"/>
            <w:tcBorders>
              <w:top w:val="single" w:sz="4" w:space="0" w:color="000000"/>
              <w:left w:val="single" w:sz="4" w:space="0" w:color="auto"/>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1035</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08.000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Atpūta, kultūra un reliģija</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191086</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-5307</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185779</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1100</w:t>
            </w:r>
          </w:p>
        </w:tc>
        <w:tc>
          <w:tcPr>
            <w:tcW w:w="4679" w:type="dxa"/>
            <w:tcBorders>
              <w:top w:val="single" w:sz="4" w:space="0" w:color="000000"/>
              <w:left w:val="single" w:sz="4" w:space="0" w:color="000000"/>
              <w:bottom w:val="single" w:sz="4" w:space="0" w:color="000000"/>
              <w:right w:val="single" w:sz="4" w:space="0" w:color="000000"/>
            </w:tcBorders>
            <w:vAlign w:val="center"/>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Atalgojums</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93617</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314</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93931</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22095</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74</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22169</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Mācību, darba un dienesta komandējumi, dienesta, darba braucieni</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670</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630</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1300</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44365</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-10640</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33725</w:t>
            </w:r>
          </w:p>
        </w:tc>
      </w:tr>
      <w:tr w:rsidR="00427EEA" w:rsidRPr="00427EEA" w:rsidTr="00261D43">
        <w:trPr>
          <w:trHeight w:val="447"/>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679" w:type="dxa"/>
            <w:tcBorders>
              <w:top w:val="single" w:sz="4" w:space="0" w:color="000000"/>
              <w:left w:val="single" w:sz="4" w:space="0" w:color="000000"/>
              <w:bottom w:val="single" w:sz="4" w:space="0" w:color="000000"/>
              <w:right w:val="single" w:sz="4" w:space="0" w:color="000000"/>
            </w:tcBorders>
            <w:vAlign w:val="center"/>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Krājumi, materiāli, energoresursi, preces, biroja preces un inventārs</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23175</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1427</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24602</w:t>
            </w:r>
          </w:p>
        </w:tc>
      </w:tr>
      <w:tr w:rsidR="00427EEA" w:rsidRPr="00427EEA" w:rsidTr="00261D43">
        <w:trPr>
          <w:trHeight w:val="328"/>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2400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Pārējās grāmatas un žurnāli</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w:t>
            </w:r>
          </w:p>
        </w:tc>
      </w:tr>
      <w:tr w:rsidR="00427EEA" w:rsidRPr="00427EEA" w:rsidTr="00261D43">
        <w:trPr>
          <w:trHeight w:val="261"/>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Pamatlīdzekļi</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7164</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2879</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10043</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09.000</w:t>
            </w:r>
          </w:p>
        </w:tc>
        <w:tc>
          <w:tcPr>
            <w:tcW w:w="4679" w:type="dxa"/>
            <w:tcBorders>
              <w:top w:val="single" w:sz="4" w:space="0" w:color="000000"/>
              <w:left w:val="single" w:sz="4" w:space="0" w:color="000000"/>
              <w:bottom w:val="single" w:sz="4" w:space="0" w:color="000000"/>
              <w:right w:val="single" w:sz="4" w:space="0" w:color="000000"/>
            </w:tcBorders>
            <w:vAlign w:val="center"/>
          </w:tcPr>
          <w:p w:rsidR="00427EEA" w:rsidRPr="00427EEA" w:rsidRDefault="00427EEA" w:rsidP="00427EEA">
            <w:pPr>
              <w:spacing w:after="0" w:line="240" w:lineRule="auto"/>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Izglītība</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66174</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-400</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65774</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1100</w:t>
            </w:r>
          </w:p>
        </w:tc>
        <w:tc>
          <w:tcPr>
            <w:tcW w:w="4679" w:type="dxa"/>
            <w:tcBorders>
              <w:top w:val="single" w:sz="4" w:space="0" w:color="000000"/>
              <w:left w:val="single" w:sz="4" w:space="0" w:color="000000"/>
              <w:bottom w:val="single" w:sz="4" w:space="0" w:color="000000"/>
              <w:right w:val="single" w:sz="4" w:space="0" w:color="000000"/>
            </w:tcBorders>
            <w:vAlign w:val="center"/>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Atalgojums</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24363</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606</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24969</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5708</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-151</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5557</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17405</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-1583</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15822</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679" w:type="dxa"/>
            <w:tcBorders>
              <w:top w:val="single" w:sz="4" w:space="0" w:color="000000"/>
              <w:left w:val="single" w:sz="4" w:space="0" w:color="000000"/>
              <w:bottom w:val="single" w:sz="4" w:space="0" w:color="000000"/>
              <w:right w:val="single" w:sz="4" w:space="0" w:color="000000"/>
            </w:tcBorders>
            <w:vAlign w:val="center"/>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Krājumi, materiāli, energoresursi, preces, biroja preces un inventārs</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18698</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728</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19426</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10.000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Sociālā aizsardzība</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399</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-260</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139</w:t>
            </w:r>
          </w:p>
        </w:tc>
      </w:tr>
      <w:tr w:rsidR="00427EEA" w:rsidRPr="00427EEA" w:rsidTr="00261D43">
        <w:trPr>
          <w:trHeight w:val="283"/>
        </w:trPr>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399</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-260</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139</w:t>
            </w:r>
          </w:p>
        </w:tc>
      </w:tr>
      <w:tr w:rsidR="00427EEA" w:rsidRPr="00427EEA" w:rsidTr="00261D43">
        <w:tc>
          <w:tcPr>
            <w:tcW w:w="1241"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p>
        </w:tc>
        <w:tc>
          <w:tcPr>
            <w:tcW w:w="4679"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both"/>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Kopā plāna grozījumi</w:t>
            </w:r>
          </w:p>
        </w:tc>
        <w:tc>
          <w:tcPr>
            <w:tcW w:w="1418"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ind w:left="-250" w:firstLine="250"/>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808775</w:t>
            </w:r>
          </w:p>
        </w:tc>
        <w:tc>
          <w:tcPr>
            <w:tcW w:w="1275"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2538</w:t>
            </w:r>
          </w:p>
        </w:tc>
        <w:tc>
          <w:tcPr>
            <w:tcW w:w="1276" w:type="dxa"/>
            <w:tcBorders>
              <w:top w:val="single" w:sz="4" w:space="0" w:color="000000"/>
              <w:left w:val="single" w:sz="4" w:space="0" w:color="000000"/>
              <w:bottom w:val="single" w:sz="4" w:space="0" w:color="000000"/>
              <w:right w:val="single" w:sz="4" w:space="0" w:color="000000"/>
            </w:tcBorders>
          </w:tcPr>
          <w:p w:rsidR="00427EEA" w:rsidRPr="00427EEA" w:rsidRDefault="00427EEA" w:rsidP="00427EEA">
            <w:pPr>
              <w:spacing w:after="0" w:line="240" w:lineRule="auto"/>
              <w:ind w:left="-250" w:firstLine="250"/>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811313</w:t>
            </w:r>
          </w:p>
        </w:tc>
      </w:tr>
    </w:tbl>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             </w:t>
      </w:r>
    </w:p>
    <w:p w:rsidR="00427EEA" w:rsidRPr="00427EEA" w:rsidRDefault="00427EEA" w:rsidP="00427EEA">
      <w:pPr>
        <w:spacing w:after="0" w:line="240" w:lineRule="auto"/>
        <w:ind w:right="-143" w:firstLine="720"/>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19. Izdarīt Tukuma novada </w:t>
      </w:r>
      <w:r w:rsidRPr="00427EEA">
        <w:rPr>
          <w:rFonts w:ascii="Times New Roman" w:eastAsia="Times New Roman" w:hAnsi="Times New Roman" w:cs="Times New Roman"/>
          <w:b/>
          <w:sz w:val="24"/>
          <w:szCs w:val="24"/>
          <w:lang w:eastAsia="lv-LV"/>
        </w:rPr>
        <w:t>Sēmes un Zentenes</w:t>
      </w:r>
      <w:r w:rsidRPr="00427EEA">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b/>
          <w:sz w:val="24"/>
          <w:szCs w:val="24"/>
          <w:lang w:eastAsia="lv-LV"/>
        </w:rPr>
        <w:t xml:space="preserve">pagastu pārvaldes </w:t>
      </w:r>
      <w:r w:rsidRPr="00427EEA">
        <w:rPr>
          <w:rFonts w:ascii="Times New Roman" w:eastAsia="Times New Roman" w:hAnsi="Times New Roman" w:cs="Times New Roman"/>
          <w:sz w:val="24"/>
          <w:szCs w:val="24"/>
          <w:lang w:eastAsia="lv-LV"/>
        </w:rPr>
        <w:t>2014.gada</w:t>
      </w:r>
      <w:r w:rsidRPr="00427EEA">
        <w:rPr>
          <w:rFonts w:ascii="Times New Roman" w:eastAsia="Times New Roman" w:hAnsi="Times New Roman" w:cs="Times New Roman"/>
          <w:b/>
          <w:sz w:val="24"/>
          <w:szCs w:val="24"/>
          <w:lang w:eastAsia="lv-LV"/>
        </w:rPr>
        <w:t xml:space="preserve"> </w:t>
      </w:r>
      <w:r w:rsidRPr="00427EEA">
        <w:rPr>
          <w:rFonts w:ascii="Times New Roman" w:eastAsia="Times New Roman" w:hAnsi="Times New Roman" w:cs="Times New Roman"/>
          <w:sz w:val="24"/>
          <w:szCs w:val="24"/>
          <w:lang w:eastAsia="lv-LV"/>
        </w:rPr>
        <w:t>pamatbudžeta ieņēmumu daļā šādus plāna grozījumus atbilstoši ieņēmumu klasifikācijai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678"/>
        <w:gridCol w:w="1440"/>
        <w:gridCol w:w="1260"/>
        <w:gridCol w:w="1269"/>
      </w:tblGrid>
      <w:tr w:rsidR="00427EEA" w:rsidRPr="00427EEA" w:rsidTr="00261D43">
        <w:tc>
          <w:tcPr>
            <w:tcW w:w="1242" w:type="dxa"/>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678" w:type="dxa"/>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440" w:type="dxa"/>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01.10.2014.</w:t>
            </w:r>
          </w:p>
        </w:tc>
        <w:tc>
          <w:tcPr>
            <w:tcW w:w="1260" w:type="dxa"/>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tc>
        <w:tc>
          <w:tcPr>
            <w:tcW w:w="1269" w:type="dxa"/>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261D43">
        <w:tc>
          <w:tcPr>
            <w:tcW w:w="1242"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9.4.9.0.</w:t>
            </w:r>
          </w:p>
        </w:tc>
        <w:tc>
          <w:tcPr>
            <w:tcW w:w="4678"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Pārējās valsts nodevas, kuras ieskaita pašvaldību budžetā</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w:t>
            </w:r>
          </w:p>
        </w:tc>
        <w:tc>
          <w:tcPr>
            <w:tcW w:w="126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w:t>
            </w:r>
          </w:p>
        </w:tc>
        <w:tc>
          <w:tcPr>
            <w:tcW w:w="1269"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w:t>
            </w:r>
          </w:p>
        </w:tc>
      </w:tr>
      <w:tr w:rsidR="00427EEA" w:rsidRPr="00427EEA" w:rsidTr="00261D43">
        <w:tc>
          <w:tcPr>
            <w:tcW w:w="1242"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21.3.7.9.</w:t>
            </w:r>
          </w:p>
        </w:tc>
        <w:tc>
          <w:tcPr>
            <w:tcW w:w="4678"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Ieņēmumi par pārējo dokumentu izsniegšanu un pārējiem kancelejas pakalpojumiem</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32</w:t>
            </w:r>
          </w:p>
        </w:tc>
        <w:tc>
          <w:tcPr>
            <w:tcW w:w="126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20</w:t>
            </w:r>
          </w:p>
        </w:tc>
        <w:tc>
          <w:tcPr>
            <w:tcW w:w="1269"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w:t>
            </w:r>
          </w:p>
        </w:tc>
      </w:tr>
      <w:tr w:rsidR="00427EEA" w:rsidRPr="00427EEA" w:rsidTr="00261D43">
        <w:tc>
          <w:tcPr>
            <w:tcW w:w="1242"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21.4.9.9.</w:t>
            </w:r>
          </w:p>
        </w:tc>
        <w:tc>
          <w:tcPr>
            <w:tcW w:w="4678"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Pārējie iepriekš neklasificētie pašu ieņēmumi</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6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4454</w:t>
            </w:r>
          </w:p>
        </w:tc>
        <w:tc>
          <w:tcPr>
            <w:tcW w:w="1269"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4454</w:t>
            </w:r>
          </w:p>
        </w:tc>
      </w:tr>
      <w:tr w:rsidR="00427EEA" w:rsidRPr="00427EEA" w:rsidTr="00261D43">
        <w:tc>
          <w:tcPr>
            <w:tcW w:w="9889" w:type="dxa"/>
            <w:gridSpan w:val="5"/>
            <w:shd w:val="clear" w:color="auto" w:fill="auto"/>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sz w:val="24"/>
                <w:szCs w:val="24"/>
                <w:lang w:eastAsia="lv-LV"/>
              </w:rPr>
              <w:t xml:space="preserve">4454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Zentenes kultūras nama remontam.</w:t>
            </w:r>
          </w:p>
        </w:tc>
      </w:tr>
      <w:tr w:rsidR="00427EEA" w:rsidRPr="00427EEA" w:rsidTr="00261D43">
        <w:tc>
          <w:tcPr>
            <w:tcW w:w="1242"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678"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Pašvaldību iestāžu saņemtie transferti no augstākas iestādes</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344800</w:t>
            </w:r>
          </w:p>
        </w:tc>
        <w:tc>
          <w:tcPr>
            <w:tcW w:w="126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623</w:t>
            </w:r>
          </w:p>
        </w:tc>
        <w:tc>
          <w:tcPr>
            <w:tcW w:w="1269"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345423</w:t>
            </w:r>
          </w:p>
        </w:tc>
      </w:tr>
      <w:tr w:rsidR="00427EEA" w:rsidRPr="00427EEA" w:rsidTr="00261D43">
        <w:tc>
          <w:tcPr>
            <w:tcW w:w="9889" w:type="dxa"/>
            <w:gridSpan w:val="5"/>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Papildus asignējumi:</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225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atlīdzība 3</w:t>
            </w:r>
            <w:r w:rsidR="008873E0">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 xml:space="preserve">mēnešiem </w:t>
            </w:r>
            <w:proofErr w:type="spellStart"/>
            <w:r w:rsidRPr="00427EEA">
              <w:rPr>
                <w:rFonts w:ascii="Times New Roman" w:eastAsia="Times New Roman" w:hAnsi="Times New Roman" w:cs="Times New Roman"/>
                <w:sz w:val="24"/>
                <w:szCs w:val="24"/>
                <w:lang w:eastAsia="lv-LV"/>
              </w:rPr>
              <w:t>amatiermākslas</w:t>
            </w:r>
            <w:proofErr w:type="spellEnd"/>
            <w:r w:rsidRPr="00427EEA">
              <w:rPr>
                <w:rFonts w:ascii="Times New Roman" w:eastAsia="Times New Roman" w:hAnsi="Times New Roman" w:cs="Times New Roman"/>
                <w:sz w:val="24"/>
                <w:szCs w:val="24"/>
                <w:lang w:eastAsia="lv-LV"/>
              </w:rPr>
              <w:t xml:space="preserve"> kolektīvu vadītājiem saskaņā ar vērtēšanas protokolu no novada kultūras pasākumiem paredzētajiem līdzekļiem; </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398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amatierteātru festivāla „ Zentenes rudens – 2014” projekta finansējums no novada kultūras pasākumiem paredzētajiem līdzekļiem.</w:t>
            </w:r>
          </w:p>
        </w:tc>
      </w:tr>
      <w:tr w:rsidR="00427EEA" w:rsidRPr="00427EEA" w:rsidTr="00261D43">
        <w:tc>
          <w:tcPr>
            <w:tcW w:w="1242"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tc>
        <w:tc>
          <w:tcPr>
            <w:tcW w:w="4678" w:type="dxa"/>
            <w:shd w:val="clear" w:color="auto" w:fill="auto"/>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Kopā plāna grozījumi</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359501</w:t>
            </w:r>
          </w:p>
        </w:tc>
        <w:tc>
          <w:tcPr>
            <w:tcW w:w="126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5105</w:t>
            </w:r>
          </w:p>
        </w:tc>
        <w:tc>
          <w:tcPr>
            <w:tcW w:w="1269"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364606</w:t>
            </w:r>
          </w:p>
        </w:tc>
      </w:tr>
    </w:tbl>
    <w:p w:rsidR="00427EEA" w:rsidRPr="00427EEA" w:rsidRDefault="00427EEA" w:rsidP="00427EEA">
      <w:pPr>
        <w:spacing w:after="0" w:line="240" w:lineRule="auto"/>
        <w:ind w:right="-143" w:firstLine="720"/>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 xml:space="preserve">20. Izdarīt Tukuma novada </w:t>
      </w:r>
      <w:r w:rsidRPr="00427EEA">
        <w:rPr>
          <w:rFonts w:ascii="Times New Roman" w:eastAsia="Times New Roman" w:hAnsi="Times New Roman" w:cs="Times New Roman"/>
          <w:b/>
          <w:sz w:val="24"/>
          <w:szCs w:val="24"/>
          <w:lang w:eastAsia="lv-LV"/>
        </w:rPr>
        <w:t>Sēmes un Zentenes pagastu pārvaldes</w:t>
      </w:r>
      <w:r w:rsidRPr="00427EEA">
        <w:rPr>
          <w:rFonts w:ascii="Times New Roman" w:eastAsia="Times New Roman" w:hAnsi="Times New Roman" w:cs="Times New Roman"/>
          <w:sz w:val="24"/>
          <w:szCs w:val="24"/>
          <w:lang w:eastAsia="lv-LV"/>
        </w:rPr>
        <w:t xml:space="preserve"> 2014.gada pamatbudžeta izdevumu daļā šādus plāna grozījumus atbilstoši funkcionālajām un ekonomiskajām kategorijām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732"/>
        <w:gridCol w:w="1440"/>
        <w:gridCol w:w="1253"/>
        <w:gridCol w:w="1276"/>
      </w:tblGrid>
      <w:tr w:rsidR="00427EEA" w:rsidRPr="00427EEA" w:rsidTr="00261D43">
        <w:tc>
          <w:tcPr>
            <w:tcW w:w="1188" w:type="dxa"/>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732" w:type="dxa"/>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440" w:type="dxa"/>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01.10.2014.</w:t>
            </w:r>
          </w:p>
        </w:tc>
        <w:tc>
          <w:tcPr>
            <w:tcW w:w="1253" w:type="dxa"/>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tc>
        <w:tc>
          <w:tcPr>
            <w:tcW w:w="1276" w:type="dxa"/>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261D43">
        <w:tc>
          <w:tcPr>
            <w:tcW w:w="1188"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01.000</w:t>
            </w:r>
          </w:p>
        </w:tc>
        <w:tc>
          <w:tcPr>
            <w:tcW w:w="4732" w:type="dxa"/>
            <w:shd w:val="clear" w:color="auto" w:fill="auto"/>
          </w:tcPr>
          <w:p w:rsidR="00427EEA" w:rsidRPr="00427EEA" w:rsidRDefault="00427EEA" w:rsidP="00427EEA">
            <w:pPr>
              <w:spacing w:after="0" w:line="240" w:lineRule="auto"/>
              <w:jc w:val="both"/>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Vispārējie valdības dienesti</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90752</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-3012</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87740</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13789</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204</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13993</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Pakalpojumi </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13712</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-1793</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11919</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 materiāli, energoresursi, preces, inventārs</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8206</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-1294</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6912</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2500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Budžeta iestāžu nodokļu maksājumi</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400</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401</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4200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Procentu maksājumi iekšzemes kredītiestādēm</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417</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-130</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287</w:t>
            </w:r>
          </w:p>
        </w:tc>
      </w:tr>
      <w:tr w:rsidR="00427EEA" w:rsidRPr="00427EEA" w:rsidTr="00261D43">
        <w:tc>
          <w:tcPr>
            <w:tcW w:w="1188"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06.000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Pašvaldību teritoriju un mājokļu apsaimniekošana</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80314</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-9997</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70317</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Atalgojums</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19100</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812</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19912</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5266</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-196</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5070</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42883</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-9499</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33384</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 materiāli, energoresursi, preces, inventārs</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8050</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-2177</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5873</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2500</w:t>
            </w:r>
          </w:p>
        </w:tc>
        <w:tc>
          <w:tcPr>
            <w:tcW w:w="4732" w:type="dxa"/>
            <w:shd w:val="clear" w:color="auto" w:fill="auto"/>
          </w:tcPr>
          <w:p w:rsidR="00427EEA" w:rsidRPr="00427EEA" w:rsidRDefault="00427EEA" w:rsidP="00427EEA">
            <w:pPr>
              <w:spacing w:after="0" w:line="240" w:lineRule="auto"/>
              <w:jc w:val="both"/>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Budžeta iestāžu nodokļu maksājumi</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1088</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241</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1329</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3927</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822</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4749</w:t>
            </w:r>
          </w:p>
        </w:tc>
      </w:tr>
      <w:tr w:rsidR="00427EEA" w:rsidRPr="00427EEA" w:rsidTr="00261D43">
        <w:tc>
          <w:tcPr>
            <w:tcW w:w="1188"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07.000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Veselība</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11833</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-248</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11585</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Atalgojums</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6484</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6495</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2114</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325</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2439</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 materiāli, energoresursi, preces, inventārs</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1736</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-584</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1152</w:t>
            </w:r>
          </w:p>
        </w:tc>
      </w:tr>
      <w:tr w:rsidR="00427EEA" w:rsidRPr="00427EEA" w:rsidTr="00261D43">
        <w:tc>
          <w:tcPr>
            <w:tcW w:w="1188"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08.000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Atpūta, kultūra un reliģija</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155688</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16614</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172302</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Atalgojums</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49786</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772</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50558</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12734</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388</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13122</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74843</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16291</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91134</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 materiāli, energoresursi, preces, inventārs</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11319</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-336</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10983</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5900</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-501</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5399</w:t>
            </w:r>
          </w:p>
        </w:tc>
      </w:tr>
      <w:tr w:rsidR="00427EEA" w:rsidRPr="00427EEA" w:rsidTr="00261D43">
        <w:tc>
          <w:tcPr>
            <w:tcW w:w="1188"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09.000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Izglītība</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46236</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1739</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47975</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Atalgojums</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11703</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50</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11753</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3008</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2990</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21989</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1165</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23154</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 materiāli, energoresursi, preces, inventārs</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9536</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-480</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9056</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1022</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1022</w:t>
            </w:r>
          </w:p>
        </w:tc>
      </w:tr>
      <w:tr w:rsidR="008873E0" w:rsidRPr="00427EEA" w:rsidTr="00261D43">
        <w:tc>
          <w:tcPr>
            <w:tcW w:w="1188" w:type="dxa"/>
            <w:shd w:val="clear" w:color="auto" w:fill="auto"/>
          </w:tcPr>
          <w:p w:rsidR="008873E0" w:rsidRPr="00427EEA" w:rsidRDefault="008873E0" w:rsidP="00427EEA">
            <w:pPr>
              <w:spacing w:after="0" w:line="240" w:lineRule="auto"/>
              <w:jc w:val="right"/>
              <w:rPr>
                <w:rFonts w:ascii="Times New Roman" w:eastAsia="Times New Roman" w:hAnsi="Times New Roman" w:cs="Times New Roman"/>
                <w:sz w:val="24"/>
                <w:szCs w:val="24"/>
                <w:lang w:eastAsia="lv-LV"/>
              </w:rPr>
            </w:pPr>
          </w:p>
        </w:tc>
        <w:tc>
          <w:tcPr>
            <w:tcW w:w="4732" w:type="dxa"/>
            <w:shd w:val="clear" w:color="auto" w:fill="auto"/>
          </w:tcPr>
          <w:p w:rsidR="008873E0" w:rsidRPr="00427EEA" w:rsidRDefault="008873E0" w:rsidP="00427EEA">
            <w:pPr>
              <w:spacing w:after="0" w:line="240" w:lineRule="auto"/>
              <w:rPr>
                <w:rFonts w:ascii="Times New Roman" w:eastAsia="Times New Roman" w:hAnsi="Times New Roman" w:cs="Times New Roman"/>
                <w:sz w:val="24"/>
                <w:szCs w:val="24"/>
                <w:lang w:eastAsia="lv-LV"/>
              </w:rPr>
            </w:pPr>
          </w:p>
        </w:tc>
        <w:tc>
          <w:tcPr>
            <w:tcW w:w="1440" w:type="dxa"/>
            <w:shd w:val="clear" w:color="auto" w:fill="auto"/>
          </w:tcPr>
          <w:p w:rsidR="008873E0" w:rsidRPr="00427EEA" w:rsidRDefault="008873E0" w:rsidP="00427EEA">
            <w:pPr>
              <w:spacing w:after="0" w:line="240" w:lineRule="auto"/>
              <w:jc w:val="center"/>
              <w:rPr>
                <w:rFonts w:ascii="Times New Roman" w:eastAsia="Times New Roman" w:hAnsi="Times New Roman" w:cs="Times New Roman"/>
                <w:sz w:val="24"/>
                <w:szCs w:val="24"/>
                <w:lang w:eastAsia="lv-LV"/>
              </w:rPr>
            </w:pPr>
          </w:p>
        </w:tc>
        <w:tc>
          <w:tcPr>
            <w:tcW w:w="1253" w:type="dxa"/>
            <w:shd w:val="clear" w:color="auto" w:fill="auto"/>
          </w:tcPr>
          <w:p w:rsidR="008873E0" w:rsidRPr="00427EEA" w:rsidRDefault="008873E0" w:rsidP="00427EEA">
            <w:pPr>
              <w:spacing w:after="0" w:line="240" w:lineRule="auto"/>
              <w:jc w:val="center"/>
              <w:rPr>
                <w:rFonts w:ascii="Times New Roman" w:eastAsia="Times New Roman" w:hAnsi="Times New Roman" w:cs="Times New Roman"/>
                <w:sz w:val="24"/>
                <w:szCs w:val="24"/>
                <w:lang w:eastAsia="lv-LV"/>
              </w:rPr>
            </w:pPr>
          </w:p>
        </w:tc>
        <w:tc>
          <w:tcPr>
            <w:tcW w:w="1276" w:type="dxa"/>
            <w:shd w:val="clear" w:color="auto" w:fill="auto"/>
          </w:tcPr>
          <w:p w:rsidR="008873E0" w:rsidRPr="00427EEA" w:rsidRDefault="008873E0" w:rsidP="00427EEA">
            <w:pPr>
              <w:spacing w:after="0" w:line="240" w:lineRule="auto"/>
              <w:jc w:val="center"/>
              <w:rPr>
                <w:rFonts w:ascii="Times New Roman" w:eastAsia="Times New Roman" w:hAnsi="Times New Roman" w:cs="Times New Roman"/>
                <w:sz w:val="24"/>
                <w:szCs w:val="24"/>
                <w:lang w:eastAsia="lv-LV"/>
              </w:rPr>
            </w:pPr>
          </w:p>
        </w:tc>
      </w:tr>
      <w:tr w:rsidR="00427EEA" w:rsidRPr="00427EEA" w:rsidTr="00261D43">
        <w:tc>
          <w:tcPr>
            <w:tcW w:w="1188"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lastRenderedPageBreak/>
              <w:t>10.000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Sociālā aizsardzība</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37010</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37019</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36873</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-1091</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35782</w:t>
            </w:r>
          </w:p>
        </w:tc>
      </w:tr>
      <w:tr w:rsidR="00427EEA" w:rsidRPr="00427EEA" w:rsidTr="00261D43">
        <w:tc>
          <w:tcPr>
            <w:tcW w:w="1188" w:type="dxa"/>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 materiāli, energoresursi, preces, inventārs</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137</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1100</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1237</w:t>
            </w:r>
          </w:p>
        </w:tc>
      </w:tr>
      <w:tr w:rsidR="00427EEA" w:rsidRPr="00427EEA" w:rsidTr="00261D43">
        <w:tc>
          <w:tcPr>
            <w:tcW w:w="1188" w:type="dxa"/>
            <w:shd w:val="clear" w:color="auto" w:fill="auto"/>
          </w:tcPr>
          <w:p w:rsidR="00427EEA" w:rsidRPr="00427EEA" w:rsidRDefault="00427EEA" w:rsidP="00427EEA">
            <w:pPr>
              <w:spacing w:after="0" w:line="240" w:lineRule="auto"/>
              <w:rPr>
                <w:rFonts w:ascii="Times New Roman" w:eastAsia="Times New Roman" w:hAnsi="Times New Roman" w:cs="Times New Roman"/>
                <w:color w:val="FF0000"/>
                <w:sz w:val="24"/>
                <w:szCs w:val="24"/>
                <w:lang w:eastAsia="lv-LV"/>
              </w:rPr>
            </w:pPr>
          </w:p>
        </w:tc>
        <w:tc>
          <w:tcPr>
            <w:tcW w:w="4732" w:type="dxa"/>
            <w:shd w:val="clear" w:color="auto" w:fill="auto"/>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Kopā plāna grozījumi</w:t>
            </w:r>
          </w:p>
        </w:tc>
        <w:tc>
          <w:tcPr>
            <w:tcW w:w="1440"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421833</w:t>
            </w:r>
          </w:p>
        </w:tc>
        <w:tc>
          <w:tcPr>
            <w:tcW w:w="1253"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5105</w:t>
            </w:r>
          </w:p>
        </w:tc>
        <w:tc>
          <w:tcPr>
            <w:tcW w:w="1276" w:type="dxa"/>
            <w:shd w:val="clear" w:color="auto" w:fill="auto"/>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426938</w:t>
            </w:r>
          </w:p>
        </w:tc>
      </w:tr>
    </w:tbl>
    <w:p w:rsidR="00427EEA" w:rsidRPr="00427EEA" w:rsidRDefault="00427EEA" w:rsidP="00427EEA">
      <w:pPr>
        <w:spacing w:after="0" w:line="240" w:lineRule="auto"/>
        <w:rPr>
          <w:rFonts w:ascii="Times New Roman" w:eastAsia="Times New Roman" w:hAnsi="Times New Roman" w:cs="Times New Roman"/>
          <w:sz w:val="24"/>
          <w:szCs w:val="24"/>
          <w:lang w:eastAsia="lv-LV"/>
        </w:rPr>
      </w:pPr>
    </w:p>
    <w:p w:rsidR="00427EEA" w:rsidRPr="008873E0" w:rsidRDefault="00427EEA" w:rsidP="00427EEA">
      <w:pPr>
        <w:spacing w:after="0" w:line="240" w:lineRule="auto"/>
        <w:ind w:right="-143" w:firstLine="720"/>
        <w:jc w:val="both"/>
        <w:rPr>
          <w:rFonts w:ascii="Times New Roman" w:eastAsia="Times New Roman" w:hAnsi="Times New Roman" w:cs="Times New Roman"/>
          <w:i/>
          <w:sz w:val="24"/>
          <w:szCs w:val="24"/>
          <w:lang w:eastAsia="lv-LV"/>
        </w:rPr>
      </w:pPr>
      <w:r w:rsidRPr="00427EEA">
        <w:rPr>
          <w:rFonts w:ascii="Times New Roman" w:eastAsia="Times New Roman" w:hAnsi="Times New Roman" w:cs="Times New Roman"/>
          <w:sz w:val="24"/>
          <w:szCs w:val="24"/>
          <w:lang w:eastAsia="lv-LV"/>
        </w:rPr>
        <w:t xml:space="preserve">21. Izdarīt Tukuma novada </w:t>
      </w:r>
      <w:r w:rsidRPr="00427EEA">
        <w:rPr>
          <w:rFonts w:ascii="Times New Roman" w:eastAsia="Times New Roman" w:hAnsi="Times New Roman" w:cs="Times New Roman"/>
          <w:b/>
          <w:sz w:val="24"/>
          <w:szCs w:val="24"/>
          <w:lang w:eastAsia="lv-LV"/>
        </w:rPr>
        <w:t>Slampes un Džūkstes pagastu pārvaldes</w:t>
      </w:r>
      <w:r w:rsidRPr="00427EEA">
        <w:rPr>
          <w:rFonts w:ascii="Times New Roman" w:eastAsia="Times New Roman" w:hAnsi="Times New Roman" w:cs="Times New Roman"/>
          <w:sz w:val="24"/>
          <w:szCs w:val="24"/>
          <w:lang w:eastAsia="lv-LV"/>
        </w:rPr>
        <w:t xml:space="preserve"> 2014.gada pamatbudžeta ieņēmumu un finansēšanas daļā šādus plāna grozījumus atbilstoši ieņēmumu </w:t>
      </w:r>
      <w:r w:rsidRPr="008873E0">
        <w:rPr>
          <w:rFonts w:ascii="Times New Roman" w:eastAsia="Times New Roman" w:hAnsi="Times New Roman" w:cs="Times New Roman"/>
          <w:sz w:val="24"/>
          <w:szCs w:val="24"/>
          <w:lang w:eastAsia="lv-LV"/>
        </w:rPr>
        <w:t>klasifikācijai (</w:t>
      </w:r>
      <w:proofErr w:type="spellStart"/>
      <w:r w:rsidRPr="008873E0">
        <w:rPr>
          <w:rFonts w:ascii="Times New Roman" w:eastAsia="Times New Roman" w:hAnsi="Times New Roman" w:cs="Times New Roman"/>
          <w:i/>
          <w:sz w:val="24"/>
          <w:szCs w:val="24"/>
          <w:lang w:eastAsia="lv-LV"/>
        </w:rPr>
        <w:t>euro</w:t>
      </w:r>
      <w:proofErr w:type="spellEnd"/>
      <w:r w:rsidRPr="008873E0">
        <w:rPr>
          <w:rFonts w:ascii="Times New Roman" w:eastAsia="Times New Roman" w:hAnsi="Times New Roman" w:cs="Times New Roman"/>
          <w:i/>
          <w:sz w:val="24"/>
          <w:szCs w:val="24"/>
          <w:lang w:eastAsia="lv-LV"/>
        </w:rPr>
        <w:t>):</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678"/>
        <w:gridCol w:w="1418"/>
        <w:gridCol w:w="1275"/>
        <w:gridCol w:w="1355"/>
      </w:tblGrid>
      <w:tr w:rsidR="00427EEA" w:rsidRPr="00427EEA" w:rsidTr="00261D43">
        <w:tc>
          <w:tcPr>
            <w:tcW w:w="1242" w:type="dxa"/>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678" w:type="dxa"/>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418" w:type="dxa"/>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01.10.2014.</w:t>
            </w:r>
          </w:p>
        </w:tc>
        <w:tc>
          <w:tcPr>
            <w:tcW w:w="1275" w:type="dxa"/>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oktobra</w:t>
            </w:r>
          </w:p>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mēnesī</w:t>
            </w:r>
          </w:p>
        </w:tc>
        <w:tc>
          <w:tcPr>
            <w:tcW w:w="1355" w:type="dxa"/>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261D43">
        <w:tc>
          <w:tcPr>
            <w:tcW w:w="1242"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9.4.9.0.</w:t>
            </w:r>
          </w:p>
        </w:tc>
        <w:tc>
          <w:tcPr>
            <w:tcW w:w="4678" w:type="dxa"/>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Pārējās valsts nodevas, kuras ieskaita pašvaldības budžetā</w:t>
            </w:r>
          </w:p>
        </w:tc>
        <w:tc>
          <w:tcPr>
            <w:tcW w:w="1418"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7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150</w:t>
            </w:r>
          </w:p>
        </w:tc>
        <w:tc>
          <w:tcPr>
            <w:tcW w:w="135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150</w:t>
            </w:r>
          </w:p>
        </w:tc>
      </w:tr>
      <w:tr w:rsidR="00427EEA" w:rsidRPr="00427EEA" w:rsidTr="00261D43">
        <w:tc>
          <w:tcPr>
            <w:tcW w:w="1242"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9.5.1.1.</w:t>
            </w:r>
          </w:p>
        </w:tc>
        <w:tc>
          <w:tcPr>
            <w:tcW w:w="4678" w:type="dxa"/>
          </w:tcPr>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nodevas par domes izstrādāto oficiālo dokumentu un apliecinātu to kopiju saņemšanu</w:t>
            </w:r>
          </w:p>
        </w:tc>
        <w:tc>
          <w:tcPr>
            <w:tcW w:w="1418"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7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150</w:t>
            </w:r>
          </w:p>
        </w:tc>
        <w:tc>
          <w:tcPr>
            <w:tcW w:w="135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150</w:t>
            </w:r>
          </w:p>
        </w:tc>
      </w:tr>
      <w:tr w:rsidR="00427EEA" w:rsidRPr="00427EEA" w:rsidTr="00261D43">
        <w:tc>
          <w:tcPr>
            <w:tcW w:w="1242"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9.5.1.4.</w:t>
            </w:r>
          </w:p>
        </w:tc>
        <w:tc>
          <w:tcPr>
            <w:tcW w:w="4678" w:type="dxa"/>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nodeva par tirdzniecību publiskās vietās</w:t>
            </w:r>
          </w:p>
        </w:tc>
        <w:tc>
          <w:tcPr>
            <w:tcW w:w="1418"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7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40</w:t>
            </w:r>
          </w:p>
        </w:tc>
        <w:tc>
          <w:tcPr>
            <w:tcW w:w="135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40</w:t>
            </w:r>
          </w:p>
        </w:tc>
      </w:tr>
      <w:tr w:rsidR="00427EEA" w:rsidRPr="00427EEA" w:rsidTr="00261D43">
        <w:tc>
          <w:tcPr>
            <w:tcW w:w="1242"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9.5.1.5.</w:t>
            </w:r>
          </w:p>
        </w:tc>
        <w:tc>
          <w:tcPr>
            <w:tcW w:w="4678" w:type="dxa"/>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nodeva par dzīvnieku turēšanu</w:t>
            </w:r>
          </w:p>
        </w:tc>
        <w:tc>
          <w:tcPr>
            <w:tcW w:w="1418"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7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w:t>
            </w:r>
          </w:p>
        </w:tc>
        <w:tc>
          <w:tcPr>
            <w:tcW w:w="135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w:t>
            </w:r>
          </w:p>
        </w:tc>
      </w:tr>
      <w:tr w:rsidR="00427EEA" w:rsidRPr="00427EEA" w:rsidTr="00261D43">
        <w:tc>
          <w:tcPr>
            <w:tcW w:w="1242"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18.6.3.0.</w:t>
            </w:r>
          </w:p>
        </w:tc>
        <w:tc>
          <w:tcPr>
            <w:tcW w:w="4678" w:type="dxa"/>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Pašvaldību un valsts budžeta iestādēm saņemtie transferti Eiropas Savienības politiku instrumentu līdzfinansētajiem projektiem (pasākumiem)</w:t>
            </w:r>
          </w:p>
        </w:tc>
        <w:tc>
          <w:tcPr>
            <w:tcW w:w="1418"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51273</w:t>
            </w:r>
          </w:p>
        </w:tc>
        <w:tc>
          <w:tcPr>
            <w:tcW w:w="127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42500</w:t>
            </w:r>
          </w:p>
        </w:tc>
        <w:tc>
          <w:tcPr>
            <w:tcW w:w="135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93773</w:t>
            </w:r>
          </w:p>
        </w:tc>
      </w:tr>
      <w:tr w:rsidR="00427EEA" w:rsidRPr="00427EEA" w:rsidTr="00261D43">
        <w:tc>
          <w:tcPr>
            <w:tcW w:w="1242"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21.3.7.9.</w:t>
            </w:r>
          </w:p>
        </w:tc>
        <w:tc>
          <w:tcPr>
            <w:tcW w:w="4678" w:type="dxa"/>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Ieņēmumi par pārējo dokumentu izsniegšanu un pārējiem kancelejas pakalpojumiem</w:t>
            </w:r>
          </w:p>
        </w:tc>
        <w:tc>
          <w:tcPr>
            <w:tcW w:w="1418"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7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65</w:t>
            </w:r>
          </w:p>
        </w:tc>
        <w:tc>
          <w:tcPr>
            <w:tcW w:w="135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65</w:t>
            </w:r>
          </w:p>
        </w:tc>
      </w:tr>
      <w:tr w:rsidR="00427EEA" w:rsidRPr="00427EEA" w:rsidTr="00261D43">
        <w:tc>
          <w:tcPr>
            <w:tcW w:w="1242"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21.3.8.1.</w:t>
            </w:r>
          </w:p>
        </w:tc>
        <w:tc>
          <w:tcPr>
            <w:tcW w:w="4678" w:type="dxa"/>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Ieņēmumi par telpu nomu</w:t>
            </w:r>
          </w:p>
        </w:tc>
        <w:tc>
          <w:tcPr>
            <w:tcW w:w="1418"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10535</w:t>
            </w:r>
          </w:p>
        </w:tc>
        <w:tc>
          <w:tcPr>
            <w:tcW w:w="127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-4000</w:t>
            </w:r>
          </w:p>
        </w:tc>
        <w:tc>
          <w:tcPr>
            <w:tcW w:w="135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6535</w:t>
            </w:r>
          </w:p>
        </w:tc>
      </w:tr>
      <w:tr w:rsidR="00427EEA" w:rsidRPr="00427EEA" w:rsidTr="00261D43">
        <w:tc>
          <w:tcPr>
            <w:tcW w:w="1242"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21.3.8.3.</w:t>
            </w:r>
          </w:p>
        </w:tc>
        <w:tc>
          <w:tcPr>
            <w:tcW w:w="4678" w:type="dxa"/>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Ieņēmumi no kustamā īpašuma iznomāšanas</w:t>
            </w:r>
          </w:p>
        </w:tc>
        <w:tc>
          <w:tcPr>
            <w:tcW w:w="1418"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7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1500</w:t>
            </w:r>
          </w:p>
        </w:tc>
        <w:tc>
          <w:tcPr>
            <w:tcW w:w="135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1500</w:t>
            </w:r>
          </w:p>
        </w:tc>
      </w:tr>
      <w:tr w:rsidR="00427EEA" w:rsidRPr="00427EEA" w:rsidTr="00261D43">
        <w:tc>
          <w:tcPr>
            <w:tcW w:w="1242"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21.3.8.4.</w:t>
            </w:r>
          </w:p>
        </w:tc>
        <w:tc>
          <w:tcPr>
            <w:tcW w:w="4678" w:type="dxa"/>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Ieņēmumi par zemes nomu</w:t>
            </w:r>
          </w:p>
        </w:tc>
        <w:tc>
          <w:tcPr>
            <w:tcW w:w="1418"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7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2000</w:t>
            </w:r>
          </w:p>
        </w:tc>
        <w:tc>
          <w:tcPr>
            <w:tcW w:w="135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2000</w:t>
            </w:r>
          </w:p>
        </w:tc>
      </w:tr>
      <w:tr w:rsidR="00427EEA" w:rsidRPr="00427EEA" w:rsidTr="00261D43">
        <w:tc>
          <w:tcPr>
            <w:tcW w:w="1242"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21.3.8.9.</w:t>
            </w:r>
          </w:p>
        </w:tc>
        <w:tc>
          <w:tcPr>
            <w:tcW w:w="4678" w:type="dxa"/>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Pārējie ieņēmumi par nomu un īri</w:t>
            </w:r>
          </w:p>
        </w:tc>
        <w:tc>
          <w:tcPr>
            <w:tcW w:w="1418"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7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4000</w:t>
            </w:r>
          </w:p>
        </w:tc>
        <w:tc>
          <w:tcPr>
            <w:tcW w:w="135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4000</w:t>
            </w:r>
          </w:p>
        </w:tc>
      </w:tr>
      <w:tr w:rsidR="00427EEA" w:rsidRPr="00427EEA" w:rsidTr="00261D43">
        <w:tc>
          <w:tcPr>
            <w:tcW w:w="1242"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21.3.9.7.</w:t>
            </w:r>
          </w:p>
        </w:tc>
        <w:tc>
          <w:tcPr>
            <w:tcW w:w="4678" w:type="dxa"/>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Budžeta iestādes saņemtā atlīdzība no apdrošināšanas sabiedrības par bojātu nekustamo īpašumu un kustamo mantu</w:t>
            </w:r>
          </w:p>
        </w:tc>
        <w:tc>
          <w:tcPr>
            <w:tcW w:w="1418"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7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6430</w:t>
            </w:r>
          </w:p>
        </w:tc>
        <w:tc>
          <w:tcPr>
            <w:tcW w:w="135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6430</w:t>
            </w:r>
          </w:p>
        </w:tc>
      </w:tr>
      <w:tr w:rsidR="00427EEA" w:rsidRPr="00427EEA" w:rsidTr="00261D43">
        <w:tc>
          <w:tcPr>
            <w:tcW w:w="1242"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21.3.9.9.</w:t>
            </w:r>
          </w:p>
        </w:tc>
        <w:tc>
          <w:tcPr>
            <w:tcW w:w="4678" w:type="dxa"/>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Citi ieņēmumi par maksas pakalpojumiem</w:t>
            </w:r>
          </w:p>
        </w:tc>
        <w:tc>
          <w:tcPr>
            <w:tcW w:w="1418"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7598</w:t>
            </w:r>
          </w:p>
        </w:tc>
        <w:tc>
          <w:tcPr>
            <w:tcW w:w="127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1000</w:t>
            </w:r>
          </w:p>
        </w:tc>
        <w:tc>
          <w:tcPr>
            <w:tcW w:w="135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8598</w:t>
            </w:r>
          </w:p>
        </w:tc>
      </w:tr>
      <w:tr w:rsidR="00427EEA" w:rsidRPr="00427EEA" w:rsidTr="00261D43">
        <w:tc>
          <w:tcPr>
            <w:tcW w:w="1242"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21.4.9.9.</w:t>
            </w:r>
          </w:p>
        </w:tc>
        <w:tc>
          <w:tcPr>
            <w:tcW w:w="4678" w:type="dxa"/>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Pārējie iepriekš neklasificētie pašu ieņēmumi</w:t>
            </w:r>
          </w:p>
        </w:tc>
        <w:tc>
          <w:tcPr>
            <w:tcW w:w="1418"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7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61 545</w:t>
            </w:r>
          </w:p>
        </w:tc>
        <w:tc>
          <w:tcPr>
            <w:tcW w:w="135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61 545</w:t>
            </w:r>
          </w:p>
        </w:tc>
      </w:tr>
      <w:tr w:rsidR="00427EEA" w:rsidRPr="00427EEA" w:rsidTr="00261D43">
        <w:tc>
          <w:tcPr>
            <w:tcW w:w="1242" w:type="dxa"/>
            <w:tcBorders>
              <w:bottom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678" w:type="dxa"/>
            <w:tcBorders>
              <w:bottom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p>
        </w:tc>
        <w:tc>
          <w:tcPr>
            <w:tcW w:w="1418" w:type="dxa"/>
            <w:tcBorders>
              <w:bottom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727249</w:t>
            </w:r>
          </w:p>
        </w:tc>
        <w:tc>
          <w:tcPr>
            <w:tcW w:w="1275" w:type="dxa"/>
            <w:tcBorders>
              <w:bottom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4555</w:t>
            </w:r>
          </w:p>
        </w:tc>
        <w:tc>
          <w:tcPr>
            <w:tcW w:w="1355" w:type="dxa"/>
            <w:tcBorders>
              <w:bottom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731804</w:t>
            </w:r>
          </w:p>
        </w:tc>
      </w:tr>
      <w:tr w:rsidR="00427EEA" w:rsidRPr="00427EEA" w:rsidTr="00261D43">
        <w:trPr>
          <w:trHeight w:val="841"/>
        </w:trPr>
        <w:tc>
          <w:tcPr>
            <w:tcW w:w="9968" w:type="dxa"/>
            <w:gridSpan w:val="5"/>
            <w:tcBorders>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u w:val="single"/>
                <w:lang w:eastAsia="lv-LV"/>
              </w:rPr>
              <w:t>Papildus asignējumi: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1855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finansējums tautas tērpu iegādei Skolēnu un jauniešu Dziesmu svētkiem no novada izdevumiem neparedzētiem gadījumiem;</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103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no Tukuma novada Sociālā dienesta par transporta pakalpojumiem;</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133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no Tukuma novada Sociālā dienesta par komunālajiem  pakalpojumiem;</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635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no Zemgales vidusskolas par komunālajiem pakalpojumiem;</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335 </w:t>
            </w:r>
            <w:proofErr w:type="spellStart"/>
            <w:r w:rsidRPr="008873E0">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no Zemgales vidusskolas par transporta pakalpojumiem;</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314 </w:t>
            </w:r>
            <w:proofErr w:type="spellStart"/>
            <w:r w:rsidRPr="008873E0">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no Džūkstes pamatskolas par transporta pakalpojumiem;</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143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no PII Pienenīte par komunālajiem pakalpojumiem;</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359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transporta pakalpojumiem Mazpulku organizācijai;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678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atlīdzība 3.mēnešiem </w:t>
            </w:r>
            <w:proofErr w:type="spellStart"/>
            <w:r w:rsidRPr="00427EEA">
              <w:rPr>
                <w:rFonts w:ascii="Times New Roman" w:eastAsia="Times New Roman" w:hAnsi="Times New Roman" w:cs="Times New Roman"/>
                <w:sz w:val="24"/>
                <w:szCs w:val="24"/>
                <w:lang w:eastAsia="lv-LV"/>
              </w:rPr>
              <w:t>amatiermākslas</w:t>
            </w:r>
            <w:proofErr w:type="spellEnd"/>
            <w:r w:rsidRPr="00427EEA">
              <w:rPr>
                <w:rFonts w:ascii="Times New Roman" w:eastAsia="Times New Roman" w:hAnsi="Times New Roman" w:cs="Times New Roman"/>
                <w:sz w:val="24"/>
                <w:szCs w:val="24"/>
                <w:lang w:eastAsia="lv-LV"/>
              </w:rPr>
              <w:t xml:space="preserve"> kolektīvu vadītājiem saskaņā ar vērtēšanas protokolu no novada kultūras pasākumiem paredzētajiem līdzekļiem.</w:t>
            </w:r>
          </w:p>
        </w:tc>
      </w:tr>
      <w:tr w:rsidR="00427EEA" w:rsidRPr="00427EEA" w:rsidTr="00261D43">
        <w:tc>
          <w:tcPr>
            <w:tcW w:w="1242" w:type="dxa"/>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4678" w:type="dxa"/>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Kopā plāna grozījumi</w:t>
            </w:r>
          </w:p>
        </w:tc>
        <w:tc>
          <w:tcPr>
            <w:tcW w:w="1418"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875679</w:t>
            </w:r>
          </w:p>
        </w:tc>
        <w:tc>
          <w:tcPr>
            <w:tcW w:w="1275"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119945</w:t>
            </w:r>
          </w:p>
        </w:tc>
        <w:tc>
          <w:tcPr>
            <w:tcW w:w="1355"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995624</w:t>
            </w:r>
          </w:p>
        </w:tc>
      </w:tr>
    </w:tbl>
    <w:p w:rsidR="00427EEA" w:rsidRPr="00427EEA" w:rsidRDefault="00427EEA" w:rsidP="00427EEA">
      <w:pPr>
        <w:spacing w:after="0" w:line="240" w:lineRule="auto"/>
        <w:jc w:val="both"/>
        <w:rPr>
          <w:rFonts w:ascii="Times New Roman" w:eastAsia="Times New Roman" w:hAnsi="Times New Roman" w:cs="Times New Roman"/>
          <w:sz w:val="20"/>
          <w:szCs w:val="20"/>
          <w:lang w:eastAsia="lv-LV"/>
        </w:rPr>
      </w:pPr>
    </w:p>
    <w:p w:rsidR="00427EEA" w:rsidRPr="00427EEA" w:rsidRDefault="00427EEA" w:rsidP="00427EEA">
      <w:pPr>
        <w:spacing w:after="0" w:line="240" w:lineRule="auto"/>
        <w:ind w:right="-1" w:firstLine="720"/>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 xml:space="preserve">22. Izdarīt </w:t>
      </w:r>
      <w:r w:rsidRPr="00427EEA">
        <w:rPr>
          <w:rFonts w:ascii="Times New Roman" w:eastAsia="Times New Roman" w:hAnsi="Times New Roman" w:cs="Times New Roman"/>
          <w:b/>
          <w:sz w:val="24"/>
          <w:szCs w:val="24"/>
          <w:lang w:eastAsia="lv-LV"/>
        </w:rPr>
        <w:t xml:space="preserve">Slampes un Džūkstes pagastu pārvaldes </w:t>
      </w:r>
      <w:r w:rsidRPr="00427EEA">
        <w:rPr>
          <w:rFonts w:ascii="Times New Roman" w:eastAsia="Times New Roman" w:hAnsi="Times New Roman" w:cs="Times New Roman"/>
          <w:sz w:val="24"/>
          <w:szCs w:val="24"/>
          <w:lang w:eastAsia="lv-LV"/>
        </w:rPr>
        <w:t>2014.gada pamatbudžeta izdevumu un finansēšanas daļā šādus plāna grozījumus atbilstoši funkcionālajām un ekonomiskajām kategorijām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w:t>
      </w:r>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rPr>
          <w:rFonts w:ascii="Times New Roman" w:eastAsia="Times New Roman" w:hAnsi="Times New Roman" w:cs="Times New Roman"/>
          <w:sz w:val="20"/>
          <w:szCs w:val="20"/>
          <w:lang w:eastAsia="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36"/>
        <w:gridCol w:w="1339"/>
        <w:gridCol w:w="1213"/>
        <w:gridCol w:w="1356"/>
      </w:tblGrid>
      <w:tr w:rsidR="00427EEA" w:rsidRPr="00427EEA" w:rsidTr="00261D43">
        <w:tc>
          <w:tcPr>
            <w:tcW w:w="138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536"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339"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01.10.2014.</w:t>
            </w:r>
          </w:p>
        </w:tc>
        <w:tc>
          <w:tcPr>
            <w:tcW w:w="1213"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oktobra</w:t>
            </w:r>
          </w:p>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mēnesī</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261D43">
        <w:trPr>
          <w:trHeight w:val="337"/>
        </w:trPr>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01.000</w:t>
            </w: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Vispārējie valdības dienesti</w:t>
            </w:r>
          </w:p>
        </w:tc>
        <w:tc>
          <w:tcPr>
            <w:tcW w:w="133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202450</w:t>
            </w:r>
          </w:p>
        </w:tc>
        <w:tc>
          <w:tcPr>
            <w:tcW w:w="1213"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-2136</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200314</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33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58583</w:t>
            </w:r>
          </w:p>
        </w:tc>
        <w:tc>
          <w:tcPr>
            <w:tcW w:w="1213"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-9427</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49156</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 materiāli, energoresursi, preces, inventārs</w:t>
            </w:r>
          </w:p>
        </w:tc>
        <w:tc>
          <w:tcPr>
            <w:tcW w:w="133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35100</w:t>
            </w:r>
          </w:p>
        </w:tc>
        <w:tc>
          <w:tcPr>
            <w:tcW w:w="1213"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-6109</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28991</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2500</w:t>
            </w: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Budžeta iestāžu nodokļu maksājumi</w:t>
            </w:r>
          </w:p>
        </w:tc>
        <w:tc>
          <w:tcPr>
            <w:tcW w:w="133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3147</w:t>
            </w:r>
          </w:p>
        </w:tc>
        <w:tc>
          <w:tcPr>
            <w:tcW w:w="1213"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500</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3647</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33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569</w:t>
            </w:r>
          </w:p>
        </w:tc>
        <w:tc>
          <w:tcPr>
            <w:tcW w:w="1213"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12900</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13469</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06.000</w:t>
            </w: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Teritoriju un mājokļu apsaimniekošana</w:t>
            </w:r>
          </w:p>
        </w:tc>
        <w:tc>
          <w:tcPr>
            <w:tcW w:w="133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718601</w:t>
            </w:r>
          </w:p>
        </w:tc>
        <w:tc>
          <w:tcPr>
            <w:tcW w:w="1213"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718601</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33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70103</w:t>
            </w:r>
          </w:p>
        </w:tc>
        <w:tc>
          <w:tcPr>
            <w:tcW w:w="1213"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500</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70603</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 materiāli, energoresursi, preces, inventārs</w:t>
            </w:r>
          </w:p>
        </w:tc>
        <w:tc>
          <w:tcPr>
            <w:tcW w:w="133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9140</w:t>
            </w:r>
          </w:p>
        </w:tc>
        <w:tc>
          <w:tcPr>
            <w:tcW w:w="1213"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-3100</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6040</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33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606885</w:t>
            </w:r>
          </w:p>
        </w:tc>
        <w:tc>
          <w:tcPr>
            <w:tcW w:w="1213"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2600</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609485</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08.000</w:t>
            </w: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Atpūta, kultūra, sports</w:t>
            </w:r>
          </w:p>
        </w:tc>
        <w:tc>
          <w:tcPr>
            <w:tcW w:w="133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356310</w:t>
            </w:r>
          </w:p>
        </w:tc>
        <w:tc>
          <w:tcPr>
            <w:tcW w:w="1213"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19936</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376246</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1100</w:t>
            </w: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Atalgojums</w:t>
            </w:r>
          </w:p>
        </w:tc>
        <w:tc>
          <w:tcPr>
            <w:tcW w:w="133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110618</w:t>
            </w:r>
          </w:p>
        </w:tc>
        <w:tc>
          <w:tcPr>
            <w:tcW w:w="1213"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549</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111167</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1200</w:t>
            </w: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33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28047</w:t>
            </w:r>
          </w:p>
        </w:tc>
        <w:tc>
          <w:tcPr>
            <w:tcW w:w="1213"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129</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28176</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33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171389</w:t>
            </w:r>
          </w:p>
        </w:tc>
        <w:tc>
          <w:tcPr>
            <w:tcW w:w="1213"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9914</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181303</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 materiāli, energoresursi, preces, inventārs</w:t>
            </w:r>
          </w:p>
        </w:tc>
        <w:tc>
          <w:tcPr>
            <w:tcW w:w="133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32590</w:t>
            </w:r>
          </w:p>
        </w:tc>
        <w:tc>
          <w:tcPr>
            <w:tcW w:w="1213"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4480</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37070</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33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10828</w:t>
            </w:r>
          </w:p>
        </w:tc>
        <w:tc>
          <w:tcPr>
            <w:tcW w:w="1213"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4864</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15692</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09. 000</w:t>
            </w: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Izglītība</w:t>
            </w:r>
          </w:p>
        </w:tc>
        <w:tc>
          <w:tcPr>
            <w:tcW w:w="133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109277</w:t>
            </w:r>
          </w:p>
        </w:tc>
        <w:tc>
          <w:tcPr>
            <w:tcW w:w="1213"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-1900</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107377</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 materiāli, energoresursi, preces, inventārs</w:t>
            </w:r>
          </w:p>
        </w:tc>
        <w:tc>
          <w:tcPr>
            <w:tcW w:w="133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20326</w:t>
            </w:r>
          </w:p>
        </w:tc>
        <w:tc>
          <w:tcPr>
            <w:tcW w:w="1213"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-1900</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18426</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10.000</w:t>
            </w: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Sociālā aizsardzība</w:t>
            </w:r>
          </w:p>
        </w:tc>
        <w:tc>
          <w:tcPr>
            <w:tcW w:w="133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22394</w:t>
            </w:r>
          </w:p>
        </w:tc>
        <w:tc>
          <w:tcPr>
            <w:tcW w:w="1213"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22394</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33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15429</w:t>
            </w:r>
          </w:p>
        </w:tc>
        <w:tc>
          <w:tcPr>
            <w:tcW w:w="1213"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6965</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22394</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 materiāli, energoresursi, preces, inventārs</w:t>
            </w:r>
          </w:p>
        </w:tc>
        <w:tc>
          <w:tcPr>
            <w:tcW w:w="133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6965</w:t>
            </w:r>
          </w:p>
        </w:tc>
        <w:tc>
          <w:tcPr>
            <w:tcW w:w="1213"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-6965</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r>
      <w:tr w:rsidR="00427EEA" w:rsidRPr="00427EEA" w:rsidTr="00261D43">
        <w:tc>
          <w:tcPr>
            <w:tcW w:w="1384" w:type="dxa"/>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p>
        </w:tc>
        <w:tc>
          <w:tcPr>
            <w:tcW w:w="4536" w:type="dxa"/>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Kopā plāna grozījumi</w:t>
            </w:r>
          </w:p>
        </w:tc>
        <w:tc>
          <w:tcPr>
            <w:tcW w:w="1339"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1453147</w:t>
            </w:r>
          </w:p>
        </w:tc>
        <w:tc>
          <w:tcPr>
            <w:tcW w:w="1213"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15900</w:t>
            </w:r>
          </w:p>
        </w:tc>
        <w:tc>
          <w:tcPr>
            <w:tcW w:w="1356"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1469047</w:t>
            </w:r>
          </w:p>
        </w:tc>
      </w:tr>
      <w:tr w:rsidR="00427EEA" w:rsidRPr="00427EEA" w:rsidTr="00261D43">
        <w:trPr>
          <w:trHeight w:val="547"/>
        </w:trPr>
        <w:tc>
          <w:tcPr>
            <w:tcW w:w="1384" w:type="dxa"/>
          </w:tcPr>
          <w:p w:rsidR="00427EEA" w:rsidRPr="00427EEA" w:rsidRDefault="00427EEA" w:rsidP="00427EEA">
            <w:pPr>
              <w:spacing w:after="0" w:line="240" w:lineRule="auto"/>
              <w:rPr>
                <w:rFonts w:ascii="Times New Roman" w:eastAsia="Times New Roman" w:hAnsi="Times New Roman" w:cs="Times New Roman"/>
                <w:b/>
                <w:sz w:val="20"/>
                <w:szCs w:val="20"/>
                <w:lang w:eastAsia="lv-LV"/>
              </w:rPr>
            </w:pPr>
            <w:r w:rsidRPr="00427EEA">
              <w:rPr>
                <w:rFonts w:ascii="Times New Roman" w:eastAsia="Times New Roman" w:hAnsi="Times New Roman" w:cs="Times New Roman"/>
                <w:b/>
                <w:sz w:val="20"/>
                <w:szCs w:val="20"/>
                <w:lang w:eastAsia="lv-LV"/>
              </w:rPr>
              <w:t>F 403 221 20</w:t>
            </w:r>
          </w:p>
        </w:tc>
        <w:tc>
          <w:tcPr>
            <w:tcW w:w="4536" w:type="dxa"/>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Aizņēmuma Slampes ciema ūdenssaimniecības sakārtošanai atmaksa</w:t>
            </w:r>
          </w:p>
        </w:tc>
        <w:tc>
          <w:tcPr>
            <w:tcW w:w="1339"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83989</w:t>
            </w:r>
          </w:p>
        </w:tc>
        <w:tc>
          <w:tcPr>
            <w:tcW w:w="1213"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104045</w:t>
            </w:r>
          </w:p>
        </w:tc>
        <w:tc>
          <w:tcPr>
            <w:tcW w:w="1356"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188034</w:t>
            </w:r>
          </w:p>
        </w:tc>
      </w:tr>
      <w:tr w:rsidR="00427EEA" w:rsidRPr="00427EEA" w:rsidTr="00261D43">
        <w:trPr>
          <w:trHeight w:val="272"/>
        </w:trPr>
        <w:tc>
          <w:tcPr>
            <w:tcW w:w="1384" w:type="dxa"/>
          </w:tcPr>
          <w:p w:rsidR="00427EEA" w:rsidRPr="00427EEA" w:rsidRDefault="00427EEA" w:rsidP="00427EEA">
            <w:pPr>
              <w:spacing w:after="0" w:line="240" w:lineRule="auto"/>
              <w:jc w:val="right"/>
              <w:rPr>
                <w:rFonts w:ascii="Times New Roman" w:eastAsia="Times New Roman" w:hAnsi="Times New Roman" w:cs="Times New Roman"/>
                <w:b/>
                <w:sz w:val="24"/>
                <w:szCs w:val="24"/>
                <w:lang w:eastAsia="lv-LV"/>
              </w:rPr>
            </w:pPr>
          </w:p>
        </w:tc>
        <w:tc>
          <w:tcPr>
            <w:tcW w:w="4536" w:type="dxa"/>
          </w:tcPr>
          <w:p w:rsidR="00427EEA" w:rsidRPr="00427EEA" w:rsidRDefault="00427EEA" w:rsidP="00427EEA">
            <w:pPr>
              <w:spacing w:after="0" w:line="240" w:lineRule="auto"/>
              <w:ind w:left="-1724"/>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Pavisam plāna grozījumi</w:t>
            </w:r>
          </w:p>
        </w:tc>
        <w:tc>
          <w:tcPr>
            <w:tcW w:w="1339"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1537136</w:t>
            </w:r>
          </w:p>
        </w:tc>
        <w:tc>
          <w:tcPr>
            <w:tcW w:w="1213"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119945</w:t>
            </w:r>
          </w:p>
        </w:tc>
        <w:tc>
          <w:tcPr>
            <w:tcW w:w="1356"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1657081</w:t>
            </w:r>
          </w:p>
        </w:tc>
      </w:tr>
    </w:tbl>
    <w:p w:rsidR="00427EEA" w:rsidRPr="00427EEA" w:rsidRDefault="00427EEA" w:rsidP="00427EEA">
      <w:pPr>
        <w:spacing w:after="0" w:line="240" w:lineRule="auto"/>
        <w:rPr>
          <w:rFonts w:ascii="Times New Roman" w:eastAsia="Times New Roman" w:hAnsi="Times New Roman" w:cs="Times New Roman"/>
          <w:sz w:val="20"/>
          <w:szCs w:val="20"/>
          <w:lang w:eastAsia="lv-LV"/>
        </w:rPr>
      </w:pPr>
    </w:p>
    <w:p w:rsidR="00427EEA" w:rsidRPr="00427EEA" w:rsidRDefault="00427EEA" w:rsidP="00427EEA">
      <w:pPr>
        <w:spacing w:after="0" w:line="240" w:lineRule="auto"/>
        <w:ind w:right="-1" w:firstLine="720"/>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23. Izdarīt Tukuma novada </w:t>
      </w:r>
      <w:r w:rsidRPr="00427EEA">
        <w:rPr>
          <w:rFonts w:ascii="Times New Roman" w:eastAsia="Times New Roman" w:hAnsi="Times New Roman" w:cs="Times New Roman"/>
          <w:b/>
          <w:sz w:val="24"/>
          <w:szCs w:val="24"/>
          <w:lang w:eastAsia="lv-LV"/>
        </w:rPr>
        <w:t>Tumes un Degoles pagastu pārvaldes</w:t>
      </w:r>
      <w:r w:rsidRPr="00427EEA">
        <w:rPr>
          <w:rFonts w:ascii="Times New Roman" w:eastAsia="Times New Roman" w:hAnsi="Times New Roman" w:cs="Times New Roman"/>
          <w:sz w:val="24"/>
          <w:szCs w:val="24"/>
          <w:lang w:eastAsia="lv-LV"/>
        </w:rPr>
        <w:t xml:space="preserve"> 2014.gada pamatbudžeta ieņēmumu daļā šādus plāna grozījumus atbilstoši ieņēmumu klasifikācijai </w:t>
      </w:r>
      <w:r w:rsidRPr="00427EEA">
        <w:rPr>
          <w:rFonts w:ascii="Times New Roman" w:eastAsia="Times New Roman" w:hAnsi="Times New Roman" w:cs="Times New Roman"/>
          <w:i/>
          <w:sz w:val="24"/>
          <w:szCs w:val="24"/>
          <w:lang w:eastAsia="lv-LV"/>
        </w:rPr>
        <w:t>(</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w:t>
      </w:r>
    </w:p>
    <w:p w:rsidR="00427EEA" w:rsidRPr="00427EEA" w:rsidRDefault="00427EEA" w:rsidP="00427EEA">
      <w:pPr>
        <w:spacing w:after="0" w:line="240" w:lineRule="auto"/>
        <w:rPr>
          <w:rFonts w:ascii="Times New Roman" w:eastAsia="Times New Roman" w:hAnsi="Times New Roman" w:cs="Times New Roman"/>
          <w:sz w:val="20"/>
          <w:szCs w:val="20"/>
          <w:lang w:eastAsia="lv-LV"/>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321"/>
        <w:gridCol w:w="1440"/>
        <w:gridCol w:w="1260"/>
        <w:gridCol w:w="1287"/>
      </w:tblGrid>
      <w:tr w:rsidR="00427EEA" w:rsidRPr="00427EEA" w:rsidTr="00261D43">
        <w:tc>
          <w:tcPr>
            <w:tcW w:w="1526" w:type="dxa"/>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321" w:type="dxa"/>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440" w:type="dxa"/>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01.10.2014.</w:t>
            </w:r>
          </w:p>
        </w:tc>
        <w:tc>
          <w:tcPr>
            <w:tcW w:w="1260" w:type="dxa"/>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oktobra</w:t>
            </w:r>
          </w:p>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mēnesī</w:t>
            </w:r>
          </w:p>
        </w:tc>
        <w:tc>
          <w:tcPr>
            <w:tcW w:w="1287" w:type="dxa"/>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261D43">
        <w:tc>
          <w:tcPr>
            <w:tcW w:w="1526" w:type="dxa"/>
            <w:tcBorders>
              <w:bottom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21.3.8.1.</w:t>
            </w:r>
          </w:p>
        </w:tc>
        <w:tc>
          <w:tcPr>
            <w:tcW w:w="4321" w:type="dxa"/>
            <w:tcBorders>
              <w:bottom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Ieņēmumi par telpu nomu</w:t>
            </w:r>
          </w:p>
        </w:tc>
        <w:tc>
          <w:tcPr>
            <w:tcW w:w="1440" w:type="dxa"/>
            <w:tcBorders>
              <w:bottom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1366</w:t>
            </w:r>
          </w:p>
        </w:tc>
        <w:tc>
          <w:tcPr>
            <w:tcW w:w="1260" w:type="dxa"/>
            <w:tcBorders>
              <w:bottom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480</w:t>
            </w:r>
          </w:p>
        </w:tc>
        <w:tc>
          <w:tcPr>
            <w:tcW w:w="1287" w:type="dxa"/>
            <w:tcBorders>
              <w:bottom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1846</w:t>
            </w:r>
          </w:p>
        </w:tc>
      </w:tr>
      <w:tr w:rsidR="00427EEA" w:rsidRPr="00427EEA" w:rsidTr="00261D43">
        <w:tc>
          <w:tcPr>
            <w:tcW w:w="1526" w:type="dxa"/>
            <w:tcBorders>
              <w:bottom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21.3.8.9.</w:t>
            </w:r>
          </w:p>
        </w:tc>
        <w:tc>
          <w:tcPr>
            <w:tcW w:w="4321" w:type="dxa"/>
            <w:tcBorders>
              <w:bottom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Pārējie ieņēmumi par īri un nomu</w:t>
            </w:r>
          </w:p>
        </w:tc>
        <w:tc>
          <w:tcPr>
            <w:tcW w:w="1440" w:type="dxa"/>
            <w:tcBorders>
              <w:bottom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260" w:type="dxa"/>
            <w:tcBorders>
              <w:bottom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175</w:t>
            </w:r>
          </w:p>
        </w:tc>
        <w:tc>
          <w:tcPr>
            <w:tcW w:w="1287" w:type="dxa"/>
            <w:tcBorders>
              <w:bottom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175</w:t>
            </w:r>
          </w:p>
        </w:tc>
      </w:tr>
      <w:tr w:rsidR="00427EEA" w:rsidRPr="00427EEA" w:rsidTr="00261D43">
        <w:tc>
          <w:tcPr>
            <w:tcW w:w="1526"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4321" w:type="dxa"/>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p>
        </w:tc>
        <w:tc>
          <w:tcPr>
            <w:tcW w:w="1440"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442229</w:t>
            </w:r>
          </w:p>
        </w:tc>
        <w:tc>
          <w:tcPr>
            <w:tcW w:w="1260"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1232</w:t>
            </w:r>
          </w:p>
        </w:tc>
        <w:tc>
          <w:tcPr>
            <w:tcW w:w="1287"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443461</w:t>
            </w:r>
          </w:p>
        </w:tc>
      </w:tr>
      <w:tr w:rsidR="00427EEA" w:rsidRPr="00427EEA" w:rsidTr="00261D43">
        <w:tc>
          <w:tcPr>
            <w:tcW w:w="9834" w:type="dxa"/>
            <w:gridSpan w:val="5"/>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u w:val="single"/>
                <w:lang w:eastAsia="lv-LV"/>
              </w:rPr>
              <w:t>Papildus asignējumi</w:t>
            </w:r>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280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uzraudzības grupai „ Bitīte”; </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47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no Pensionāru biedrības par Tumes kultūras nama telpu izmantošanu;</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 xml:space="preserve">44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no biedrības „ Mežrozes” par Tumes kultūras nama telpu izmantošanu;</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518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w:t>
            </w:r>
            <w:proofErr w:type="spellStart"/>
            <w:r w:rsidRPr="00427EEA">
              <w:rPr>
                <w:rFonts w:ascii="Times New Roman" w:eastAsia="Times New Roman" w:hAnsi="Times New Roman" w:cs="Times New Roman"/>
                <w:sz w:val="24"/>
                <w:szCs w:val="24"/>
                <w:lang w:eastAsia="lv-LV"/>
              </w:rPr>
              <w:t>Čubatu</w:t>
            </w:r>
            <w:proofErr w:type="spellEnd"/>
            <w:r w:rsidRPr="00427EEA">
              <w:rPr>
                <w:rFonts w:ascii="Times New Roman" w:eastAsia="Times New Roman" w:hAnsi="Times New Roman" w:cs="Times New Roman"/>
                <w:sz w:val="24"/>
                <w:szCs w:val="24"/>
                <w:lang w:eastAsia="lv-LV"/>
              </w:rPr>
              <w:t xml:space="preserve"> meža cirsmu stigošanu un </w:t>
            </w:r>
            <w:proofErr w:type="spellStart"/>
            <w:r w:rsidRPr="00427EEA">
              <w:rPr>
                <w:rFonts w:ascii="Times New Roman" w:eastAsia="Times New Roman" w:hAnsi="Times New Roman" w:cs="Times New Roman"/>
                <w:sz w:val="24"/>
                <w:szCs w:val="24"/>
                <w:lang w:eastAsia="lv-LV"/>
              </w:rPr>
              <w:t>dastošanu</w:t>
            </w:r>
            <w:proofErr w:type="spellEnd"/>
            <w:r w:rsidRPr="00427EEA">
              <w:rPr>
                <w:rFonts w:ascii="Times New Roman" w:eastAsia="Times New Roman" w:hAnsi="Times New Roman" w:cs="Times New Roman"/>
                <w:sz w:val="24"/>
                <w:szCs w:val="24"/>
                <w:lang w:eastAsia="lv-LV"/>
              </w:rPr>
              <w:t>;</w:t>
            </w:r>
          </w:p>
          <w:p w:rsidR="00427EEA" w:rsidRPr="00427EEA" w:rsidRDefault="00427EEA" w:rsidP="0003045C">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343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atlīdzība 3</w:t>
            </w:r>
            <w:r w:rsidR="0003045C">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 xml:space="preserve">mēnešiem </w:t>
            </w:r>
            <w:proofErr w:type="spellStart"/>
            <w:r w:rsidRPr="00427EEA">
              <w:rPr>
                <w:rFonts w:ascii="Times New Roman" w:eastAsia="Times New Roman" w:hAnsi="Times New Roman" w:cs="Times New Roman"/>
                <w:sz w:val="24"/>
                <w:szCs w:val="24"/>
                <w:lang w:eastAsia="lv-LV"/>
              </w:rPr>
              <w:t>amatiermākslas</w:t>
            </w:r>
            <w:proofErr w:type="spellEnd"/>
            <w:r w:rsidRPr="00427EEA">
              <w:rPr>
                <w:rFonts w:ascii="Times New Roman" w:eastAsia="Times New Roman" w:hAnsi="Times New Roman" w:cs="Times New Roman"/>
                <w:sz w:val="24"/>
                <w:szCs w:val="24"/>
                <w:lang w:eastAsia="lv-LV"/>
              </w:rPr>
              <w:t xml:space="preserve"> kolektīvu vadītājiem saskaņā ar vērtēšanas protokolu no novada kultūras pasākumiem paredzētajiem līdzekļiem.</w:t>
            </w:r>
          </w:p>
        </w:tc>
      </w:tr>
      <w:tr w:rsidR="00427EEA" w:rsidRPr="00427EEA" w:rsidTr="00261D43">
        <w:tc>
          <w:tcPr>
            <w:tcW w:w="1526" w:type="dxa"/>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4321" w:type="dxa"/>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Kopā plāna grozījumi</w:t>
            </w:r>
          </w:p>
        </w:tc>
        <w:tc>
          <w:tcPr>
            <w:tcW w:w="1440"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446170</w:t>
            </w:r>
          </w:p>
        </w:tc>
        <w:tc>
          <w:tcPr>
            <w:tcW w:w="1260"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1887</w:t>
            </w:r>
          </w:p>
        </w:tc>
        <w:tc>
          <w:tcPr>
            <w:tcW w:w="1287"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448057</w:t>
            </w:r>
          </w:p>
        </w:tc>
      </w:tr>
    </w:tbl>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p w:rsidR="00427EEA" w:rsidRPr="00427EEA" w:rsidRDefault="00427EEA" w:rsidP="00427EEA">
      <w:pPr>
        <w:spacing w:after="0" w:line="240" w:lineRule="auto"/>
        <w:ind w:right="-143" w:firstLine="720"/>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24. Izdarīt Tukuma novada </w:t>
      </w:r>
      <w:r w:rsidRPr="00427EEA">
        <w:rPr>
          <w:rFonts w:ascii="Times New Roman" w:eastAsia="Times New Roman" w:hAnsi="Times New Roman" w:cs="Times New Roman"/>
          <w:b/>
          <w:sz w:val="24"/>
          <w:szCs w:val="24"/>
          <w:lang w:eastAsia="lv-LV"/>
        </w:rPr>
        <w:t>Tumes un Degoles pagastu pārvaldes</w:t>
      </w:r>
      <w:r w:rsidRPr="00427EEA">
        <w:rPr>
          <w:rFonts w:ascii="Times New Roman" w:eastAsia="Times New Roman" w:hAnsi="Times New Roman" w:cs="Times New Roman"/>
          <w:sz w:val="24"/>
          <w:szCs w:val="24"/>
          <w:lang w:eastAsia="lv-LV"/>
        </w:rPr>
        <w:t xml:space="preserve"> 2014.gada pamatbudžeta izdevumu daļā šādus plāna grozījumus atbilstoši funkcionālajām un ekonomiskajām kategorijām </w:t>
      </w:r>
      <w:r w:rsidRPr="00427EEA">
        <w:rPr>
          <w:rFonts w:ascii="Times New Roman" w:eastAsia="Times New Roman" w:hAnsi="Times New Roman" w:cs="Times New Roman"/>
          <w:i/>
          <w:sz w:val="24"/>
          <w:szCs w:val="24"/>
          <w:lang w:eastAsia="lv-LV"/>
        </w:rPr>
        <w:t>(</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75"/>
        <w:gridCol w:w="1379"/>
        <w:gridCol w:w="1275"/>
        <w:gridCol w:w="1356"/>
      </w:tblGrid>
      <w:tr w:rsidR="00427EEA" w:rsidRPr="00427EEA" w:rsidTr="00261D43">
        <w:tc>
          <w:tcPr>
            <w:tcW w:w="138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575"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379"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01.10.2014.</w:t>
            </w:r>
          </w:p>
        </w:tc>
        <w:tc>
          <w:tcPr>
            <w:tcW w:w="1275"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oktobra</w:t>
            </w:r>
          </w:p>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mēnesī</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01.000</w:t>
            </w:r>
          </w:p>
        </w:tc>
        <w:tc>
          <w:tcPr>
            <w:tcW w:w="45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Vispārējie valdības dienesti</w:t>
            </w:r>
          </w:p>
        </w:tc>
        <w:tc>
          <w:tcPr>
            <w:tcW w:w="13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112750</w:t>
            </w:r>
          </w:p>
        </w:tc>
        <w:tc>
          <w:tcPr>
            <w:tcW w:w="12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-5251</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107499</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1200</w:t>
            </w:r>
          </w:p>
        </w:tc>
        <w:tc>
          <w:tcPr>
            <w:tcW w:w="45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Darba devēja valsts sociālās apdrošināšanas obligātās iemaksas, sociāla rakstura pabalsti un kompensācijas</w:t>
            </w:r>
          </w:p>
        </w:tc>
        <w:tc>
          <w:tcPr>
            <w:tcW w:w="13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16401</w:t>
            </w:r>
          </w:p>
        </w:tc>
        <w:tc>
          <w:tcPr>
            <w:tcW w:w="12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289</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16690</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5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23204</w:t>
            </w:r>
          </w:p>
        </w:tc>
        <w:tc>
          <w:tcPr>
            <w:tcW w:w="12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-5540</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17664</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06.000</w:t>
            </w:r>
          </w:p>
        </w:tc>
        <w:tc>
          <w:tcPr>
            <w:tcW w:w="45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Pašvaldības teritoriju un mājokļu apsaimniekošana</w:t>
            </w:r>
          </w:p>
        </w:tc>
        <w:tc>
          <w:tcPr>
            <w:tcW w:w="13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104258</w:t>
            </w:r>
          </w:p>
        </w:tc>
        <w:tc>
          <w:tcPr>
            <w:tcW w:w="12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5740</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109998</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5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29699</w:t>
            </w:r>
          </w:p>
        </w:tc>
        <w:tc>
          <w:tcPr>
            <w:tcW w:w="12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6240</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35939</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575" w:type="dxa"/>
            <w:tcBorders>
              <w:top w:val="single" w:sz="4" w:space="0" w:color="auto"/>
              <w:left w:val="single" w:sz="4" w:space="0" w:color="auto"/>
              <w:bottom w:val="single" w:sz="4" w:space="0" w:color="auto"/>
              <w:right w:val="single" w:sz="4" w:space="0" w:color="auto"/>
            </w:tcBorders>
          </w:tcPr>
          <w:p w:rsidR="0003045C"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w:t>
            </w:r>
            <w:r w:rsidR="0003045C">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materiāli,</w:t>
            </w:r>
            <w:r w:rsidR="0003045C">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energoresursi,</w:t>
            </w:r>
            <w:r w:rsidR="0003045C">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preces,</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biroja preces un inventārs</w:t>
            </w:r>
          </w:p>
        </w:tc>
        <w:tc>
          <w:tcPr>
            <w:tcW w:w="13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7717</w:t>
            </w:r>
          </w:p>
        </w:tc>
        <w:tc>
          <w:tcPr>
            <w:tcW w:w="12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-500</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7217</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07.000</w:t>
            </w:r>
          </w:p>
        </w:tc>
        <w:tc>
          <w:tcPr>
            <w:tcW w:w="45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Veselība</w:t>
            </w:r>
          </w:p>
        </w:tc>
        <w:tc>
          <w:tcPr>
            <w:tcW w:w="13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4918</w:t>
            </w:r>
          </w:p>
        </w:tc>
        <w:tc>
          <w:tcPr>
            <w:tcW w:w="12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175</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5093</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5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1298</w:t>
            </w:r>
          </w:p>
        </w:tc>
        <w:tc>
          <w:tcPr>
            <w:tcW w:w="12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175</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1473</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08.000</w:t>
            </w:r>
          </w:p>
        </w:tc>
        <w:tc>
          <w:tcPr>
            <w:tcW w:w="45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Atpūta, kultūra un reliģija</w:t>
            </w:r>
          </w:p>
        </w:tc>
        <w:tc>
          <w:tcPr>
            <w:tcW w:w="13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166367</w:t>
            </w:r>
          </w:p>
        </w:tc>
        <w:tc>
          <w:tcPr>
            <w:tcW w:w="12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883</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167250</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1100</w:t>
            </w:r>
          </w:p>
        </w:tc>
        <w:tc>
          <w:tcPr>
            <w:tcW w:w="45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Atalgojums</w:t>
            </w:r>
          </w:p>
        </w:tc>
        <w:tc>
          <w:tcPr>
            <w:tcW w:w="13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66487</w:t>
            </w:r>
          </w:p>
        </w:tc>
        <w:tc>
          <w:tcPr>
            <w:tcW w:w="12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278</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66765</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1200</w:t>
            </w:r>
          </w:p>
        </w:tc>
        <w:tc>
          <w:tcPr>
            <w:tcW w:w="45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Darba devēja valsts sociālās apdrošināšanas obligātās iemaksas</w:t>
            </w:r>
          </w:p>
        </w:tc>
        <w:tc>
          <w:tcPr>
            <w:tcW w:w="13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17528</w:t>
            </w:r>
          </w:p>
        </w:tc>
        <w:tc>
          <w:tcPr>
            <w:tcW w:w="12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65</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17593</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5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62160</w:t>
            </w:r>
          </w:p>
        </w:tc>
        <w:tc>
          <w:tcPr>
            <w:tcW w:w="12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280</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62440</w:t>
            </w:r>
          </w:p>
        </w:tc>
      </w:tr>
      <w:tr w:rsidR="00427EEA" w:rsidRPr="00427EEA" w:rsidTr="00261D43">
        <w:tc>
          <w:tcPr>
            <w:tcW w:w="138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575" w:type="dxa"/>
            <w:tcBorders>
              <w:top w:val="single" w:sz="4" w:space="0" w:color="auto"/>
              <w:left w:val="single" w:sz="4" w:space="0" w:color="auto"/>
              <w:bottom w:val="single" w:sz="4" w:space="0" w:color="auto"/>
              <w:right w:val="single" w:sz="4" w:space="0" w:color="auto"/>
            </w:tcBorders>
          </w:tcPr>
          <w:p w:rsidR="0003045C"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w:t>
            </w:r>
            <w:r w:rsidR="0003045C">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materiāli,</w:t>
            </w:r>
            <w:r w:rsidR="0003045C">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energoresursi,</w:t>
            </w:r>
            <w:r w:rsidR="0003045C">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preces,</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biroja preces un inventārs</w:t>
            </w:r>
          </w:p>
        </w:tc>
        <w:tc>
          <w:tcPr>
            <w:tcW w:w="13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8909</w:t>
            </w:r>
          </w:p>
        </w:tc>
        <w:tc>
          <w:tcPr>
            <w:tcW w:w="127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260</w:t>
            </w:r>
          </w:p>
        </w:tc>
        <w:tc>
          <w:tcPr>
            <w:tcW w:w="135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9169</w:t>
            </w:r>
          </w:p>
        </w:tc>
      </w:tr>
      <w:tr w:rsidR="00427EEA" w:rsidRPr="00427EEA" w:rsidTr="00261D43">
        <w:tc>
          <w:tcPr>
            <w:tcW w:w="1384"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09.000</w:t>
            </w:r>
          </w:p>
        </w:tc>
        <w:tc>
          <w:tcPr>
            <w:tcW w:w="4575" w:type="dxa"/>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Izglītība</w:t>
            </w:r>
          </w:p>
        </w:tc>
        <w:tc>
          <w:tcPr>
            <w:tcW w:w="1379"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91704</w:t>
            </w:r>
          </w:p>
        </w:tc>
        <w:tc>
          <w:tcPr>
            <w:tcW w:w="1275"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340</w:t>
            </w:r>
          </w:p>
        </w:tc>
        <w:tc>
          <w:tcPr>
            <w:tcW w:w="1356"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92044</w:t>
            </w:r>
          </w:p>
        </w:tc>
      </w:tr>
      <w:tr w:rsidR="00427EEA" w:rsidRPr="00427EEA" w:rsidTr="00261D43">
        <w:tc>
          <w:tcPr>
            <w:tcW w:w="1384" w:type="dxa"/>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1100</w:t>
            </w:r>
          </w:p>
        </w:tc>
        <w:tc>
          <w:tcPr>
            <w:tcW w:w="4575" w:type="dxa"/>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Atalgojums</w:t>
            </w:r>
          </w:p>
        </w:tc>
        <w:tc>
          <w:tcPr>
            <w:tcW w:w="1379"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29388</w:t>
            </w:r>
          </w:p>
        </w:tc>
        <w:tc>
          <w:tcPr>
            <w:tcW w:w="127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225</w:t>
            </w:r>
          </w:p>
        </w:tc>
        <w:tc>
          <w:tcPr>
            <w:tcW w:w="1356"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29613</w:t>
            </w:r>
          </w:p>
        </w:tc>
      </w:tr>
      <w:tr w:rsidR="00427EEA" w:rsidRPr="00427EEA" w:rsidTr="00261D43">
        <w:tc>
          <w:tcPr>
            <w:tcW w:w="1384" w:type="dxa"/>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1200</w:t>
            </w:r>
          </w:p>
        </w:tc>
        <w:tc>
          <w:tcPr>
            <w:tcW w:w="4575" w:type="dxa"/>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Darba devēja valsts sociālās apdrošināšanas obligātās iemaksas</w:t>
            </w:r>
          </w:p>
        </w:tc>
        <w:tc>
          <w:tcPr>
            <w:tcW w:w="1379"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7428</w:t>
            </w:r>
          </w:p>
        </w:tc>
        <w:tc>
          <w:tcPr>
            <w:tcW w:w="127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375</w:t>
            </w:r>
          </w:p>
        </w:tc>
        <w:tc>
          <w:tcPr>
            <w:tcW w:w="1356"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7803</w:t>
            </w:r>
          </w:p>
        </w:tc>
      </w:tr>
      <w:tr w:rsidR="00427EEA" w:rsidRPr="00427EEA" w:rsidTr="00261D43">
        <w:trPr>
          <w:trHeight w:val="617"/>
        </w:trPr>
        <w:tc>
          <w:tcPr>
            <w:tcW w:w="1384" w:type="dxa"/>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575" w:type="dxa"/>
          </w:tcPr>
          <w:p w:rsidR="0003045C"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w:t>
            </w:r>
            <w:r w:rsidR="0003045C">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materiāli,</w:t>
            </w:r>
            <w:r w:rsidR="0003045C">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energoresursi,</w:t>
            </w:r>
            <w:r w:rsidR="0003045C">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preces,</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biroja preces un inventārs</w:t>
            </w:r>
          </w:p>
        </w:tc>
        <w:tc>
          <w:tcPr>
            <w:tcW w:w="1379"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13661</w:t>
            </w:r>
          </w:p>
        </w:tc>
        <w:tc>
          <w:tcPr>
            <w:tcW w:w="1275"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-260</w:t>
            </w:r>
          </w:p>
        </w:tc>
        <w:tc>
          <w:tcPr>
            <w:tcW w:w="1356"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13401</w:t>
            </w:r>
          </w:p>
        </w:tc>
      </w:tr>
      <w:tr w:rsidR="00427EEA" w:rsidRPr="00427EEA" w:rsidTr="00261D43">
        <w:tc>
          <w:tcPr>
            <w:tcW w:w="1384" w:type="dxa"/>
          </w:tcPr>
          <w:p w:rsidR="00427EEA" w:rsidRPr="00427EEA" w:rsidRDefault="00427EEA" w:rsidP="00427EEA">
            <w:pPr>
              <w:spacing w:after="0" w:line="240" w:lineRule="auto"/>
              <w:jc w:val="right"/>
              <w:rPr>
                <w:rFonts w:ascii="Times New Roman" w:eastAsia="Times New Roman" w:hAnsi="Times New Roman" w:cs="Times New Roman"/>
                <w:b/>
                <w:sz w:val="24"/>
                <w:szCs w:val="24"/>
                <w:lang w:eastAsia="lv-LV"/>
              </w:rPr>
            </w:pPr>
          </w:p>
        </w:tc>
        <w:tc>
          <w:tcPr>
            <w:tcW w:w="4575" w:type="dxa"/>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Kopā plāna grozījumi</w:t>
            </w:r>
          </w:p>
        </w:tc>
        <w:tc>
          <w:tcPr>
            <w:tcW w:w="1379"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479997</w:t>
            </w:r>
          </w:p>
        </w:tc>
        <w:tc>
          <w:tcPr>
            <w:tcW w:w="1275"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1887</w:t>
            </w:r>
          </w:p>
        </w:tc>
        <w:tc>
          <w:tcPr>
            <w:tcW w:w="1356" w:type="dxa"/>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481884</w:t>
            </w:r>
          </w:p>
        </w:tc>
      </w:tr>
    </w:tbl>
    <w:p w:rsidR="00427EEA" w:rsidRPr="00427EEA" w:rsidRDefault="00427EEA" w:rsidP="00427EEA">
      <w:pPr>
        <w:spacing w:after="0" w:line="240" w:lineRule="auto"/>
        <w:rPr>
          <w:rFonts w:ascii="Times New Roman" w:eastAsia="Times New Roman" w:hAnsi="Times New Roman" w:cs="Times New Roman"/>
          <w:sz w:val="24"/>
          <w:szCs w:val="24"/>
          <w:lang w:eastAsia="lv-LV"/>
        </w:rPr>
      </w:pPr>
    </w:p>
    <w:p w:rsidR="00427EEA" w:rsidRPr="00427EEA" w:rsidRDefault="00427EEA" w:rsidP="00427EEA">
      <w:pPr>
        <w:spacing w:after="0" w:line="240" w:lineRule="auto"/>
        <w:ind w:firstLine="720"/>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25.Izdarīt Tukuma novada </w:t>
      </w:r>
      <w:r w:rsidRPr="00427EEA">
        <w:rPr>
          <w:rFonts w:ascii="Times New Roman" w:eastAsia="Times New Roman" w:hAnsi="Times New Roman" w:cs="Times New Roman"/>
          <w:b/>
          <w:sz w:val="24"/>
          <w:szCs w:val="24"/>
          <w:lang w:eastAsia="lv-LV"/>
        </w:rPr>
        <w:t xml:space="preserve">Izglītības pārvaldes </w:t>
      </w:r>
      <w:r w:rsidRPr="00427EEA">
        <w:rPr>
          <w:rFonts w:ascii="Times New Roman" w:eastAsia="Times New Roman" w:hAnsi="Times New Roman" w:cs="Times New Roman"/>
          <w:sz w:val="24"/>
          <w:szCs w:val="24"/>
          <w:lang w:eastAsia="lv-LV"/>
        </w:rPr>
        <w:t>2014.gada pamatbudžeta ieņēmumu daļā šādus plāna grozījumus atbilstoši ieņēmumu klasifikācijai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w:t>
      </w:r>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p>
    <w:tbl>
      <w:tblPr>
        <w:tblW w:w="9781" w:type="dxa"/>
        <w:tblInd w:w="108" w:type="dxa"/>
        <w:tblLayout w:type="fixed"/>
        <w:tblLook w:val="04A0" w:firstRow="1" w:lastRow="0" w:firstColumn="1" w:lastColumn="0" w:noHBand="0" w:noVBand="1"/>
      </w:tblPr>
      <w:tblGrid>
        <w:gridCol w:w="1251"/>
        <w:gridCol w:w="20"/>
        <w:gridCol w:w="13"/>
        <w:gridCol w:w="61"/>
        <w:gridCol w:w="4104"/>
        <w:gridCol w:w="49"/>
        <w:gridCol w:w="7"/>
        <w:gridCol w:w="13"/>
        <w:gridCol w:w="11"/>
        <w:gridCol w:w="1555"/>
        <w:gridCol w:w="29"/>
        <w:gridCol w:w="19"/>
        <w:gridCol w:w="1086"/>
        <w:gridCol w:w="47"/>
        <w:gridCol w:w="18"/>
        <w:gridCol w:w="48"/>
        <w:gridCol w:w="14"/>
        <w:gridCol w:w="15"/>
        <w:gridCol w:w="26"/>
        <w:gridCol w:w="134"/>
        <w:gridCol w:w="27"/>
        <w:gridCol w:w="19"/>
        <w:gridCol w:w="14"/>
        <w:gridCol w:w="1201"/>
      </w:tblGrid>
      <w:tr w:rsidR="00427EEA" w:rsidRPr="00427EEA" w:rsidTr="00261D43">
        <w:trPr>
          <w:trHeight w:val="315"/>
        </w:trPr>
        <w:tc>
          <w:tcPr>
            <w:tcW w:w="127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227" w:type="dxa"/>
            <w:gridSpan w:val="4"/>
            <w:vMerge w:val="restart"/>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586" w:type="dxa"/>
            <w:gridSpan w:val="4"/>
            <w:vMerge w:val="restart"/>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427EEA">
                <w:rPr>
                  <w:rFonts w:ascii="Times New Roman" w:eastAsia="Times New Roman" w:hAnsi="Times New Roman" w:cs="Times New Roman"/>
                  <w:sz w:val="20"/>
                  <w:szCs w:val="20"/>
                  <w:lang w:eastAsia="lv-LV"/>
                </w:rPr>
                <w:t>plāns</w:t>
              </w:r>
            </w:smartTag>
            <w:r w:rsidRPr="00427EEA">
              <w:rPr>
                <w:rFonts w:ascii="Times New Roman" w:eastAsia="Times New Roman" w:hAnsi="Times New Roman" w:cs="Times New Roman"/>
                <w:sz w:val="20"/>
                <w:szCs w:val="20"/>
                <w:lang w:eastAsia="lv-LV"/>
              </w:rPr>
              <w:t xml:space="preserve"> uz 31.07.2014.</w:t>
            </w:r>
          </w:p>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(bez maksas pakalpojumiem)</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oktobra mēnesī</w:t>
            </w:r>
          </w:p>
        </w:tc>
        <w:tc>
          <w:tcPr>
            <w:tcW w:w="1563" w:type="dxa"/>
            <w:gridSpan w:val="11"/>
            <w:vMerge w:val="restart"/>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ind w:left="-108"/>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427EEA">
                <w:rPr>
                  <w:rFonts w:ascii="Times New Roman" w:eastAsia="Times New Roman" w:hAnsi="Times New Roman" w:cs="Times New Roman"/>
                  <w:sz w:val="20"/>
                  <w:szCs w:val="20"/>
                  <w:lang w:eastAsia="lv-LV"/>
                </w:rPr>
                <w:t>plāns</w:t>
              </w:r>
            </w:smartTag>
            <w:r w:rsidRPr="00427EEA">
              <w:rPr>
                <w:rFonts w:ascii="Times New Roman" w:eastAsia="Times New Roman" w:hAnsi="Times New Roman" w:cs="Times New Roman"/>
                <w:sz w:val="20"/>
                <w:szCs w:val="20"/>
                <w:lang w:eastAsia="lv-LV"/>
              </w:rPr>
              <w:t xml:space="preserve"> uz 31.10.2014.</w:t>
            </w:r>
          </w:p>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(bez maksas pakalpojumiem)</w:t>
            </w:r>
          </w:p>
        </w:tc>
      </w:tr>
      <w:tr w:rsidR="00427EEA" w:rsidRPr="00427EEA" w:rsidTr="00261D43">
        <w:trPr>
          <w:trHeight w:val="315"/>
        </w:trPr>
        <w:tc>
          <w:tcPr>
            <w:tcW w:w="1271" w:type="dxa"/>
            <w:gridSpan w:val="2"/>
            <w:vMerge/>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4227" w:type="dxa"/>
            <w:gridSpan w:val="4"/>
            <w:vMerge/>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586" w:type="dxa"/>
            <w:gridSpan w:val="4"/>
            <w:vMerge/>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563" w:type="dxa"/>
            <w:gridSpan w:val="11"/>
            <w:vMerge/>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r>
      <w:tr w:rsidR="00427EEA" w:rsidRPr="00427EEA" w:rsidTr="00261D43">
        <w:trPr>
          <w:trHeight w:val="315"/>
        </w:trPr>
        <w:tc>
          <w:tcPr>
            <w:tcW w:w="1271" w:type="dxa"/>
            <w:gridSpan w:val="2"/>
            <w:vMerge/>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4227" w:type="dxa"/>
            <w:gridSpan w:val="4"/>
            <w:vMerge/>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586" w:type="dxa"/>
            <w:gridSpan w:val="4"/>
            <w:vMerge/>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563" w:type="dxa"/>
            <w:gridSpan w:val="11"/>
            <w:vMerge/>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18.6.2.0.</w:t>
            </w:r>
          </w:p>
        </w:tc>
        <w:tc>
          <w:tcPr>
            <w:tcW w:w="4227" w:type="dxa"/>
            <w:gridSpan w:val="4"/>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Pašvaldību saņemtie valsts budžeta transferti noteiktam mērķim</w:t>
            </w:r>
          </w:p>
        </w:tc>
        <w:tc>
          <w:tcPr>
            <w:tcW w:w="1586" w:type="dxa"/>
            <w:gridSpan w:val="4"/>
            <w:tcBorders>
              <w:top w:val="single" w:sz="4" w:space="0" w:color="auto"/>
              <w:left w:val="nil"/>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7213933</w:t>
            </w:r>
          </w:p>
        </w:tc>
        <w:tc>
          <w:tcPr>
            <w:tcW w:w="1134" w:type="dxa"/>
            <w:gridSpan w:val="3"/>
            <w:tcBorders>
              <w:top w:val="single" w:sz="4" w:space="0" w:color="auto"/>
              <w:left w:val="nil"/>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107231</w:t>
            </w:r>
          </w:p>
        </w:tc>
        <w:tc>
          <w:tcPr>
            <w:tcW w:w="1563" w:type="dxa"/>
            <w:gridSpan w:val="11"/>
            <w:tcBorders>
              <w:top w:val="single" w:sz="4" w:space="0" w:color="auto"/>
              <w:left w:val="nil"/>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7321164</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i/>
                <w:sz w:val="24"/>
                <w:szCs w:val="24"/>
                <w:lang w:eastAsia="lv-LV"/>
              </w:rPr>
            </w:pPr>
            <w:r w:rsidRPr="00427EEA">
              <w:rPr>
                <w:rFonts w:ascii="Times New Roman" w:eastAsia="Times New Roman" w:hAnsi="Times New Roman" w:cs="Times New Roman"/>
                <w:bCs/>
                <w:sz w:val="24"/>
                <w:szCs w:val="24"/>
                <w:u w:val="single"/>
                <w:lang w:eastAsia="lv-LV"/>
              </w:rPr>
              <w:t xml:space="preserve">Palielināti ieņēmumi-148363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3149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asistentu pakalpojumi Zemgales vidusskolai; 2442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dotācija pedagogu algām un nodoklim Tukuma Sporta skolai; 382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dotācija pedagogu algām un nodoklim Tukuma Mākslas </w:t>
            </w:r>
            <w:r w:rsidRPr="00427EEA">
              <w:rPr>
                <w:rFonts w:ascii="Times New Roman" w:eastAsia="Times New Roman" w:hAnsi="Times New Roman" w:cs="Times New Roman"/>
                <w:bCs/>
                <w:sz w:val="24"/>
                <w:szCs w:val="24"/>
                <w:lang w:eastAsia="lv-LV"/>
              </w:rPr>
              <w:lastRenderedPageBreak/>
              <w:t xml:space="preserve">skolai; 2210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dotācija pedagogu algām un nodoklim Tukuma Mūzikas skolai.</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 xml:space="preserve">Mērķdotācijas 5-6. gadīgo bērnu apmācībai(09.100)- 19444 </w:t>
            </w:r>
            <w:proofErr w:type="spellStart"/>
            <w:r w:rsidRPr="00427EEA">
              <w:rPr>
                <w:rFonts w:ascii="Times New Roman" w:eastAsia="Times New Roman" w:hAnsi="Times New Roman" w:cs="Times New Roman"/>
                <w:bCs/>
                <w:i/>
                <w:sz w:val="24"/>
                <w:szCs w:val="24"/>
                <w:u w:val="single"/>
                <w:lang w:eastAsia="lv-LV"/>
              </w:rPr>
              <w:t>euro</w:t>
            </w:r>
            <w:proofErr w:type="spellEnd"/>
            <w:r w:rsidRPr="00427EEA">
              <w:rPr>
                <w:rFonts w:ascii="Times New Roman" w:eastAsia="Times New Roman" w:hAnsi="Times New Roman" w:cs="Times New Roman"/>
                <w:bCs/>
                <w:sz w:val="24"/>
                <w:szCs w:val="24"/>
                <w:u w:val="single"/>
                <w:lang w:eastAsia="lv-LV"/>
              </w:rPr>
              <w:t>:</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1984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Džūkstes pamatskola; 2356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Pūres pamatskola; 1212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PII Cīrulītis;1780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PII Pienenīte; 1808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PII Karlsons; 7555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PII </w:t>
            </w:r>
            <w:proofErr w:type="spellStart"/>
            <w:r w:rsidRPr="00427EEA">
              <w:rPr>
                <w:rFonts w:ascii="Times New Roman" w:eastAsia="Times New Roman" w:hAnsi="Times New Roman" w:cs="Times New Roman"/>
                <w:bCs/>
                <w:sz w:val="24"/>
                <w:szCs w:val="24"/>
                <w:lang w:eastAsia="lv-LV"/>
              </w:rPr>
              <w:t>Pepija</w:t>
            </w:r>
            <w:proofErr w:type="spellEnd"/>
            <w:r w:rsidRPr="00427EEA">
              <w:rPr>
                <w:rFonts w:ascii="Times New Roman" w:eastAsia="Times New Roman" w:hAnsi="Times New Roman" w:cs="Times New Roman"/>
                <w:bCs/>
                <w:sz w:val="24"/>
                <w:szCs w:val="24"/>
                <w:lang w:eastAsia="lv-LV"/>
              </w:rPr>
              <w:t xml:space="preserve">; 1692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PII Pasaciņa; 1057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PII Vālodzīte.</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 xml:space="preserve"> Mērķdotācijas interešu izglītībai(09.510)-3176 </w:t>
            </w:r>
            <w:proofErr w:type="spellStart"/>
            <w:r w:rsidRPr="00427EEA">
              <w:rPr>
                <w:rFonts w:ascii="Times New Roman" w:eastAsia="Times New Roman" w:hAnsi="Times New Roman" w:cs="Times New Roman"/>
                <w:bCs/>
                <w:i/>
                <w:sz w:val="24"/>
                <w:szCs w:val="24"/>
                <w:u w:val="single"/>
                <w:lang w:eastAsia="lv-LV"/>
              </w:rPr>
              <w:t>euro</w:t>
            </w:r>
            <w:proofErr w:type="spellEnd"/>
            <w:r w:rsidRPr="00427EEA">
              <w:rPr>
                <w:rFonts w:ascii="Times New Roman" w:eastAsia="Times New Roman" w:hAnsi="Times New Roman" w:cs="Times New Roman"/>
                <w:bCs/>
                <w:sz w:val="24"/>
                <w:szCs w:val="24"/>
                <w:u w:val="single"/>
                <w:lang w:eastAsia="lv-LV"/>
              </w:rPr>
              <w:t xml:space="preserve">: </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lang w:eastAsia="lv-LV"/>
              </w:rPr>
              <w:t xml:space="preserve">132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Tumes vidusskola; 436 </w:t>
            </w:r>
            <w:proofErr w:type="spellStart"/>
            <w:r w:rsidRPr="0003045C">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2. pamatskola; 36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Raiņa ģimnāzija; 756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2.vidusskola; 280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3. pamatskola; 64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E. Birznieka -Upīša 1. pamatskola; 152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vakara un neklātienes vidusskola; 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Sporta skola; 172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Hokeja klubs; 40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Biedrība Baltais drakons; 1104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Izglītības metodiķi.</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 xml:space="preserve">Mērķdotācijas pamata un vispārējai vidējai izglītībai(09.211; 09.219)-50008 </w:t>
            </w:r>
            <w:proofErr w:type="spellStart"/>
            <w:r w:rsidRPr="00427EEA">
              <w:rPr>
                <w:rFonts w:ascii="Times New Roman" w:eastAsia="Times New Roman" w:hAnsi="Times New Roman" w:cs="Times New Roman"/>
                <w:bCs/>
                <w:i/>
                <w:sz w:val="24"/>
                <w:szCs w:val="24"/>
                <w:u w:val="single"/>
                <w:lang w:eastAsia="lv-LV"/>
              </w:rPr>
              <w:t>euro</w:t>
            </w:r>
            <w:proofErr w:type="spellEnd"/>
            <w:r w:rsidRPr="00427EEA">
              <w:rPr>
                <w:rFonts w:ascii="Times New Roman" w:eastAsia="Times New Roman" w:hAnsi="Times New Roman" w:cs="Times New Roman"/>
                <w:bCs/>
                <w:sz w:val="24"/>
                <w:szCs w:val="24"/>
                <w:u w:val="single"/>
                <w:lang w:eastAsia="lv-LV"/>
              </w:rPr>
              <w:t>:</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lang w:eastAsia="lv-LV"/>
              </w:rPr>
              <w:t xml:space="preserve">1716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Pūres pamatskola; 532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Sēmes sākumskola; 4944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Tumes vidusskola; 3316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Džūkstes pamatskola; 7592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Raiņa ģimnāzija; 12084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2.vidusskola; 3904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3. pamatskola; 4440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E. Birznieka -Upīša 1. pamatskola; 9276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vakara un neklātienes vidusskola; 1004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Zemgales vidusskola;1200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Irlavas vidusskola.</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 xml:space="preserve">Mērķdotācijas </w:t>
            </w:r>
            <w:proofErr w:type="spellStart"/>
            <w:r w:rsidRPr="00427EEA">
              <w:rPr>
                <w:rFonts w:ascii="Times New Roman" w:eastAsia="Times New Roman" w:hAnsi="Times New Roman" w:cs="Times New Roman"/>
                <w:bCs/>
                <w:sz w:val="24"/>
                <w:szCs w:val="24"/>
                <w:u w:val="single"/>
                <w:lang w:eastAsia="lv-LV"/>
              </w:rPr>
              <w:t>pirmsskolai</w:t>
            </w:r>
            <w:proofErr w:type="spellEnd"/>
            <w:r w:rsidRPr="00427EEA">
              <w:rPr>
                <w:rFonts w:ascii="Times New Roman" w:eastAsia="Times New Roman" w:hAnsi="Times New Roman" w:cs="Times New Roman"/>
                <w:bCs/>
                <w:sz w:val="24"/>
                <w:szCs w:val="24"/>
                <w:u w:val="single"/>
                <w:lang w:eastAsia="lv-LV"/>
              </w:rPr>
              <w:t xml:space="preserve"> un internātpamatskolām-40237 </w:t>
            </w:r>
            <w:proofErr w:type="spellStart"/>
            <w:r w:rsidRPr="00427EEA">
              <w:rPr>
                <w:rFonts w:ascii="Times New Roman" w:eastAsia="Times New Roman" w:hAnsi="Times New Roman" w:cs="Times New Roman"/>
                <w:bCs/>
                <w:i/>
                <w:sz w:val="24"/>
                <w:szCs w:val="24"/>
                <w:u w:val="single"/>
                <w:lang w:eastAsia="lv-LV"/>
              </w:rPr>
              <w:t>euro</w:t>
            </w:r>
            <w:proofErr w:type="spellEnd"/>
            <w:r w:rsidRPr="00427EEA">
              <w:rPr>
                <w:rFonts w:ascii="Times New Roman" w:eastAsia="Times New Roman" w:hAnsi="Times New Roman" w:cs="Times New Roman"/>
                <w:bCs/>
                <w:sz w:val="24"/>
                <w:szCs w:val="24"/>
                <w:u w:val="single"/>
                <w:lang w:eastAsia="lv-LV"/>
              </w:rPr>
              <w:t>:</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15988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PII „Taurenītis”; 16329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internātpamatskola; 7920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Dzirciema internātpamatskola.</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 xml:space="preserve">Dotācijas izglītības iestāžu 1.,2. un 3.klašu ēdināšanai(09.600)-27315 </w:t>
            </w:r>
            <w:proofErr w:type="spellStart"/>
            <w:r w:rsidRPr="00427EEA">
              <w:rPr>
                <w:rFonts w:ascii="Times New Roman" w:eastAsia="Times New Roman" w:hAnsi="Times New Roman" w:cs="Times New Roman"/>
                <w:bCs/>
                <w:i/>
                <w:sz w:val="24"/>
                <w:szCs w:val="24"/>
                <w:u w:val="single"/>
                <w:lang w:eastAsia="lv-LV"/>
              </w:rPr>
              <w:t>euro</w:t>
            </w:r>
            <w:proofErr w:type="spellEnd"/>
            <w:r w:rsidRPr="00427EEA">
              <w:rPr>
                <w:rFonts w:ascii="Times New Roman" w:eastAsia="Times New Roman" w:hAnsi="Times New Roman" w:cs="Times New Roman"/>
                <w:bCs/>
                <w:sz w:val="24"/>
                <w:szCs w:val="24"/>
                <w:u w:val="single"/>
                <w:lang w:eastAsia="lv-LV"/>
              </w:rPr>
              <w:t>:</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25475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Izglītības pārvalde; 1218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3.pamatskola; 622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Sēmes sākumskola.</w:t>
            </w:r>
          </w:p>
          <w:p w:rsidR="00427EEA" w:rsidRPr="00427EEA" w:rsidRDefault="00427EEA" w:rsidP="00427EEA">
            <w:pPr>
              <w:spacing w:after="0" w:line="240" w:lineRule="auto"/>
              <w:rPr>
                <w:rFonts w:ascii="Times New Roman" w:eastAsia="Times New Roman" w:hAnsi="Times New Roman" w:cs="Times New Roman"/>
                <w:bCs/>
                <w:i/>
                <w:sz w:val="24"/>
                <w:szCs w:val="24"/>
                <w:u w:val="single"/>
                <w:lang w:eastAsia="lv-LV"/>
              </w:rPr>
            </w:pPr>
            <w:r w:rsidRPr="00427EEA">
              <w:rPr>
                <w:rFonts w:ascii="Times New Roman" w:eastAsia="Times New Roman" w:hAnsi="Times New Roman" w:cs="Times New Roman"/>
                <w:bCs/>
                <w:sz w:val="24"/>
                <w:szCs w:val="24"/>
                <w:u w:val="single"/>
                <w:lang w:eastAsia="lv-LV"/>
              </w:rPr>
              <w:t xml:space="preserve">Samazināti ieņēmumi:-41132 </w:t>
            </w:r>
            <w:proofErr w:type="spellStart"/>
            <w:r w:rsidRPr="00427EEA">
              <w:rPr>
                <w:rFonts w:ascii="Times New Roman" w:eastAsia="Times New Roman" w:hAnsi="Times New Roman" w:cs="Times New Roman"/>
                <w:bCs/>
                <w:i/>
                <w:sz w:val="24"/>
                <w:szCs w:val="24"/>
                <w:u w:val="single"/>
                <w:lang w:eastAsia="lv-LV"/>
              </w:rPr>
              <w:t>euro</w:t>
            </w:r>
            <w:proofErr w:type="spellEnd"/>
            <w:r w:rsidRPr="00427EEA">
              <w:rPr>
                <w:rFonts w:ascii="Times New Roman" w:eastAsia="Times New Roman" w:hAnsi="Times New Roman" w:cs="Times New Roman"/>
                <w:bCs/>
                <w:i/>
                <w:sz w:val="24"/>
                <w:szCs w:val="24"/>
                <w:u w:val="single"/>
                <w:lang w:eastAsia="lv-LV"/>
              </w:rPr>
              <w:t>:</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 xml:space="preserve">Mērķdotācijas 5-6. gadīgo bērnu apmācībai(09.100)-6260 </w:t>
            </w:r>
            <w:proofErr w:type="spellStart"/>
            <w:r w:rsidRPr="00427EEA">
              <w:rPr>
                <w:rFonts w:ascii="Times New Roman" w:eastAsia="Times New Roman" w:hAnsi="Times New Roman" w:cs="Times New Roman"/>
                <w:bCs/>
                <w:i/>
                <w:sz w:val="24"/>
                <w:szCs w:val="24"/>
                <w:u w:val="single"/>
                <w:lang w:eastAsia="lv-LV"/>
              </w:rPr>
              <w:t>euro</w:t>
            </w:r>
            <w:proofErr w:type="spellEnd"/>
            <w:r w:rsidRPr="00427EEA">
              <w:rPr>
                <w:rFonts w:ascii="Times New Roman" w:eastAsia="Times New Roman" w:hAnsi="Times New Roman" w:cs="Times New Roman"/>
                <w:bCs/>
                <w:sz w:val="24"/>
                <w:szCs w:val="24"/>
                <w:u w:val="single"/>
                <w:lang w:eastAsia="lv-LV"/>
              </w:rPr>
              <w:t xml:space="preserve">: </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1064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Tukuma 3. pamatskola; 1772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PII Zemenīte; 1924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Tumes vidusskola; 1500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Sēmes sākumskola.</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Mērķdotācijas pamata un vispārējai vidējai izglītībai(09.219):</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3716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2. pamatskola.</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 xml:space="preserve">Mērķdotācijas interešu izglītībai(09.510)-2723 </w:t>
            </w:r>
            <w:proofErr w:type="spellStart"/>
            <w:r w:rsidRPr="00427EEA">
              <w:rPr>
                <w:rFonts w:ascii="Times New Roman" w:eastAsia="Times New Roman" w:hAnsi="Times New Roman" w:cs="Times New Roman"/>
                <w:bCs/>
                <w:i/>
                <w:sz w:val="24"/>
                <w:szCs w:val="24"/>
                <w:u w:val="single"/>
                <w:lang w:eastAsia="lv-LV"/>
              </w:rPr>
              <w:t>euro</w:t>
            </w:r>
            <w:proofErr w:type="spellEnd"/>
            <w:r w:rsidRPr="00427EEA">
              <w:rPr>
                <w:rFonts w:ascii="Times New Roman" w:eastAsia="Times New Roman" w:hAnsi="Times New Roman" w:cs="Times New Roman"/>
                <w:bCs/>
                <w:sz w:val="24"/>
                <w:szCs w:val="24"/>
                <w:u w:val="single"/>
                <w:lang w:eastAsia="lv-LV"/>
              </w:rPr>
              <w:t>:</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28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Mākslas skola; 452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Džūkstes pamatskola; 644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Zemgales vidusskola; 288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internātpamatskola; 80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Dzirciema internātpamatskola; 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Sēmes sākumskola;</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lang w:eastAsia="lv-LV"/>
              </w:rPr>
              <w:t xml:space="preserve">744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Pūres pamatskola; 143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Jauniešu centrs; 340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Irlavas vidusskola.</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 xml:space="preserve">Dotācijas izglītības iestāžu 1.,2. un 3. klašu ēdināšanai(09.600)-28433 </w:t>
            </w:r>
            <w:proofErr w:type="spellStart"/>
            <w:r w:rsidRPr="00427EEA">
              <w:rPr>
                <w:rFonts w:ascii="Times New Roman" w:eastAsia="Times New Roman" w:hAnsi="Times New Roman" w:cs="Times New Roman"/>
                <w:bCs/>
                <w:i/>
                <w:sz w:val="24"/>
                <w:szCs w:val="24"/>
                <w:u w:val="single"/>
                <w:lang w:eastAsia="lv-LV"/>
              </w:rPr>
              <w:t>euro</w:t>
            </w:r>
            <w:proofErr w:type="spellEnd"/>
            <w:r w:rsidRPr="00427EEA">
              <w:rPr>
                <w:rFonts w:ascii="Times New Roman" w:eastAsia="Times New Roman" w:hAnsi="Times New Roman" w:cs="Times New Roman"/>
                <w:bCs/>
                <w:sz w:val="24"/>
                <w:szCs w:val="24"/>
                <w:u w:val="single"/>
                <w:lang w:eastAsia="lv-LV"/>
              </w:rPr>
              <w:t>:</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3791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Tumes vidusskola; 4044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Irlavas vidusskola; 2272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Džūkstes pamatskola; 2820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Zemgales vidusskola; 2727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2.vidusskola;4325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E. Birznieka -Upīša 1. pamatskola; 4858 </w:t>
            </w:r>
            <w:proofErr w:type="spellStart"/>
            <w:r w:rsidRPr="00427EEA">
              <w:rPr>
                <w:rFonts w:ascii="Times New Roman" w:eastAsia="Times New Roman" w:hAnsi="Times New Roman" w:cs="Times New Roman"/>
                <w:bCs/>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2. pamatskola; 3596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Pūres pamatskola.</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18.6.3.0.</w:t>
            </w:r>
          </w:p>
        </w:tc>
        <w:tc>
          <w:tcPr>
            <w:tcW w:w="4258" w:type="dxa"/>
            <w:gridSpan w:val="7"/>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Pašvaldību no valsts budžeta iestādēm saņemtie transferti ES politikas un pārējās ārvalstu palīdzības finansētiem projektiem</w:t>
            </w:r>
          </w:p>
        </w:tc>
        <w:tc>
          <w:tcPr>
            <w:tcW w:w="1555" w:type="dxa"/>
            <w:tcBorders>
              <w:top w:val="single" w:sz="4" w:space="0" w:color="auto"/>
              <w:left w:val="nil"/>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6667</w:t>
            </w:r>
          </w:p>
        </w:tc>
        <w:tc>
          <w:tcPr>
            <w:tcW w:w="1134" w:type="dxa"/>
            <w:gridSpan w:val="3"/>
            <w:tcBorders>
              <w:top w:val="single" w:sz="4" w:space="0" w:color="auto"/>
              <w:left w:val="nil"/>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10169</w:t>
            </w:r>
          </w:p>
        </w:tc>
        <w:tc>
          <w:tcPr>
            <w:tcW w:w="1563" w:type="dxa"/>
            <w:gridSpan w:val="11"/>
            <w:tcBorders>
              <w:top w:val="single" w:sz="4" w:space="0" w:color="auto"/>
              <w:left w:val="nil"/>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16836</w:t>
            </w:r>
          </w:p>
        </w:tc>
      </w:tr>
      <w:tr w:rsidR="00427EEA" w:rsidRPr="00427EEA" w:rsidTr="00261D43">
        <w:trPr>
          <w:trHeight w:val="449"/>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Palielināti ieņēmumi: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 xml:space="preserve">8089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ESF projekts „Kopā mēs varam vairāk” Jauniešu centram; 80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LAD projekts PII Zemenīte; 2000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ESF projekts Tukuma vakara un neklātienes vidusskolai.</w:t>
            </w:r>
          </w:p>
        </w:tc>
      </w:tr>
      <w:tr w:rsidR="00427EEA" w:rsidRPr="00427EEA" w:rsidTr="00261D43">
        <w:trPr>
          <w:trHeight w:val="315"/>
        </w:trPr>
        <w:tc>
          <w:tcPr>
            <w:tcW w:w="1284" w:type="dxa"/>
            <w:gridSpan w:val="3"/>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12.3.9.5.</w:t>
            </w:r>
          </w:p>
        </w:tc>
        <w:tc>
          <w:tcPr>
            <w:tcW w:w="4234" w:type="dxa"/>
            <w:gridSpan w:val="5"/>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Līgumsodi un procentu maksājumi par saistību neizpildi</w:t>
            </w:r>
          </w:p>
        </w:tc>
        <w:tc>
          <w:tcPr>
            <w:tcW w:w="1595" w:type="dxa"/>
            <w:gridSpan w:val="3"/>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0</w:t>
            </w:r>
          </w:p>
        </w:tc>
        <w:tc>
          <w:tcPr>
            <w:tcW w:w="1152" w:type="dxa"/>
            <w:gridSpan w:val="3"/>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1298</w:t>
            </w:r>
          </w:p>
        </w:tc>
        <w:tc>
          <w:tcPr>
            <w:tcW w:w="1516" w:type="dxa"/>
            <w:gridSpan w:val="10"/>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1298</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 xml:space="preserve">Palielināti asignējumi: </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1298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līgumsoda maksājumi PII Pienenīte.</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19.2.0.0.</w:t>
            </w:r>
          </w:p>
        </w:tc>
        <w:tc>
          <w:tcPr>
            <w:tcW w:w="4227" w:type="dxa"/>
            <w:gridSpan w:val="4"/>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Saņemtie transferti no citām pašvaldībām </w:t>
            </w:r>
            <w:r w:rsidRPr="00427EEA">
              <w:rPr>
                <w:rFonts w:ascii="Times New Roman" w:eastAsia="Times New Roman" w:hAnsi="Times New Roman" w:cs="Times New Roman"/>
                <w:bCs/>
                <w:sz w:val="24"/>
                <w:szCs w:val="24"/>
                <w:u w:val="single"/>
                <w:lang w:eastAsia="lv-LV"/>
              </w:rPr>
              <w:t>Tukuma Sporta skola; Izglītības pārvalde</w:t>
            </w:r>
          </w:p>
        </w:tc>
        <w:tc>
          <w:tcPr>
            <w:tcW w:w="1634" w:type="dxa"/>
            <w:gridSpan w:val="6"/>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289100</w:t>
            </w:r>
          </w:p>
        </w:tc>
        <w:tc>
          <w:tcPr>
            <w:tcW w:w="108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31466</w:t>
            </w:r>
          </w:p>
        </w:tc>
        <w:tc>
          <w:tcPr>
            <w:tcW w:w="1563" w:type="dxa"/>
            <w:gridSpan w:val="11"/>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320566</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u w:val="single"/>
                <w:lang w:eastAsia="lv-LV"/>
              </w:rPr>
              <w:t>Palielināti ieņēmumi</w:t>
            </w:r>
            <w:r w:rsidRPr="00427EEA">
              <w:rPr>
                <w:rFonts w:ascii="Times New Roman" w:eastAsia="Times New Roman" w:hAnsi="Times New Roman" w:cs="Times New Roman"/>
                <w:bCs/>
                <w:sz w:val="24"/>
                <w:szCs w:val="24"/>
                <w:lang w:eastAsia="lv-LV"/>
              </w:rPr>
              <w:t>:</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sz w:val="24"/>
                <w:szCs w:val="24"/>
                <w:lang w:eastAsia="lv-LV"/>
              </w:rPr>
              <w:t xml:space="preserve"> 1466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ieņēmumi no Jaunpils novada pašvaldības; 30000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savstarpējie norēķini izglītības funkciju nodrošināšanai Izglītības pārvaldei.</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227" w:type="dxa"/>
            <w:gridSpan w:val="4"/>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Pašvaldības iestāžu saņemtie transferti no </w:t>
            </w:r>
            <w:r w:rsidRPr="00427EEA">
              <w:rPr>
                <w:rFonts w:ascii="Times New Roman" w:eastAsia="Times New Roman" w:hAnsi="Times New Roman" w:cs="Times New Roman"/>
                <w:sz w:val="24"/>
                <w:szCs w:val="24"/>
                <w:lang w:eastAsia="lv-LV"/>
              </w:rPr>
              <w:lastRenderedPageBreak/>
              <w:t>augstākas iestādes</w:t>
            </w:r>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bCs/>
                <w:sz w:val="24"/>
                <w:szCs w:val="24"/>
                <w:u w:val="single"/>
                <w:lang w:eastAsia="lv-LV"/>
              </w:rPr>
              <w:t>Ēdināšanas līdzfinansējums (09.600)</w:t>
            </w:r>
          </w:p>
        </w:tc>
        <w:tc>
          <w:tcPr>
            <w:tcW w:w="1634" w:type="dxa"/>
            <w:gridSpan w:val="6"/>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lastRenderedPageBreak/>
              <w:t>199202</w:t>
            </w:r>
          </w:p>
        </w:tc>
        <w:tc>
          <w:tcPr>
            <w:tcW w:w="108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45000</w:t>
            </w:r>
          </w:p>
        </w:tc>
        <w:tc>
          <w:tcPr>
            <w:tcW w:w="1563" w:type="dxa"/>
            <w:gridSpan w:val="11"/>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244202</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lastRenderedPageBreak/>
              <w:t>Palielināti asignējumi:</w:t>
            </w:r>
          </w:p>
          <w:p w:rsidR="00427EEA" w:rsidRPr="00427EEA" w:rsidRDefault="00427EEA" w:rsidP="0003045C">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4500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PII Cīrulītis; 10654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PII Vālodzīte; 1800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PII Pienenīte; 2998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PII Karlsons; 4400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PII Pasaciņa; 1500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Zemgales vidusskola; 5248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Pūres pamatskola; 4300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Sēmes sākumskola;  3200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2.vidusskola; 2600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Džūkstes pamatskola; 1000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Tumes vidusskola; 1000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E. Birznieka</w:t>
            </w:r>
            <w:r w:rsidR="0003045C">
              <w:rPr>
                <w:rFonts w:ascii="Times New Roman" w:eastAsia="Times New Roman" w:hAnsi="Times New Roman" w:cs="Times New Roman"/>
                <w:bCs/>
                <w:sz w:val="24"/>
                <w:szCs w:val="24"/>
                <w:lang w:eastAsia="lv-LV"/>
              </w:rPr>
              <w:t>-</w:t>
            </w:r>
            <w:r w:rsidRPr="00427EEA">
              <w:rPr>
                <w:rFonts w:ascii="Times New Roman" w:eastAsia="Times New Roman" w:hAnsi="Times New Roman" w:cs="Times New Roman"/>
                <w:bCs/>
                <w:sz w:val="24"/>
                <w:szCs w:val="24"/>
                <w:lang w:eastAsia="lv-LV"/>
              </w:rPr>
              <w:t xml:space="preserve">Upīša 1. pamatskola; 1800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2.pamatskola.</w:t>
            </w:r>
          </w:p>
        </w:tc>
      </w:tr>
      <w:tr w:rsidR="00427EEA" w:rsidRPr="00427EEA" w:rsidTr="00261D43">
        <w:trPr>
          <w:trHeight w:val="315"/>
        </w:trPr>
        <w:tc>
          <w:tcPr>
            <w:tcW w:w="1251" w:type="dxa"/>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198" w:type="dxa"/>
            <w:gridSpan w:val="4"/>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Pūres </w:t>
            </w:r>
            <w:r w:rsidRPr="00427EEA">
              <w:rPr>
                <w:rFonts w:ascii="Times New Roman" w:eastAsia="Times New Roman" w:hAnsi="Times New Roman" w:cs="Times New Roman"/>
                <w:bCs/>
                <w:sz w:val="24"/>
                <w:szCs w:val="24"/>
                <w:u w:val="single"/>
                <w:lang w:eastAsia="lv-LV"/>
              </w:rPr>
              <w:t>PII „Zemenīte”</w:t>
            </w:r>
          </w:p>
        </w:tc>
        <w:tc>
          <w:tcPr>
            <w:tcW w:w="1664" w:type="dxa"/>
            <w:gridSpan w:val="6"/>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107936</w:t>
            </w:r>
          </w:p>
        </w:tc>
        <w:tc>
          <w:tcPr>
            <w:tcW w:w="1170" w:type="dxa"/>
            <w:gridSpan w:val="4"/>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516</w:t>
            </w:r>
          </w:p>
        </w:tc>
        <w:tc>
          <w:tcPr>
            <w:tcW w:w="1498" w:type="dxa"/>
            <w:gridSpan w:val="9"/>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108452</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 xml:space="preserve">Palielināti asignējumi: </w:t>
            </w:r>
          </w:p>
          <w:p w:rsidR="00427EEA" w:rsidRPr="00427EEA" w:rsidRDefault="00427EEA" w:rsidP="00427EEA">
            <w:pPr>
              <w:spacing w:after="0" w:line="240" w:lineRule="auto"/>
              <w:rPr>
                <w:rFonts w:ascii="Times New Roman" w:eastAsia="Calibri" w:hAnsi="Times New Roman" w:cs="Times New Roman"/>
                <w:sz w:val="24"/>
                <w:szCs w:val="24"/>
              </w:rPr>
            </w:pPr>
            <w:r w:rsidRPr="00427EEA">
              <w:rPr>
                <w:rFonts w:ascii="Times New Roman" w:eastAsia="Calibri" w:hAnsi="Times New Roman" w:cs="Times New Roman"/>
                <w:sz w:val="24"/>
                <w:szCs w:val="24"/>
              </w:rPr>
              <w:t xml:space="preserve">1804 </w:t>
            </w:r>
            <w:proofErr w:type="spellStart"/>
            <w:r w:rsidRPr="00427EEA">
              <w:rPr>
                <w:rFonts w:ascii="Times New Roman" w:eastAsia="Calibri" w:hAnsi="Times New Roman" w:cs="Times New Roman"/>
                <w:i/>
                <w:sz w:val="24"/>
                <w:szCs w:val="24"/>
              </w:rPr>
              <w:t>euro</w:t>
            </w:r>
            <w:proofErr w:type="spellEnd"/>
            <w:r w:rsidRPr="00427EEA">
              <w:rPr>
                <w:rFonts w:ascii="Times New Roman" w:eastAsia="Calibri" w:hAnsi="Times New Roman" w:cs="Times New Roman"/>
                <w:i/>
                <w:sz w:val="24"/>
                <w:szCs w:val="24"/>
              </w:rPr>
              <w:t xml:space="preserve"> </w:t>
            </w:r>
            <w:r w:rsidRPr="00427EEA">
              <w:rPr>
                <w:rFonts w:ascii="Times New Roman" w:eastAsia="Calibri" w:hAnsi="Times New Roman" w:cs="Times New Roman"/>
                <w:sz w:val="24"/>
                <w:szCs w:val="24"/>
              </w:rPr>
              <w:t xml:space="preserve">pašvaldības finansēto pedagogu atalgojumam par laiku no septembra līdz decembrim un aizvietošanai; 404 </w:t>
            </w:r>
            <w:proofErr w:type="spellStart"/>
            <w:r w:rsidRPr="00427EEA">
              <w:rPr>
                <w:rFonts w:ascii="Times New Roman" w:eastAsia="Calibri" w:hAnsi="Times New Roman" w:cs="Times New Roman"/>
                <w:i/>
                <w:sz w:val="24"/>
                <w:szCs w:val="24"/>
              </w:rPr>
              <w:t>euro</w:t>
            </w:r>
            <w:proofErr w:type="spellEnd"/>
            <w:r w:rsidRPr="00427EEA">
              <w:rPr>
                <w:rFonts w:ascii="Times New Roman" w:eastAsia="Calibri" w:hAnsi="Times New Roman" w:cs="Times New Roman"/>
                <w:sz w:val="24"/>
                <w:szCs w:val="24"/>
              </w:rPr>
              <w:t xml:space="preserve"> par Pūres bibliotēkas patērēto elektroenerģiju (janv.- sept.); </w:t>
            </w:r>
          </w:p>
          <w:p w:rsidR="00427EEA" w:rsidRPr="00427EEA" w:rsidRDefault="00427EEA" w:rsidP="00427EEA">
            <w:pPr>
              <w:spacing w:after="0" w:line="240" w:lineRule="auto"/>
              <w:rPr>
                <w:rFonts w:ascii="Times New Roman" w:eastAsia="Calibri" w:hAnsi="Times New Roman" w:cs="Times New Roman"/>
                <w:sz w:val="24"/>
                <w:szCs w:val="24"/>
              </w:rPr>
            </w:pPr>
            <w:r w:rsidRPr="00427EEA">
              <w:rPr>
                <w:rFonts w:ascii="Times New Roman" w:eastAsia="Calibri" w:hAnsi="Times New Roman" w:cs="Times New Roman"/>
                <w:sz w:val="24"/>
                <w:szCs w:val="24"/>
              </w:rPr>
              <w:t xml:space="preserve">791 </w:t>
            </w:r>
            <w:proofErr w:type="spellStart"/>
            <w:r w:rsidRPr="00427EEA">
              <w:rPr>
                <w:rFonts w:ascii="Times New Roman" w:eastAsia="Calibri" w:hAnsi="Times New Roman" w:cs="Times New Roman"/>
                <w:i/>
                <w:sz w:val="24"/>
                <w:szCs w:val="24"/>
              </w:rPr>
              <w:t>euro</w:t>
            </w:r>
            <w:proofErr w:type="spellEnd"/>
            <w:r w:rsidRPr="00427EEA">
              <w:rPr>
                <w:rFonts w:ascii="Times New Roman" w:eastAsia="Calibri" w:hAnsi="Times New Roman" w:cs="Times New Roman"/>
                <w:i/>
                <w:sz w:val="24"/>
                <w:szCs w:val="24"/>
              </w:rPr>
              <w:t xml:space="preserve"> </w:t>
            </w:r>
            <w:r w:rsidRPr="00427EEA">
              <w:rPr>
                <w:rFonts w:ascii="Times New Roman" w:eastAsia="Calibri" w:hAnsi="Times New Roman" w:cs="Times New Roman"/>
                <w:sz w:val="24"/>
                <w:szCs w:val="24"/>
              </w:rPr>
              <w:t>bērnu pavadoņa atalgojumam par laiku no septembra līdz decembrim no Pūres un Jaunsātu PP.</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Samazināti asignējumi:</w:t>
            </w:r>
          </w:p>
          <w:p w:rsidR="00427EEA" w:rsidRPr="00427EEA" w:rsidRDefault="00427EEA" w:rsidP="0003045C">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107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par transportu Pūres un Jaunsātu PP; 2025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par apkuri  Pūres un Jaunsātu PP(IX-XII);  351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par ūdeni un kanalizāciju Pūres un Jaunsātu PP</w:t>
            </w:r>
            <w:r w:rsidR="0003045C">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bCs/>
                <w:sz w:val="24"/>
                <w:szCs w:val="24"/>
                <w:lang w:eastAsia="lv-LV"/>
              </w:rPr>
              <w:t>(janvāris-septembris).</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227" w:type="dxa"/>
            <w:gridSpan w:val="4"/>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Tukuma </w:t>
            </w:r>
            <w:r w:rsidRPr="00427EEA">
              <w:rPr>
                <w:rFonts w:ascii="Times New Roman" w:eastAsia="Times New Roman" w:hAnsi="Times New Roman" w:cs="Times New Roman"/>
                <w:bCs/>
                <w:sz w:val="24"/>
                <w:szCs w:val="24"/>
                <w:u w:val="single"/>
                <w:lang w:eastAsia="lv-LV"/>
              </w:rPr>
              <w:t>PII „Karlsons”</w:t>
            </w:r>
          </w:p>
        </w:tc>
        <w:tc>
          <w:tcPr>
            <w:tcW w:w="1586" w:type="dxa"/>
            <w:gridSpan w:val="4"/>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118592</w:t>
            </w:r>
          </w:p>
        </w:tc>
        <w:tc>
          <w:tcPr>
            <w:tcW w:w="1134" w:type="dxa"/>
            <w:gridSpan w:val="3"/>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2085</w:t>
            </w:r>
          </w:p>
        </w:tc>
        <w:tc>
          <w:tcPr>
            <w:tcW w:w="1563" w:type="dxa"/>
            <w:gridSpan w:val="11"/>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120677</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 xml:space="preserve">Palielināti asignējumi: </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 2085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w:t>
            </w:r>
            <w:r w:rsidRPr="00427EEA">
              <w:rPr>
                <w:rFonts w:ascii="Times New Roman" w:eastAsia="Calibri" w:hAnsi="Times New Roman" w:cs="Times New Roman"/>
                <w:sz w:val="24"/>
                <w:szCs w:val="24"/>
              </w:rPr>
              <w:t>ašvaldības finansēto pedagogu atalgojumam par laiku no septembra līdz decembrim un aizvietošanai.</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227" w:type="dxa"/>
            <w:gridSpan w:val="4"/>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Tukuma </w:t>
            </w:r>
            <w:r w:rsidRPr="00427EEA">
              <w:rPr>
                <w:rFonts w:ascii="Times New Roman" w:eastAsia="Times New Roman" w:hAnsi="Times New Roman" w:cs="Times New Roman"/>
                <w:bCs/>
                <w:sz w:val="24"/>
                <w:szCs w:val="24"/>
                <w:u w:val="single"/>
                <w:lang w:eastAsia="lv-LV"/>
              </w:rPr>
              <w:t>PII „</w:t>
            </w:r>
            <w:proofErr w:type="spellStart"/>
            <w:r w:rsidRPr="00427EEA">
              <w:rPr>
                <w:rFonts w:ascii="Times New Roman" w:eastAsia="Times New Roman" w:hAnsi="Times New Roman" w:cs="Times New Roman"/>
                <w:bCs/>
                <w:sz w:val="24"/>
                <w:szCs w:val="24"/>
                <w:u w:val="single"/>
                <w:lang w:eastAsia="lv-LV"/>
              </w:rPr>
              <w:t>Pepija</w:t>
            </w:r>
            <w:proofErr w:type="spellEnd"/>
            <w:r w:rsidRPr="00427EEA">
              <w:rPr>
                <w:rFonts w:ascii="Times New Roman" w:eastAsia="Times New Roman" w:hAnsi="Times New Roman" w:cs="Times New Roman"/>
                <w:bCs/>
                <w:sz w:val="24"/>
                <w:szCs w:val="24"/>
                <w:u w:val="single"/>
                <w:lang w:eastAsia="lv-LV"/>
              </w:rPr>
              <w:t>”</w:t>
            </w:r>
          </w:p>
        </w:tc>
        <w:tc>
          <w:tcPr>
            <w:tcW w:w="1586" w:type="dxa"/>
            <w:gridSpan w:val="4"/>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216121</w:t>
            </w:r>
          </w:p>
        </w:tc>
        <w:tc>
          <w:tcPr>
            <w:tcW w:w="1134" w:type="dxa"/>
            <w:gridSpan w:val="3"/>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510</w:t>
            </w:r>
          </w:p>
        </w:tc>
        <w:tc>
          <w:tcPr>
            <w:tcW w:w="1563" w:type="dxa"/>
            <w:gridSpan w:val="11"/>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216631</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 xml:space="preserve">Palielināti asignējumi: </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Calibri" w:hAnsi="Times New Roman" w:cs="Times New Roman"/>
                <w:sz w:val="24"/>
                <w:szCs w:val="24"/>
              </w:rPr>
              <w:t xml:space="preserve">510 </w:t>
            </w:r>
            <w:proofErr w:type="spellStart"/>
            <w:r w:rsidRPr="00427EEA">
              <w:rPr>
                <w:rFonts w:ascii="Times New Roman" w:eastAsia="Calibri" w:hAnsi="Times New Roman" w:cs="Times New Roman"/>
                <w:i/>
                <w:sz w:val="24"/>
                <w:szCs w:val="24"/>
              </w:rPr>
              <w:t>euro</w:t>
            </w:r>
            <w:proofErr w:type="spellEnd"/>
            <w:r w:rsidRPr="00427EEA">
              <w:rPr>
                <w:rFonts w:ascii="Times New Roman" w:eastAsia="Calibri" w:hAnsi="Times New Roman" w:cs="Times New Roman"/>
                <w:i/>
                <w:sz w:val="24"/>
                <w:szCs w:val="24"/>
              </w:rPr>
              <w:t xml:space="preserve"> </w:t>
            </w:r>
            <w:r w:rsidRPr="00427EEA">
              <w:rPr>
                <w:rFonts w:ascii="Times New Roman" w:eastAsia="Calibri" w:hAnsi="Times New Roman" w:cs="Times New Roman"/>
                <w:sz w:val="24"/>
                <w:szCs w:val="24"/>
              </w:rPr>
              <w:t>pašvaldības finansēto pedagogu atalgojumam par laiku no septembra līdz decembrim un aizvietošanai.</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227" w:type="dxa"/>
            <w:gridSpan w:val="4"/>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bCs/>
                <w:sz w:val="24"/>
                <w:szCs w:val="24"/>
                <w:u w:val="single"/>
                <w:lang w:eastAsia="lv-LV"/>
              </w:rPr>
              <w:t>Izglītības pārvaldei</w:t>
            </w:r>
          </w:p>
        </w:tc>
        <w:tc>
          <w:tcPr>
            <w:tcW w:w="1586" w:type="dxa"/>
            <w:gridSpan w:val="4"/>
            <w:tcBorders>
              <w:top w:val="single" w:sz="4" w:space="0" w:color="auto"/>
              <w:left w:val="nil"/>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339583</w:t>
            </w:r>
          </w:p>
        </w:tc>
        <w:tc>
          <w:tcPr>
            <w:tcW w:w="1134" w:type="dxa"/>
            <w:gridSpan w:val="3"/>
            <w:tcBorders>
              <w:top w:val="single" w:sz="4" w:space="0" w:color="auto"/>
              <w:left w:val="nil"/>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107600</w:t>
            </w:r>
          </w:p>
        </w:tc>
        <w:tc>
          <w:tcPr>
            <w:tcW w:w="1563" w:type="dxa"/>
            <w:gridSpan w:val="11"/>
            <w:tcBorders>
              <w:top w:val="single" w:sz="4" w:space="0" w:color="auto"/>
              <w:left w:val="nil"/>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447183</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Samazināti asignējumi: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282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par transporta pakalpojumiem Domei; 50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Tukuma Kultūras namam par galdautu ķīmisko tīrīšanu.</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Palielināti asignējumi: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31299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Domes līdzfinansējums privātajai PII Ķipars septembra- novembra mēnešiem; 5404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Domes līdzfinansējums privātajai Tukuma Tautskolai septembra- decembra mēnešiem; 1229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Domes līdzfinansējums privātajām PII „Čiepa” un „Pīlīte”; 70000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pašvaldības finansējums savstarpējiem norēķiniem.</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227" w:type="dxa"/>
            <w:gridSpan w:val="4"/>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Irlavas </w:t>
            </w:r>
            <w:r w:rsidRPr="00427EEA">
              <w:rPr>
                <w:rFonts w:ascii="Times New Roman" w:eastAsia="Times New Roman" w:hAnsi="Times New Roman" w:cs="Times New Roman"/>
                <w:bCs/>
                <w:sz w:val="24"/>
                <w:szCs w:val="24"/>
                <w:u w:val="single"/>
                <w:lang w:eastAsia="lv-LV"/>
              </w:rPr>
              <w:t>PII „Cīrulītis”</w:t>
            </w:r>
          </w:p>
        </w:tc>
        <w:tc>
          <w:tcPr>
            <w:tcW w:w="1586" w:type="dxa"/>
            <w:gridSpan w:val="4"/>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141507</w:t>
            </w:r>
          </w:p>
        </w:tc>
        <w:tc>
          <w:tcPr>
            <w:tcW w:w="1302" w:type="dxa"/>
            <w:gridSpan w:val="9"/>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207</w:t>
            </w:r>
          </w:p>
        </w:tc>
        <w:tc>
          <w:tcPr>
            <w:tcW w:w="1395" w:type="dxa"/>
            <w:gridSpan w:val="5"/>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141714</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Palielināti asignējumi: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Calibri" w:hAnsi="Times New Roman" w:cs="Times New Roman"/>
                <w:sz w:val="24"/>
                <w:szCs w:val="24"/>
              </w:rPr>
              <w:t xml:space="preserve">231 </w:t>
            </w:r>
            <w:proofErr w:type="spellStart"/>
            <w:r w:rsidRPr="00427EEA">
              <w:rPr>
                <w:rFonts w:ascii="Times New Roman" w:eastAsia="Calibri" w:hAnsi="Times New Roman" w:cs="Times New Roman"/>
                <w:i/>
                <w:sz w:val="24"/>
                <w:szCs w:val="24"/>
              </w:rPr>
              <w:t>euro</w:t>
            </w:r>
            <w:proofErr w:type="spellEnd"/>
            <w:r w:rsidRPr="00427EEA">
              <w:rPr>
                <w:rFonts w:ascii="Times New Roman" w:eastAsia="Calibri" w:hAnsi="Times New Roman" w:cs="Times New Roman"/>
                <w:i/>
                <w:sz w:val="24"/>
                <w:szCs w:val="24"/>
              </w:rPr>
              <w:t xml:space="preserve"> </w:t>
            </w:r>
            <w:r w:rsidRPr="00427EEA">
              <w:rPr>
                <w:rFonts w:ascii="Times New Roman" w:eastAsia="Calibri" w:hAnsi="Times New Roman" w:cs="Times New Roman"/>
                <w:sz w:val="24"/>
                <w:szCs w:val="24"/>
              </w:rPr>
              <w:t>pašvaldības finansēto pedagogu atalgojumam par laiku no septembra līdz decembrim un aizvietošanai.</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Samazināti asignējumi:</w:t>
            </w:r>
          </w:p>
          <w:p w:rsidR="00427EEA" w:rsidRPr="00427EEA" w:rsidRDefault="00427EEA" w:rsidP="00427EEA">
            <w:pPr>
              <w:spacing w:after="0" w:line="240" w:lineRule="auto"/>
              <w:rPr>
                <w:rFonts w:ascii="Times New Roman" w:eastAsia="Calibri" w:hAnsi="Times New Roman" w:cs="Times New Roman"/>
                <w:sz w:val="24"/>
                <w:szCs w:val="24"/>
              </w:rPr>
            </w:pPr>
            <w:r w:rsidRPr="00427EEA">
              <w:rPr>
                <w:rFonts w:ascii="Times New Roman" w:eastAsia="Times New Roman" w:hAnsi="Times New Roman" w:cs="Times New Roman"/>
                <w:bCs/>
                <w:sz w:val="24"/>
                <w:szCs w:val="24"/>
                <w:lang w:eastAsia="lv-LV"/>
              </w:rPr>
              <w:t xml:space="preserve">24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par transporta pakalpojumiem Irlavas un Lestenes PP</w:t>
            </w:r>
            <w:r w:rsidRPr="00427EEA">
              <w:rPr>
                <w:rFonts w:ascii="Times New Roman" w:eastAsia="Calibri" w:hAnsi="Times New Roman" w:cs="Times New Roman"/>
                <w:sz w:val="24"/>
                <w:szCs w:val="24"/>
              </w:rPr>
              <w:t>.</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234" w:type="dxa"/>
            <w:gridSpan w:val="5"/>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Tukuma </w:t>
            </w:r>
            <w:r w:rsidRPr="00427EEA">
              <w:rPr>
                <w:rFonts w:ascii="Times New Roman" w:eastAsia="Times New Roman" w:hAnsi="Times New Roman" w:cs="Times New Roman"/>
                <w:bCs/>
                <w:sz w:val="24"/>
                <w:szCs w:val="24"/>
                <w:u w:val="single"/>
                <w:lang w:eastAsia="lv-LV"/>
              </w:rPr>
              <w:t>PII „Taurenītis”</w:t>
            </w:r>
          </w:p>
        </w:tc>
        <w:tc>
          <w:tcPr>
            <w:tcW w:w="1579" w:type="dxa"/>
            <w:gridSpan w:val="3"/>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23552</w:t>
            </w:r>
          </w:p>
        </w:tc>
        <w:tc>
          <w:tcPr>
            <w:tcW w:w="1247" w:type="dxa"/>
            <w:gridSpan w:val="6"/>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2855</w:t>
            </w:r>
          </w:p>
        </w:tc>
        <w:tc>
          <w:tcPr>
            <w:tcW w:w="1450" w:type="dxa"/>
            <w:gridSpan w:val="8"/>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26407</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bCs/>
                <w:sz w:val="24"/>
                <w:szCs w:val="24"/>
                <w:u w:val="single"/>
                <w:lang w:eastAsia="lv-LV"/>
              </w:rPr>
              <w:t>Palielināti asignējumi: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lastRenderedPageBreak/>
              <w:t xml:space="preserve">2855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teritorijas labiekārtošanai un elektroinstalācijas darbiem</w:t>
            </w:r>
            <w:r w:rsidRPr="00427EEA">
              <w:rPr>
                <w:rFonts w:ascii="Times New Roman" w:eastAsia="Calibri" w:hAnsi="Times New Roman" w:cs="Times New Roman"/>
                <w:sz w:val="24"/>
                <w:szCs w:val="24"/>
              </w:rPr>
              <w:t xml:space="preserve"> .</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19.3.0.0.</w:t>
            </w:r>
          </w:p>
        </w:tc>
        <w:tc>
          <w:tcPr>
            <w:tcW w:w="4227" w:type="dxa"/>
            <w:gridSpan w:val="4"/>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bCs/>
                <w:sz w:val="24"/>
                <w:szCs w:val="24"/>
                <w:u w:val="single"/>
                <w:lang w:eastAsia="lv-LV"/>
              </w:rPr>
              <w:t>Sēmes sākumskola</w:t>
            </w:r>
          </w:p>
        </w:tc>
        <w:tc>
          <w:tcPr>
            <w:tcW w:w="1586" w:type="dxa"/>
            <w:gridSpan w:val="4"/>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145397</w:t>
            </w:r>
          </w:p>
        </w:tc>
        <w:tc>
          <w:tcPr>
            <w:tcW w:w="1302" w:type="dxa"/>
            <w:gridSpan w:val="9"/>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1218</w:t>
            </w:r>
          </w:p>
        </w:tc>
        <w:tc>
          <w:tcPr>
            <w:tcW w:w="1395" w:type="dxa"/>
            <w:gridSpan w:val="5"/>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146615</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Palielināti asignējumi: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1218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w:t>
            </w:r>
            <w:r w:rsidRPr="00427EEA">
              <w:rPr>
                <w:rFonts w:ascii="Times New Roman" w:eastAsia="Calibri" w:hAnsi="Times New Roman" w:cs="Times New Roman"/>
                <w:sz w:val="24"/>
                <w:szCs w:val="24"/>
              </w:rPr>
              <w:t>ašvaldības finansēto pedagogu atalgojumam par laiku no septembra līdz decembrim un aizvietošanai.</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227" w:type="dxa"/>
            <w:gridSpan w:val="4"/>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bCs/>
                <w:sz w:val="24"/>
                <w:szCs w:val="24"/>
                <w:u w:val="single"/>
                <w:lang w:eastAsia="lv-LV"/>
              </w:rPr>
              <w:t>Mākslas skola</w:t>
            </w:r>
          </w:p>
        </w:tc>
        <w:tc>
          <w:tcPr>
            <w:tcW w:w="1586" w:type="dxa"/>
            <w:gridSpan w:val="4"/>
            <w:tcBorders>
              <w:top w:val="single" w:sz="4" w:space="0" w:color="auto"/>
              <w:left w:val="nil"/>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156558</w:t>
            </w:r>
          </w:p>
        </w:tc>
        <w:tc>
          <w:tcPr>
            <w:tcW w:w="1276" w:type="dxa"/>
            <w:gridSpan w:val="8"/>
            <w:tcBorders>
              <w:top w:val="single" w:sz="4" w:space="0" w:color="auto"/>
              <w:left w:val="nil"/>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-66</w:t>
            </w:r>
          </w:p>
        </w:tc>
        <w:tc>
          <w:tcPr>
            <w:tcW w:w="1421" w:type="dxa"/>
            <w:gridSpan w:val="6"/>
            <w:tcBorders>
              <w:top w:val="single" w:sz="4" w:space="0" w:color="auto"/>
              <w:left w:val="nil"/>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156492</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Samazināti asignējumi:</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lang w:eastAsia="lv-LV"/>
              </w:rPr>
              <w:t xml:space="preserve">66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par transporta pakalpojumiem Domei .</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227" w:type="dxa"/>
            <w:gridSpan w:val="4"/>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bCs/>
                <w:sz w:val="24"/>
                <w:szCs w:val="24"/>
                <w:u w:val="single"/>
                <w:lang w:eastAsia="lv-LV"/>
              </w:rPr>
              <w:t>Zemgales vidusskola</w:t>
            </w:r>
          </w:p>
        </w:tc>
        <w:tc>
          <w:tcPr>
            <w:tcW w:w="1586" w:type="dxa"/>
            <w:gridSpan w:val="4"/>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266342</w:t>
            </w:r>
          </w:p>
        </w:tc>
        <w:tc>
          <w:tcPr>
            <w:tcW w:w="1261" w:type="dxa"/>
            <w:gridSpan w:val="7"/>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8549</w:t>
            </w:r>
          </w:p>
        </w:tc>
        <w:tc>
          <w:tcPr>
            <w:tcW w:w="1436" w:type="dxa"/>
            <w:gridSpan w:val="7"/>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274891</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u w:val="single"/>
                <w:lang w:eastAsia="lv-LV"/>
              </w:rPr>
              <w:t>Samazināti asignējumi</w:t>
            </w:r>
            <w:r w:rsidRPr="00427EEA">
              <w:rPr>
                <w:rFonts w:ascii="Times New Roman" w:eastAsia="Times New Roman" w:hAnsi="Times New Roman" w:cs="Times New Roman"/>
                <w:bCs/>
                <w:sz w:val="24"/>
                <w:szCs w:val="24"/>
                <w:lang w:eastAsia="lv-LV"/>
              </w:rPr>
              <w:t>:</w:t>
            </w:r>
          </w:p>
          <w:p w:rsidR="00427EEA" w:rsidRPr="00427EEA" w:rsidRDefault="00427EEA" w:rsidP="00427EEA">
            <w:pPr>
              <w:spacing w:after="0" w:line="240" w:lineRule="auto"/>
              <w:rPr>
                <w:rFonts w:ascii="Times New Roman" w:eastAsia="Calibri" w:hAnsi="Times New Roman" w:cs="Times New Roman"/>
                <w:sz w:val="24"/>
                <w:szCs w:val="24"/>
              </w:rPr>
            </w:pPr>
            <w:r w:rsidRPr="00427EEA">
              <w:rPr>
                <w:rFonts w:ascii="Times New Roman" w:eastAsia="Times New Roman" w:hAnsi="Times New Roman" w:cs="Times New Roman"/>
                <w:bCs/>
                <w:sz w:val="24"/>
                <w:szCs w:val="24"/>
                <w:lang w:eastAsia="lv-LV"/>
              </w:rPr>
              <w:t xml:space="preserve"> 635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par ūdeni un kanalizāciju skolā, internātā Slampes un Džūkstes PP;  335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par transporta pakalpojumiem Slampes un Džūkstes PP</w:t>
            </w:r>
            <w:r w:rsidRPr="00427EEA">
              <w:rPr>
                <w:rFonts w:ascii="Times New Roman" w:eastAsia="Calibri" w:hAnsi="Times New Roman" w:cs="Times New Roman"/>
                <w:sz w:val="24"/>
                <w:szCs w:val="24"/>
              </w:rPr>
              <w:t>.</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Palielināti asignējumi: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8362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sporta zāles grīdas atjaunošanai; 1157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asistentu pakalpojumi Zemgales vidusskolai no Pūres pamatskolas.</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227" w:type="dxa"/>
            <w:gridSpan w:val="4"/>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bCs/>
                <w:sz w:val="24"/>
                <w:szCs w:val="24"/>
                <w:u w:val="single"/>
                <w:lang w:eastAsia="lv-LV"/>
              </w:rPr>
              <w:t>Tukuma 2. pamatskola</w:t>
            </w:r>
          </w:p>
        </w:tc>
        <w:tc>
          <w:tcPr>
            <w:tcW w:w="1586" w:type="dxa"/>
            <w:gridSpan w:val="4"/>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221780</w:t>
            </w:r>
          </w:p>
        </w:tc>
        <w:tc>
          <w:tcPr>
            <w:tcW w:w="1276" w:type="dxa"/>
            <w:gridSpan w:val="8"/>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3376</w:t>
            </w:r>
          </w:p>
        </w:tc>
        <w:tc>
          <w:tcPr>
            <w:tcW w:w="1421" w:type="dxa"/>
            <w:gridSpan w:val="6"/>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225156</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Samazināti asignējumi:</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lang w:eastAsia="lv-LV"/>
              </w:rPr>
              <w:t xml:space="preserve">50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par transporta pakalpojumiem Domei.</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Palielināti asignējumi:</w:t>
            </w:r>
          </w:p>
          <w:p w:rsidR="00427EEA" w:rsidRPr="00427EEA" w:rsidRDefault="00427EEA" w:rsidP="00427EEA">
            <w:pPr>
              <w:spacing w:after="0" w:line="240" w:lineRule="auto"/>
              <w:rPr>
                <w:rFonts w:ascii="Times New Roman" w:eastAsia="Calibri" w:hAnsi="Times New Roman" w:cs="Times New Roman"/>
                <w:sz w:val="24"/>
                <w:szCs w:val="24"/>
              </w:rPr>
            </w:pPr>
            <w:r w:rsidRPr="00427EEA">
              <w:rPr>
                <w:rFonts w:ascii="Times New Roman" w:eastAsia="Times New Roman" w:hAnsi="Times New Roman" w:cs="Times New Roman"/>
                <w:bCs/>
                <w:sz w:val="24"/>
                <w:szCs w:val="24"/>
                <w:lang w:eastAsia="lv-LV"/>
              </w:rPr>
              <w:t xml:space="preserve">3319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papildus tautas tērpu iegādei;</w:t>
            </w:r>
            <w:r w:rsidRPr="00427EEA">
              <w:rPr>
                <w:rFonts w:ascii="Times New Roman" w:eastAsia="Calibri" w:hAnsi="Times New Roman" w:cs="Times New Roman"/>
                <w:sz w:val="24"/>
                <w:szCs w:val="24"/>
              </w:rPr>
              <w:t xml:space="preserve"> </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107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w:t>
            </w:r>
            <w:r w:rsidRPr="00427EEA">
              <w:rPr>
                <w:rFonts w:ascii="Times New Roman" w:eastAsia="Calibri" w:hAnsi="Times New Roman" w:cs="Times New Roman"/>
                <w:sz w:val="24"/>
                <w:szCs w:val="24"/>
              </w:rPr>
              <w:t>ašvaldības finansēto pedagogu atalgojumam par laiku no septembra līdz decembrim</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227" w:type="dxa"/>
            <w:gridSpan w:val="4"/>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sz w:val="24"/>
                <w:szCs w:val="24"/>
                <w:u w:val="single"/>
                <w:lang w:eastAsia="lv-LV"/>
              </w:rPr>
              <w:t>Tumes vidusskola</w:t>
            </w:r>
          </w:p>
        </w:tc>
        <w:tc>
          <w:tcPr>
            <w:tcW w:w="1586" w:type="dxa"/>
            <w:gridSpan w:val="4"/>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192443</w:t>
            </w:r>
          </w:p>
        </w:tc>
        <w:tc>
          <w:tcPr>
            <w:tcW w:w="1276" w:type="dxa"/>
            <w:gridSpan w:val="8"/>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11963</w:t>
            </w:r>
          </w:p>
        </w:tc>
        <w:tc>
          <w:tcPr>
            <w:tcW w:w="1421" w:type="dxa"/>
            <w:gridSpan w:val="6"/>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204406</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Palielināti asignējumi:</w:t>
            </w:r>
          </w:p>
          <w:p w:rsidR="00427EEA" w:rsidRPr="00427EEA" w:rsidRDefault="00427EEA" w:rsidP="00427EEA">
            <w:pPr>
              <w:spacing w:after="0" w:line="240" w:lineRule="auto"/>
              <w:rPr>
                <w:rFonts w:ascii="Times New Roman" w:eastAsia="Calibri" w:hAnsi="Times New Roman" w:cs="Times New Roman"/>
                <w:sz w:val="24"/>
                <w:szCs w:val="24"/>
              </w:rPr>
            </w:pPr>
            <w:r w:rsidRPr="00427EEA">
              <w:rPr>
                <w:rFonts w:ascii="Times New Roman" w:eastAsia="Times New Roman" w:hAnsi="Times New Roman" w:cs="Times New Roman"/>
                <w:bCs/>
                <w:sz w:val="24"/>
                <w:szCs w:val="24"/>
                <w:lang w:eastAsia="lv-LV"/>
              </w:rPr>
              <w:t xml:space="preserve">9738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papildus tautas tērpu iegādei;</w:t>
            </w:r>
            <w:r w:rsidRPr="00427EEA">
              <w:rPr>
                <w:rFonts w:ascii="Times New Roman" w:eastAsia="Calibri" w:hAnsi="Times New Roman" w:cs="Times New Roman"/>
                <w:sz w:val="24"/>
                <w:szCs w:val="24"/>
              </w:rPr>
              <w:t xml:space="preserve"> </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Calibri" w:hAnsi="Times New Roman" w:cs="Times New Roman"/>
                <w:sz w:val="24"/>
                <w:szCs w:val="24"/>
              </w:rPr>
              <w:t xml:space="preserve">2225 </w:t>
            </w:r>
            <w:proofErr w:type="spellStart"/>
            <w:r w:rsidRPr="00427EEA">
              <w:rPr>
                <w:rFonts w:ascii="Times New Roman" w:eastAsia="Calibri" w:hAnsi="Times New Roman" w:cs="Times New Roman"/>
                <w:i/>
                <w:sz w:val="24"/>
                <w:szCs w:val="24"/>
              </w:rPr>
              <w:t>euro</w:t>
            </w:r>
            <w:proofErr w:type="spellEnd"/>
            <w:r w:rsidRPr="00427EEA">
              <w:rPr>
                <w:rFonts w:ascii="Times New Roman" w:eastAsia="Calibri" w:hAnsi="Times New Roman" w:cs="Times New Roman"/>
                <w:i/>
                <w:sz w:val="24"/>
                <w:szCs w:val="24"/>
              </w:rPr>
              <w:t xml:space="preserve"> </w:t>
            </w:r>
            <w:r w:rsidRPr="00427EEA">
              <w:rPr>
                <w:rFonts w:ascii="Times New Roman" w:eastAsia="Calibri" w:hAnsi="Times New Roman" w:cs="Times New Roman"/>
                <w:sz w:val="24"/>
                <w:szCs w:val="24"/>
              </w:rPr>
              <w:t>pašvaldības finansēto pedagogu atalgojumam par laiku no septembra līdz decembrim un aizvietošanai</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227" w:type="dxa"/>
            <w:gridSpan w:val="4"/>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sz w:val="24"/>
                <w:szCs w:val="24"/>
                <w:u w:val="single"/>
                <w:lang w:eastAsia="lv-LV"/>
              </w:rPr>
              <w:t>Pūres pamatskolai</w:t>
            </w:r>
          </w:p>
        </w:tc>
        <w:tc>
          <w:tcPr>
            <w:tcW w:w="1586" w:type="dxa"/>
            <w:gridSpan w:val="4"/>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249492</w:t>
            </w:r>
          </w:p>
        </w:tc>
        <w:tc>
          <w:tcPr>
            <w:tcW w:w="1276" w:type="dxa"/>
            <w:gridSpan w:val="8"/>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-8464</w:t>
            </w:r>
          </w:p>
        </w:tc>
        <w:tc>
          <w:tcPr>
            <w:tcW w:w="1421" w:type="dxa"/>
            <w:gridSpan w:val="6"/>
            <w:tcBorders>
              <w:top w:val="nil"/>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241028</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Samazināti asignējumi: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6712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par apkuri  Pūres un Jaunsātu PP(IX-XII);  560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par ūdeni un kanalizāciju Pūres un Jaunsātu </w:t>
            </w:r>
            <w:proofErr w:type="spellStart"/>
            <w:r w:rsidRPr="00427EEA">
              <w:rPr>
                <w:rFonts w:ascii="Times New Roman" w:eastAsia="Times New Roman" w:hAnsi="Times New Roman" w:cs="Times New Roman"/>
                <w:bCs/>
                <w:sz w:val="24"/>
                <w:szCs w:val="24"/>
                <w:lang w:eastAsia="lv-LV"/>
              </w:rPr>
              <w:t>PP(janv.-sept.);</w:t>
            </w:r>
            <w:proofErr w:type="spellEnd"/>
            <w:r w:rsidRPr="00427EEA">
              <w:rPr>
                <w:rFonts w:ascii="Times New Roman" w:eastAsia="Times New Roman" w:hAnsi="Times New Roman" w:cs="Times New Roman"/>
                <w:bCs/>
                <w:sz w:val="24"/>
                <w:szCs w:val="24"/>
                <w:lang w:eastAsia="lv-LV"/>
              </w:rPr>
              <w:t xml:space="preserve"> 755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par transporta pakalpojumiem Pūres un Jaunsātu PP; 1157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asistentu pakalpojumi pārskaitīti uz Zemgales vidusskolu.</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Palielināti asignējumi: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 278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p</w:t>
            </w:r>
            <w:r w:rsidRPr="00427EEA">
              <w:rPr>
                <w:rFonts w:ascii="Times New Roman" w:eastAsia="Calibri" w:hAnsi="Times New Roman" w:cs="Times New Roman"/>
                <w:sz w:val="24"/>
                <w:szCs w:val="24"/>
              </w:rPr>
              <w:t>ašvaldības finansēto pedagogu atalgojumam par laiku no septembra līdz decembrim un aizvietošanai</w:t>
            </w:r>
            <w:r w:rsidRPr="00427EEA">
              <w:rPr>
                <w:rFonts w:ascii="Times New Roman" w:eastAsia="Times New Roman" w:hAnsi="Times New Roman" w:cs="Times New Roman"/>
                <w:bCs/>
                <w:sz w:val="24"/>
                <w:szCs w:val="24"/>
                <w:lang w:eastAsia="lv-LV"/>
              </w:rPr>
              <w:t>;</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442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Sporta skola par zāles nomu (jūnijs-augusts).</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227" w:type="dxa"/>
            <w:gridSpan w:val="4"/>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bCs/>
                <w:sz w:val="24"/>
                <w:szCs w:val="24"/>
                <w:u w:val="single"/>
                <w:lang w:eastAsia="lv-LV"/>
              </w:rPr>
              <w:t>Tukuma Sporta skola</w:t>
            </w:r>
          </w:p>
        </w:tc>
        <w:tc>
          <w:tcPr>
            <w:tcW w:w="1586" w:type="dxa"/>
            <w:gridSpan w:val="4"/>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218458</w:t>
            </w:r>
          </w:p>
        </w:tc>
        <w:tc>
          <w:tcPr>
            <w:tcW w:w="1276" w:type="dxa"/>
            <w:gridSpan w:val="8"/>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2486</w:t>
            </w:r>
          </w:p>
        </w:tc>
        <w:tc>
          <w:tcPr>
            <w:tcW w:w="1421" w:type="dxa"/>
            <w:gridSpan w:val="6"/>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220944</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Samazināti asignējumi: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442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par Pūres pamatskolas sporta zāles nomu (jūnijs-augusts);148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par transportu Pūres un Jaunsātu PP;</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1840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par Tukuma Raiņa ģimnāzijas sporta zāles nomu (jūnijs-septembris).</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Palielināti asignējumi: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4204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atvaļinājuma kompensācija; 588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par transporta pakalpojumiem novada Domei; 124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par transporta pakalpojumiem Tukuma bibliotēkai.</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227" w:type="dxa"/>
            <w:gridSpan w:val="4"/>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Pašvaldības iestāžu saņemtie transferti no </w:t>
            </w:r>
            <w:r w:rsidRPr="00427EEA">
              <w:rPr>
                <w:rFonts w:ascii="Times New Roman" w:eastAsia="Times New Roman" w:hAnsi="Times New Roman" w:cs="Times New Roman"/>
                <w:sz w:val="24"/>
                <w:szCs w:val="24"/>
                <w:lang w:eastAsia="lv-LV"/>
              </w:rPr>
              <w:lastRenderedPageBreak/>
              <w:t>augstākas iestādes</w:t>
            </w:r>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bCs/>
                <w:sz w:val="24"/>
                <w:szCs w:val="24"/>
                <w:u w:val="single"/>
                <w:lang w:eastAsia="lv-LV"/>
              </w:rPr>
              <w:t>Džūkstes pamatskolai</w:t>
            </w:r>
          </w:p>
        </w:tc>
        <w:tc>
          <w:tcPr>
            <w:tcW w:w="1586" w:type="dxa"/>
            <w:gridSpan w:val="4"/>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lastRenderedPageBreak/>
              <w:t>224885</w:t>
            </w:r>
          </w:p>
        </w:tc>
        <w:tc>
          <w:tcPr>
            <w:tcW w:w="1463" w:type="dxa"/>
            <w:gridSpan w:val="11"/>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lastRenderedPageBreak/>
              <w:t>948</w:t>
            </w:r>
          </w:p>
        </w:tc>
        <w:tc>
          <w:tcPr>
            <w:tcW w:w="1234" w:type="dxa"/>
            <w:gridSpan w:val="3"/>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lastRenderedPageBreak/>
              <w:t>225833</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lastRenderedPageBreak/>
              <w:t>Samazināti asignējumi: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314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par transporta izmantošanu Slampes un Džūkstes PP.</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Palielināti asignējumi: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390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transporta nodrošināšanai uz slidošanas nodarbībām; </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872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w:t>
            </w:r>
            <w:r w:rsidRPr="00427EEA">
              <w:rPr>
                <w:rFonts w:ascii="Times New Roman" w:eastAsia="Calibri" w:hAnsi="Times New Roman" w:cs="Times New Roman"/>
                <w:sz w:val="24"/>
                <w:szCs w:val="24"/>
              </w:rPr>
              <w:t xml:space="preserve">ašvaldības finansēto pedagogu atalgojumam par laiku no septembra līdz decembrim un aizvietošanai </w:t>
            </w:r>
          </w:p>
        </w:tc>
      </w:tr>
      <w:tr w:rsidR="00427EEA" w:rsidRPr="00427EEA" w:rsidTr="00261D43">
        <w:trPr>
          <w:trHeight w:val="458"/>
        </w:trPr>
        <w:tc>
          <w:tcPr>
            <w:tcW w:w="1345" w:type="dxa"/>
            <w:gridSpan w:val="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153" w:type="dxa"/>
            <w:gridSpan w:val="2"/>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bCs/>
                <w:sz w:val="24"/>
                <w:szCs w:val="24"/>
                <w:u w:val="single"/>
                <w:lang w:eastAsia="lv-LV"/>
              </w:rPr>
              <w:t>Tukuma PII Vālodzīte</w:t>
            </w:r>
          </w:p>
        </w:tc>
        <w:tc>
          <w:tcPr>
            <w:tcW w:w="1586" w:type="dxa"/>
            <w:gridSpan w:val="4"/>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384757</w:t>
            </w:r>
          </w:p>
        </w:tc>
        <w:tc>
          <w:tcPr>
            <w:tcW w:w="1436" w:type="dxa"/>
            <w:gridSpan w:val="10"/>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 </w:t>
            </w: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1267</w:t>
            </w:r>
          </w:p>
        </w:tc>
        <w:tc>
          <w:tcPr>
            <w:tcW w:w="1261" w:type="dxa"/>
            <w:gridSpan w:val="4"/>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386024</w:t>
            </w:r>
          </w:p>
        </w:tc>
      </w:tr>
      <w:tr w:rsidR="00427EEA" w:rsidRPr="00427EEA" w:rsidTr="00261D43">
        <w:trPr>
          <w:trHeight w:val="512"/>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Palielināti asignējumi:</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lang w:eastAsia="lv-LV"/>
              </w:rPr>
              <w:t xml:space="preserve">1267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w:t>
            </w:r>
            <w:r w:rsidRPr="00427EEA">
              <w:rPr>
                <w:rFonts w:ascii="Times New Roman" w:eastAsia="Calibri" w:hAnsi="Times New Roman" w:cs="Times New Roman"/>
                <w:sz w:val="24"/>
                <w:szCs w:val="24"/>
              </w:rPr>
              <w:t>ašvaldības finansēto pedagogu atalgojumam par laiku no septembra līdz decembrim un aizvietošanai.</w:t>
            </w:r>
          </w:p>
        </w:tc>
      </w:tr>
      <w:tr w:rsidR="00427EEA" w:rsidRPr="00427EEA" w:rsidTr="00261D43">
        <w:trPr>
          <w:trHeight w:val="671"/>
        </w:trPr>
        <w:tc>
          <w:tcPr>
            <w:tcW w:w="1345" w:type="dxa"/>
            <w:gridSpan w:val="4"/>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153" w:type="dxa"/>
            <w:gridSpan w:val="2"/>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ind w:left="57"/>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sz w:val="24"/>
                <w:szCs w:val="24"/>
                <w:u w:val="single"/>
                <w:lang w:eastAsia="lv-LV"/>
              </w:rPr>
              <w:t>Tukuma PII Pasaciņa</w:t>
            </w:r>
          </w:p>
        </w:tc>
        <w:tc>
          <w:tcPr>
            <w:tcW w:w="1586" w:type="dxa"/>
            <w:gridSpan w:val="4"/>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300394</w:t>
            </w:r>
          </w:p>
        </w:tc>
        <w:tc>
          <w:tcPr>
            <w:tcW w:w="1436" w:type="dxa"/>
            <w:gridSpan w:val="10"/>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13148</w:t>
            </w:r>
          </w:p>
        </w:tc>
        <w:tc>
          <w:tcPr>
            <w:tcW w:w="1261" w:type="dxa"/>
            <w:gridSpan w:val="4"/>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313542</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Palielināti asignējumi:</w:t>
            </w:r>
          </w:p>
          <w:p w:rsidR="00427EEA" w:rsidRPr="00427EEA" w:rsidRDefault="00427EEA" w:rsidP="00427EEA">
            <w:pPr>
              <w:spacing w:after="0" w:line="240" w:lineRule="auto"/>
              <w:rPr>
                <w:rFonts w:ascii="Times New Roman" w:eastAsia="Calibri" w:hAnsi="Times New Roman" w:cs="Times New Roman"/>
                <w:sz w:val="24"/>
                <w:szCs w:val="24"/>
              </w:rPr>
            </w:pPr>
            <w:r w:rsidRPr="00427EEA">
              <w:rPr>
                <w:rFonts w:ascii="Times New Roman" w:eastAsia="Times New Roman" w:hAnsi="Times New Roman" w:cs="Times New Roman"/>
                <w:bCs/>
                <w:sz w:val="24"/>
                <w:szCs w:val="24"/>
                <w:lang w:eastAsia="lv-LV"/>
              </w:rPr>
              <w:t xml:space="preserve">5414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Calibri" w:hAnsi="Times New Roman" w:cs="Times New Roman"/>
                <w:sz w:val="24"/>
                <w:szCs w:val="24"/>
              </w:rPr>
              <w:t xml:space="preserve">pašvaldības pedagogu atalgojumam par laiku no sept. līdz decembrim un aizvietošanai; </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7734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sporta zāles remontam un inventāram.</w:t>
            </w:r>
          </w:p>
        </w:tc>
      </w:tr>
      <w:tr w:rsidR="00427EEA" w:rsidRPr="00427EEA" w:rsidTr="00261D43">
        <w:trPr>
          <w:trHeight w:val="315"/>
        </w:trPr>
        <w:tc>
          <w:tcPr>
            <w:tcW w:w="1345" w:type="dxa"/>
            <w:gridSpan w:val="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153" w:type="dxa"/>
            <w:gridSpan w:val="2"/>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sz w:val="24"/>
                <w:szCs w:val="24"/>
                <w:u w:val="single"/>
                <w:lang w:eastAsia="lv-LV"/>
              </w:rPr>
              <w:t>Slampes PII ”Pienenīte”</w:t>
            </w:r>
          </w:p>
        </w:tc>
        <w:tc>
          <w:tcPr>
            <w:tcW w:w="1586" w:type="dxa"/>
            <w:gridSpan w:val="4"/>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148892</w:t>
            </w:r>
          </w:p>
        </w:tc>
        <w:tc>
          <w:tcPr>
            <w:tcW w:w="1463" w:type="dxa"/>
            <w:gridSpan w:val="11"/>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2513</w:t>
            </w:r>
          </w:p>
        </w:tc>
        <w:tc>
          <w:tcPr>
            <w:tcW w:w="1234" w:type="dxa"/>
            <w:gridSpan w:val="3"/>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151405</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Samazināti asignējumi: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143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par ūdeni un kanalizāciju  Slampes un Džūkstes PP(VII-IX).</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 xml:space="preserve"> Palielināti asignējumi:</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734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w:t>
            </w:r>
            <w:r w:rsidRPr="00427EEA">
              <w:rPr>
                <w:rFonts w:ascii="Times New Roman" w:eastAsia="Calibri" w:hAnsi="Times New Roman" w:cs="Times New Roman"/>
                <w:sz w:val="24"/>
                <w:szCs w:val="24"/>
              </w:rPr>
              <w:t xml:space="preserve">ašvaldības finansēto pedagogu atalgojumam par laiku no septembra līdz decembrim un aizvietošanai; 1202 </w:t>
            </w:r>
            <w:proofErr w:type="spellStart"/>
            <w:r w:rsidRPr="00427EEA">
              <w:rPr>
                <w:rFonts w:ascii="Times New Roman" w:eastAsia="Calibri" w:hAnsi="Times New Roman" w:cs="Times New Roman"/>
                <w:i/>
                <w:sz w:val="24"/>
                <w:szCs w:val="24"/>
              </w:rPr>
              <w:t>euro</w:t>
            </w:r>
            <w:proofErr w:type="spellEnd"/>
            <w:r w:rsidRPr="00427EEA">
              <w:rPr>
                <w:rFonts w:ascii="Times New Roman" w:eastAsia="Calibri" w:hAnsi="Times New Roman" w:cs="Times New Roman"/>
                <w:sz w:val="24"/>
                <w:szCs w:val="24"/>
              </w:rPr>
              <w:t xml:space="preserve"> ūdens sistēmas nomaiņai; 720 </w:t>
            </w:r>
            <w:proofErr w:type="spellStart"/>
            <w:r w:rsidRPr="00427EEA">
              <w:rPr>
                <w:rFonts w:ascii="Times New Roman" w:eastAsia="Calibri" w:hAnsi="Times New Roman" w:cs="Times New Roman"/>
                <w:i/>
                <w:sz w:val="24"/>
                <w:szCs w:val="24"/>
              </w:rPr>
              <w:t>euro</w:t>
            </w:r>
            <w:proofErr w:type="spellEnd"/>
            <w:r w:rsidRPr="00427EEA">
              <w:rPr>
                <w:rFonts w:ascii="Times New Roman" w:eastAsia="Calibri" w:hAnsi="Times New Roman" w:cs="Times New Roman"/>
                <w:i/>
                <w:sz w:val="24"/>
                <w:szCs w:val="24"/>
              </w:rPr>
              <w:t xml:space="preserve"> </w:t>
            </w:r>
            <w:r w:rsidRPr="00427EEA">
              <w:rPr>
                <w:rFonts w:ascii="Times New Roman" w:eastAsia="Calibri" w:hAnsi="Times New Roman" w:cs="Times New Roman"/>
                <w:sz w:val="24"/>
                <w:szCs w:val="24"/>
              </w:rPr>
              <w:t>elektroenerģijas apmaksai.</w:t>
            </w:r>
          </w:p>
        </w:tc>
      </w:tr>
      <w:tr w:rsidR="00427EEA" w:rsidRPr="00427EEA" w:rsidTr="00261D43">
        <w:trPr>
          <w:trHeight w:val="315"/>
        </w:trPr>
        <w:tc>
          <w:tcPr>
            <w:tcW w:w="1345" w:type="dxa"/>
            <w:gridSpan w:val="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153" w:type="dxa"/>
            <w:gridSpan w:val="2"/>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sz w:val="24"/>
                <w:szCs w:val="24"/>
                <w:u w:val="single"/>
                <w:lang w:eastAsia="lv-LV"/>
              </w:rPr>
              <w:t>Irlavas vidusskola</w:t>
            </w:r>
          </w:p>
        </w:tc>
        <w:tc>
          <w:tcPr>
            <w:tcW w:w="1634" w:type="dxa"/>
            <w:gridSpan w:val="6"/>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137946</w:t>
            </w:r>
          </w:p>
        </w:tc>
        <w:tc>
          <w:tcPr>
            <w:tcW w:w="1448" w:type="dxa"/>
            <w:gridSpan w:val="11"/>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-19</w:t>
            </w:r>
          </w:p>
        </w:tc>
        <w:tc>
          <w:tcPr>
            <w:tcW w:w="1201"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137927</w:t>
            </w:r>
          </w:p>
        </w:tc>
      </w:tr>
      <w:tr w:rsidR="00427EEA" w:rsidRPr="00427EEA" w:rsidTr="00261D43">
        <w:trPr>
          <w:trHeight w:val="438"/>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Samazināti asignējumi:</w:t>
            </w:r>
          </w:p>
          <w:p w:rsidR="00427EEA" w:rsidRPr="00427EEA" w:rsidRDefault="00427EEA" w:rsidP="00427EEA">
            <w:pPr>
              <w:spacing w:after="0" w:line="240" w:lineRule="auto"/>
              <w:rPr>
                <w:rFonts w:ascii="Times New Roman" w:eastAsia="Calibri" w:hAnsi="Times New Roman" w:cs="Times New Roman"/>
                <w:sz w:val="24"/>
                <w:szCs w:val="24"/>
              </w:rPr>
            </w:pPr>
            <w:r w:rsidRPr="00427EEA">
              <w:rPr>
                <w:rFonts w:ascii="Times New Roman" w:eastAsia="Times New Roman" w:hAnsi="Times New Roman" w:cs="Times New Roman"/>
                <w:bCs/>
                <w:sz w:val="24"/>
                <w:szCs w:val="24"/>
                <w:lang w:eastAsia="lv-LV"/>
              </w:rPr>
              <w:t xml:space="preserve">69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par transporta pakalpojumiem Irlavas un Lestenes PP.</w:t>
            </w:r>
            <w:r w:rsidRPr="00427EEA">
              <w:rPr>
                <w:rFonts w:ascii="Times New Roman" w:eastAsia="Calibri" w:hAnsi="Times New Roman" w:cs="Times New Roman"/>
                <w:sz w:val="24"/>
                <w:szCs w:val="24"/>
              </w:rPr>
              <w:t xml:space="preserve"> </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Palielināti asignējumi:</w:t>
            </w:r>
          </w:p>
          <w:p w:rsidR="00427EEA" w:rsidRPr="00427EEA" w:rsidRDefault="00427EEA" w:rsidP="00427EEA">
            <w:pPr>
              <w:spacing w:after="0" w:line="240" w:lineRule="auto"/>
              <w:rPr>
                <w:rFonts w:ascii="Times New Roman" w:eastAsia="Calibri" w:hAnsi="Times New Roman" w:cs="Times New Roman"/>
                <w:sz w:val="24"/>
                <w:szCs w:val="24"/>
              </w:rPr>
            </w:pPr>
            <w:r w:rsidRPr="00427EEA">
              <w:rPr>
                <w:rFonts w:ascii="Times New Roman" w:eastAsia="Times New Roman" w:hAnsi="Times New Roman" w:cs="Times New Roman"/>
                <w:bCs/>
                <w:sz w:val="24"/>
                <w:szCs w:val="24"/>
                <w:lang w:eastAsia="lv-LV"/>
              </w:rPr>
              <w:t xml:space="preserve">50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par Tukuma novada Domes darbiniekiem nodrošināto ēdināšanu seminārā 16.10.2014.</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227" w:type="dxa"/>
            <w:gridSpan w:val="4"/>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bCs/>
                <w:sz w:val="24"/>
                <w:szCs w:val="24"/>
                <w:u w:val="single"/>
                <w:lang w:eastAsia="lv-LV"/>
              </w:rPr>
              <w:t>Tukuma Raiņa ģimnāzija</w:t>
            </w:r>
            <w:r w:rsidRPr="00427EEA">
              <w:rPr>
                <w:rFonts w:ascii="Times New Roman" w:eastAsia="Times New Roman" w:hAnsi="Times New Roman" w:cs="Times New Roman"/>
                <w:bCs/>
                <w:sz w:val="24"/>
                <w:szCs w:val="24"/>
                <w:lang w:eastAsia="lv-LV"/>
              </w:rPr>
              <w:t xml:space="preserve"> </w:t>
            </w:r>
          </w:p>
        </w:tc>
        <w:tc>
          <w:tcPr>
            <w:tcW w:w="1586" w:type="dxa"/>
            <w:gridSpan w:val="4"/>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376203</w:t>
            </w:r>
          </w:p>
        </w:tc>
        <w:tc>
          <w:tcPr>
            <w:tcW w:w="1463" w:type="dxa"/>
            <w:gridSpan w:val="11"/>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2925</w:t>
            </w:r>
          </w:p>
        </w:tc>
        <w:tc>
          <w:tcPr>
            <w:tcW w:w="1234" w:type="dxa"/>
            <w:gridSpan w:val="3"/>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379128</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 xml:space="preserve"> Palielināti asignējumi:</w:t>
            </w:r>
          </w:p>
          <w:p w:rsidR="00427EEA" w:rsidRPr="00427EEA" w:rsidRDefault="00427EEA" w:rsidP="00427EEA">
            <w:pPr>
              <w:spacing w:after="0" w:line="240" w:lineRule="auto"/>
              <w:rPr>
                <w:rFonts w:ascii="Times New Roman" w:eastAsia="Calibri" w:hAnsi="Times New Roman" w:cs="Times New Roman"/>
                <w:sz w:val="24"/>
                <w:szCs w:val="24"/>
              </w:rPr>
            </w:pPr>
            <w:r w:rsidRPr="00427EEA">
              <w:rPr>
                <w:rFonts w:ascii="Times New Roman" w:eastAsia="Times New Roman" w:hAnsi="Times New Roman" w:cs="Times New Roman"/>
                <w:bCs/>
                <w:sz w:val="24"/>
                <w:szCs w:val="24"/>
                <w:lang w:eastAsia="lv-LV"/>
              </w:rPr>
              <w:t xml:space="preserve">1840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Sporta skola par zāles nomu (jūnijs-septembris).;.102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w:t>
            </w:r>
            <w:r w:rsidRPr="00427EEA">
              <w:rPr>
                <w:rFonts w:ascii="Times New Roman" w:eastAsia="Calibri" w:hAnsi="Times New Roman" w:cs="Times New Roman"/>
                <w:sz w:val="24"/>
                <w:szCs w:val="24"/>
              </w:rPr>
              <w:t>pašvaldības finansēto pedagogu atalgojumam par laiku no septembra līdz decembrim;</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983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w:t>
            </w:r>
            <w:r w:rsidRPr="00427EEA">
              <w:rPr>
                <w:rFonts w:ascii="Times New Roman" w:eastAsia="Calibri" w:hAnsi="Times New Roman" w:cs="Times New Roman"/>
                <w:sz w:val="24"/>
                <w:szCs w:val="24"/>
              </w:rPr>
              <w:t>ašvaldības pašdarbības KN finansēto pedagogu atalgojumam par laiku no oktobra līdz decembrim</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227" w:type="dxa"/>
            <w:gridSpan w:val="4"/>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bCs/>
                <w:sz w:val="24"/>
                <w:szCs w:val="24"/>
                <w:u w:val="single"/>
                <w:lang w:eastAsia="lv-LV"/>
              </w:rPr>
              <w:t>E.Birznieka Upīša 1. pamatskola</w:t>
            </w:r>
            <w:r w:rsidRPr="00427EEA">
              <w:rPr>
                <w:rFonts w:ascii="Times New Roman" w:eastAsia="Times New Roman" w:hAnsi="Times New Roman" w:cs="Times New Roman"/>
                <w:bCs/>
                <w:sz w:val="24"/>
                <w:szCs w:val="24"/>
                <w:lang w:eastAsia="lv-LV"/>
              </w:rPr>
              <w:t xml:space="preserve"> </w:t>
            </w:r>
          </w:p>
        </w:tc>
        <w:tc>
          <w:tcPr>
            <w:tcW w:w="1586" w:type="dxa"/>
            <w:gridSpan w:val="4"/>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197497</w:t>
            </w:r>
          </w:p>
        </w:tc>
        <w:tc>
          <w:tcPr>
            <w:tcW w:w="1482" w:type="dxa"/>
            <w:gridSpan w:val="12"/>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21024</w:t>
            </w:r>
          </w:p>
        </w:tc>
        <w:tc>
          <w:tcPr>
            <w:tcW w:w="1215" w:type="dxa"/>
            <w:gridSpan w:val="2"/>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218521</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both"/>
              <w:rPr>
                <w:rFonts w:ascii="Times New Roman" w:eastAsia="Calibri" w:hAnsi="Times New Roman" w:cs="Times New Roman"/>
                <w:sz w:val="24"/>
                <w:szCs w:val="24"/>
                <w:u w:val="single"/>
              </w:rPr>
            </w:pPr>
            <w:r w:rsidRPr="00427EEA">
              <w:rPr>
                <w:rFonts w:ascii="Times New Roman" w:eastAsia="Calibri" w:hAnsi="Times New Roman" w:cs="Times New Roman"/>
                <w:sz w:val="24"/>
                <w:szCs w:val="24"/>
                <w:u w:val="single"/>
              </w:rPr>
              <w:t>Papildus asignējumi:</w:t>
            </w:r>
          </w:p>
          <w:p w:rsidR="00427EEA" w:rsidRPr="00427EEA" w:rsidRDefault="00427EEA" w:rsidP="00427EEA">
            <w:pPr>
              <w:spacing w:after="0" w:line="240" w:lineRule="auto"/>
              <w:jc w:val="both"/>
              <w:rPr>
                <w:rFonts w:ascii="Times New Roman" w:eastAsia="Calibri" w:hAnsi="Times New Roman" w:cs="Times New Roman"/>
                <w:sz w:val="24"/>
                <w:szCs w:val="24"/>
              </w:rPr>
            </w:pPr>
            <w:r w:rsidRPr="00427EEA">
              <w:rPr>
                <w:rFonts w:ascii="Times New Roman" w:eastAsia="Calibri" w:hAnsi="Times New Roman" w:cs="Times New Roman"/>
                <w:sz w:val="24"/>
                <w:szCs w:val="24"/>
              </w:rPr>
              <w:t>6317</w:t>
            </w:r>
            <w:r w:rsidRPr="00427EEA">
              <w:rPr>
                <w:rFonts w:ascii="Times New Roman" w:eastAsia="Calibri" w:hAnsi="Times New Roman" w:cs="Times New Roman"/>
                <w:i/>
                <w:iCs/>
                <w:sz w:val="24"/>
                <w:szCs w:val="24"/>
              </w:rPr>
              <w:t xml:space="preserve">  </w:t>
            </w:r>
            <w:proofErr w:type="spellStart"/>
            <w:r w:rsidRPr="00427EEA">
              <w:rPr>
                <w:rFonts w:ascii="Times New Roman" w:eastAsia="Calibri" w:hAnsi="Times New Roman" w:cs="Times New Roman"/>
                <w:i/>
                <w:iCs/>
                <w:sz w:val="24"/>
                <w:szCs w:val="24"/>
              </w:rPr>
              <w:t>euro</w:t>
            </w:r>
            <w:proofErr w:type="spellEnd"/>
            <w:r w:rsidRPr="00427EEA">
              <w:rPr>
                <w:rFonts w:ascii="Times New Roman" w:eastAsia="Calibri" w:hAnsi="Times New Roman" w:cs="Times New Roman"/>
                <w:sz w:val="24"/>
                <w:szCs w:val="24"/>
              </w:rPr>
              <w:t xml:space="preserve"> pagalma bruģēšanas darbiem; 1583 </w:t>
            </w:r>
            <w:proofErr w:type="spellStart"/>
            <w:r w:rsidRPr="00427EEA">
              <w:rPr>
                <w:rFonts w:ascii="Times New Roman" w:eastAsia="Calibri" w:hAnsi="Times New Roman" w:cs="Times New Roman"/>
                <w:i/>
                <w:iCs/>
                <w:sz w:val="24"/>
                <w:szCs w:val="24"/>
              </w:rPr>
              <w:t>euro</w:t>
            </w:r>
            <w:proofErr w:type="spellEnd"/>
            <w:r w:rsidRPr="00427EEA">
              <w:rPr>
                <w:rFonts w:ascii="Times New Roman" w:eastAsia="Calibri" w:hAnsi="Times New Roman" w:cs="Times New Roman"/>
                <w:sz w:val="24"/>
                <w:szCs w:val="24"/>
              </w:rPr>
              <w:t xml:space="preserve"> papildus radiatoru uzlikšanai; </w:t>
            </w:r>
          </w:p>
          <w:p w:rsidR="00427EEA" w:rsidRPr="00427EEA" w:rsidRDefault="00427EEA" w:rsidP="00427EEA">
            <w:pPr>
              <w:spacing w:after="0" w:line="240" w:lineRule="auto"/>
              <w:jc w:val="both"/>
              <w:rPr>
                <w:rFonts w:ascii="Times New Roman" w:eastAsia="Calibri" w:hAnsi="Times New Roman" w:cs="Times New Roman"/>
                <w:sz w:val="24"/>
                <w:szCs w:val="24"/>
              </w:rPr>
            </w:pPr>
            <w:r w:rsidRPr="00427EEA">
              <w:rPr>
                <w:rFonts w:ascii="Times New Roman" w:eastAsia="Calibri" w:hAnsi="Times New Roman" w:cs="Times New Roman"/>
                <w:sz w:val="24"/>
                <w:szCs w:val="24"/>
              </w:rPr>
              <w:t xml:space="preserve">1032 </w:t>
            </w:r>
            <w:proofErr w:type="spellStart"/>
            <w:r w:rsidRPr="00427EEA">
              <w:rPr>
                <w:rFonts w:ascii="Times New Roman" w:eastAsia="Calibri" w:hAnsi="Times New Roman" w:cs="Times New Roman"/>
                <w:i/>
                <w:iCs/>
                <w:sz w:val="24"/>
                <w:szCs w:val="24"/>
              </w:rPr>
              <w:t>euro</w:t>
            </w:r>
            <w:proofErr w:type="spellEnd"/>
            <w:r w:rsidRPr="00427EEA">
              <w:rPr>
                <w:rFonts w:ascii="Times New Roman" w:eastAsia="Calibri" w:hAnsi="Times New Roman" w:cs="Times New Roman"/>
                <w:sz w:val="24"/>
                <w:szCs w:val="24"/>
              </w:rPr>
              <w:t xml:space="preserve"> videonovērošanas pieslēgšanai jaunajā piebūvē ;1490 </w:t>
            </w:r>
            <w:proofErr w:type="spellStart"/>
            <w:r w:rsidRPr="00427EEA">
              <w:rPr>
                <w:rFonts w:ascii="Times New Roman" w:eastAsia="Calibri" w:hAnsi="Times New Roman" w:cs="Times New Roman"/>
                <w:i/>
                <w:iCs/>
                <w:sz w:val="24"/>
                <w:szCs w:val="24"/>
              </w:rPr>
              <w:t>euro</w:t>
            </w:r>
            <w:proofErr w:type="spellEnd"/>
            <w:r w:rsidRPr="00427EEA">
              <w:rPr>
                <w:rFonts w:ascii="Times New Roman" w:eastAsia="Calibri" w:hAnsi="Times New Roman" w:cs="Times New Roman"/>
                <w:sz w:val="24"/>
                <w:szCs w:val="24"/>
              </w:rPr>
              <w:t xml:space="preserve"> āra apgaismojuma izbūvei; </w:t>
            </w:r>
          </w:p>
          <w:p w:rsidR="00427EEA" w:rsidRPr="00427EEA" w:rsidRDefault="00427EEA" w:rsidP="00427EEA">
            <w:pPr>
              <w:spacing w:after="0" w:line="240" w:lineRule="auto"/>
              <w:jc w:val="both"/>
              <w:rPr>
                <w:rFonts w:ascii="Times New Roman" w:eastAsia="Calibri" w:hAnsi="Times New Roman" w:cs="Times New Roman"/>
                <w:sz w:val="24"/>
                <w:szCs w:val="24"/>
              </w:rPr>
            </w:pPr>
            <w:r w:rsidRPr="00427EEA">
              <w:rPr>
                <w:rFonts w:ascii="Times New Roman" w:eastAsia="Calibri" w:hAnsi="Times New Roman" w:cs="Times New Roman"/>
                <w:sz w:val="24"/>
                <w:szCs w:val="24"/>
              </w:rPr>
              <w:t xml:space="preserve">3498 </w:t>
            </w:r>
            <w:proofErr w:type="spellStart"/>
            <w:r w:rsidRPr="00427EEA">
              <w:rPr>
                <w:rFonts w:ascii="Times New Roman" w:eastAsia="Calibri" w:hAnsi="Times New Roman" w:cs="Times New Roman"/>
                <w:i/>
                <w:iCs/>
                <w:sz w:val="24"/>
                <w:szCs w:val="24"/>
              </w:rPr>
              <w:t>euro</w:t>
            </w:r>
            <w:proofErr w:type="spellEnd"/>
            <w:r w:rsidRPr="00427EEA">
              <w:rPr>
                <w:rFonts w:ascii="Times New Roman" w:eastAsia="Calibri" w:hAnsi="Times New Roman" w:cs="Times New Roman"/>
                <w:sz w:val="24"/>
                <w:szCs w:val="24"/>
              </w:rPr>
              <w:t xml:space="preserve"> zviedru sienas iegāde jaunajā sporta zālē; </w:t>
            </w:r>
          </w:p>
          <w:p w:rsidR="00427EEA" w:rsidRPr="00427EEA" w:rsidRDefault="00427EEA" w:rsidP="00427EEA">
            <w:pPr>
              <w:spacing w:after="0" w:line="240" w:lineRule="auto"/>
              <w:rPr>
                <w:rFonts w:ascii="Times New Roman" w:eastAsia="Calibri" w:hAnsi="Times New Roman" w:cs="Times New Roman"/>
                <w:sz w:val="24"/>
                <w:szCs w:val="24"/>
              </w:rPr>
            </w:pPr>
            <w:r w:rsidRPr="00427EEA">
              <w:rPr>
                <w:rFonts w:ascii="Times New Roman" w:eastAsia="Calibri" w:hAnsi="Times New Roman" w:cs="Times New Roman"/>
                <w:sz w:val="24"/>
                <w:szCs w:val="24"/>
              </w:rPr>
              <w:t xml:space="preserve">5500 </w:t>
            </w:r>
            <w:proofErr w:type="spellStart"/>
            <w:r w:rsidRPr="00427EEA">
              <w:rPr>
                <w:rFonts w:ascii="Times New Roman" w:eastAsia="Calibri" w:hAnsi="Times New Roman" w:cs="Times New Roman"/>
                <w:i/>
                <w:iCs/>
                <w:sz w:val="24"/>
                <w:szCs w:val="24"/>
              </w:rPr>
              <w:t>euro</w:t>
            </w:r>
            <w:proofErr w:type="spellEnd"/>
            <w:r w:rsidRPr="00427EEA">
              <w:rPr>
                <w:rFonts w:ascii="Times New Roman" w:eastAsia="Calibri" w:hAnsi="Times New Roman" w:cs="Times New Roman"/>
                <w:sz w:val="24"/>
                <w:szCs w:val="24"/>
              </w:rPr>
              <w:t xml:space="preserve"> uzturēšanas izdevumiem jaunajai piebūvei par laiku no 10.-12.2014. </w:t>
            </w:r>
          </w:p>
          <w:p w:rsidR="00427EEA" w:rsidRPr="00427EEA" w:rsidRDefault="00427EEA" w:rsidP="00427EEA">
            <w:pPr>
              <w:spacing w:after="0" w:line="240" w:lineRule="auto"/>
              <w:rPr>
                <w:rFonts w:ascii="Times New Roman" w:eastAsia="Calibri" w:hAnsi="Times New Roman" w:cs="Times New Roman"/>
                <w:sz w:val="24"/>
                <w:szCs w:val="24"/>
              </w:rPr>
            </w:pPr>
            <w:r w:rsidRPr="00427EEA">
              <w:rPr>
                <w:rFonts w:ascii="Times New Roman" w:eastAsia="Calibri" w:hAnsi="Times New Roman" w:cs="Times New Roman"/>
                <w:sz w:val="24"/>
                <w:szCs w:val="24"/>
              </w:rPr>
              <w:t xml:space="preserve">1584 </w:t>
            </w:r>
            <w:proofErr w:type="spellStart"/>
            <w:r w:rsidRPr="00427EEA">
              <w:rPr>
                <w:rFonts w:ascii="Times New Roman" w:eastAsia="Calibri" w:hAnsi="Times New Roman" w:cs="Times New Roman"/>
                <w:i/>
                <w:sz w:val="24"/>
                <w:szCs w:val="24"/>
              </w:rPr>
              <w:t>euro</w:t>
            </w:r>
            <w:proofErr w:type="spellEnd"/>
            <w:r w:rsidRPr="00427EEA">
              <w:rPr>
                <w:rFonts w:ascii="Times New Roman" w:eastAsia="Calibri" w:hAnsi="Times New Roman" w:cs="Times New Roman"/>
                <w:i/>
                <w:sz w:val="24"/>
                <w:szCs w:val="24"/>
              </w:rPr>
              <w:t xml:space="preserve"> </w:t>
            </w:r>
            <w:r w:rsidRPr="00427EEA">
              <w:rPr>
                <w:rFonts w:ascii="Times New Roman" w:eastAsia="Calibri" w:hAnsi="Times New Roman" w:cs="Times New Roman"/>
                <w:sz w:val="24"/>
                <w:szCs w:val="24"/>
              </w:rPr>
              <w:t>pašvaldības finansēto pedagogu atalgojumam par laiku no septembra līdz decembrim</w:t>
            </w:r>
          </w:p>
          <w:p w:rsidR="00427EEA" w:rsidRPr="00427EEA" w:rsidRDefault="00427EEA" w:rsidP="00427EEA">
            <w:pPr>
              <w:spacing w:after="0" w:line="240" w:lineRule="auto"/>
              <w:rPr>
                <w:rFonts w:ascii="Times New Roman" w:eastAsia="Calibri" w:hAnsi="Times New Roman" w:cs="Times New Roman"/>
                <w:sz w:val="24"/>
                <w:szCs w:val="24"/>
              </w:rPr>
            </w:pPr>
            <w:r w:rsidRPr="00427EEA">
              <w:rPr>
                <w:rFonts w:ascii="Times New Roman" w:eastAsia="Times New Roman" w:hAnsi="Times New Roman" w:cs="Times New Roman"/>
                <w:bCs/>
                <w:sz w:val="24"/>
                <w:szCs w:val="24"/>
                <w:lang w:eastAsia="lv-LV"/>
              </w:rPr>
              <w:t xml:space="preserve">20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papildus tautas tērpu iegādei;</w:t>
            </w:r>
            <w:r w:rsidRPr="00427EEA">
              <w:rPr>
                <w:rFonts w:ascii="Times New Roman" w:eastAsia="Calibri" w:hAnsi="Times New Roman" w:cs="Times New Roman"/>
                <w:sz w:val="24"/>
                <w:szCs w:val="24"/>
              </w:rPr>
              <w:t xml:space="preserve"> </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19.3.0.0.</w:t>
            </w:r>
          </w:p>
        </w:tc>
        <w:tc>
          <w:tcPr>
            <w:tcW w:w="4227" w:type="dxa"/>
            <w:gridSpan w:val="4"/>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bCs/>
                <w:sz w:val="24"/>
                <w:szCs w:val="24"/>
                <w:u w:val="single"/>
                <w:lang w:eastAsia="lv-LV"/>
              </w:rPr>
              <w:t>Tukuma 3.pamatskola</w:t>
            </w:r>
          </w:p>
        </w:tc>
        <w:tc>
          <w:tcPr>
            <w:tcW w:w="1586" w:type="dxa"/>
            <w:gridSpan w:val="4"/>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163038</w:t>
            </w:r>
          </w:p>
        </w:tc>
        <w:tc>
          <w:tcPr>
            <w:tcW w:w="1463" w:type="dxa"/>
            <w:gridSpan w:val="11"/>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670</w:t>
            </w:r>
          </w:p>
        </w:tc>
        <w:tc>
          <w:tcPr>
            <w:tcW w:w="1234" w:type="dxa"/>
            <w:gridSpan w:val="3"/>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163708</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u w:val="single"/>
                <w:lang w:eastAsia="lv-LV"/>
              </w:rPr>
              <w:t>Palielināti asignējumi:</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lang w:eastAsia="lv-LV"/>
              </w:rPr>
              <w:t xml:space="preserve">670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w:t>
            </w:r>
            <w:r w:rsidRPr="00427EEA">
              <w:rPr>
                <w:rFonts w:ascii="Times New Roman" w:eastAsia="Calibri" w:hAnsi="Times New Roman" w:cs="Times New Roman"/>
                <w:sz w:val="24"/>
                <w:szCs w:val="24"/>
              </w:rPr>
              <w:t xml:space="preserve">ašvaldības finansēto pedagogu atalgojumam par laiku no septembra līdz decembrim. </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227" w:type="dxa"/>
            <w:gridSpan w:val="4"/>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bCs/>
                <w:sz w:val="24"/>
                <w:szCs w:val="24"/>
                <w:u w:val="single"/>
                <w:lang w:eastAsia="lv-LV"/>
              </w:rPr>
              <w:t>Tukuma 2. vidusskola</w:t>
            </w:r>
          </w:p>
        </w:tc>
        <w:tc>
          <w:tcPr>
            <w:tcW w:w="1634" w:type="dxa"/>
            <w:gridSpan w:val="6"/>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335251</w:t>
            </w:r>
          </w:p>
        </w:tc>
        <w:tc>
          <w:tcPr>
            <w:tcW w:w="1448" w:type="dxa"/>
            <w:gridSpan w:val="11"/>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355</w:t>
            </w:r>
          </w:p>
        </w:tc>
        <w:tc>
          <w:tcPr>
            <w:tcW w:w="1201"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335606</w:t>
            </w:r>
          </w:p>
        </w:tc>
      </w:tr>
      <w:tr w:rsidR="00427EEA" w:rsidRPr="00427EEA" w:rsidTr="00261D43">
        <w:trPr>
          <w:trHeight w:val="482"/>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Palielināti asignējumi:</w:t>
            </w:r>
          </w:p>
          <w:p w:rsidR="00427EEA" w:rsidRPr="00427EEA" w:rsidRDefault="00427EEA" w:rsidP="00427EEA">
            <w:pPr>
              <w:spacing w:after="0" w:line="240" w:lineRule="auto"/>
              <w:rPr>
                <w:rFonts w:ascii="Times New Roman" w:eastAsia="Calibri" w:hAnsi="Times New Roman" w:cs="Times New Roman"/>
                <w:sz w:val="24"/>
                <w:szCs w:val="24"/>
              </w:rPr>
            </w:pPr>
            <w:r w:rsidRPr="00427EEA">
              <w:rPr>
                <w:rFonts w:ascii="Times New Roman" w:eastAsia="Times New Roman" w:hAnsi="Times New Roman" w:cs="Times New Roman"/>
                <w:bCs/>
                <w:sz w:val="24"/>
                <w:szCs w:val="24"/>
                <w:lang w:eastAsia="lv-LV"/>
              </w:rPr>
              <w:t xml:space="preserve">355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papildus tautas tērpu iegādei.</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227" w:type="dxa"/>
            <w:gridSpan w:val="4"/>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bCs/>
                <w:sz w:val="24"/>
                <w:szCs w:val="24"/>
                <w:u w:val="single"/>
                <w:lang w:eastAsia="lv-LV"/>
              </w:rPr>
              <w:t>Tukuma Mūzikas skola</w:t>
            </w:r>
          </w:p>
        </w:tc>
        <w:tc>
          <w:tcPr>
            <w:tcW w:w="1586" w:type="dxa"/>
            <w:gridSpan w:val="4"/>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109235</w:t>
            </w:r>
          </w:p>
        </w:tc>
        <w:tc>
          <w:tcPr>
            <w:tcW w:w="1463" w:type="dxa"/>
            <w:gridSpan w:val="11"/>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4099</w:t>
            </w:r>
          </w:p>
        </w:tc>
        <w:tc>
          <w:tcPr>
            <w:tcW w:w="1234" w:type="dxa"/>
            <w:gridSpan w:val="3"/>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113334</w:t>
            </w:r>
          </w:p>
        </w:tc>
      </w:tr>
      <w:tr w:rsidR="00427EEA" w:rsidRPr="00427EEA" w:rsidTr="00261D43">
        <w:trPr>
          <w:trHeight w:val="315"/>
        </w:trPr>
        <w:tc>
          <w:tcPr>
            <w:tcW w:w="9781" w:type="dxa"/>
            <w:gridSpan w:val="24"/>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u w:val="single"/>
                <w:lang w:eastAsia="lv-LV"/>
              </w:rPr>
              <w:t>Samazināti asignējumi</w:t>
            </w:r>
            <w:r w:rsidRPr="00427EEA">
              <w:rPr>
                <w:rFonts w:ascii="Times New Roman" w:eastAsia="Times New Roman" w:hAnsi="Times New Roman" w:cs="Times New Roman"/>
                <w:bCs/>
                <w:sz w:val="24"/>
                <w:szCs w:val="24"/>
                <w:lang w:eastAsia="lv-LV"/>
              </w:rPr>
              <w:t>:</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273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par transporta pakalpojumiem Domei.</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Palielināti asignējumi:</w:t>
            </w:r>
          </w:p>
          <w:p w:rsidR="00427EEA" w:rsidRPr="00427EEA" w:rsidRDefault="00427EEA" w:rsidP="00427EEA">
            <w:pPr>
              <w:spacing w:after="0" w:line="240" w:lineRule="auto"/>
              <w:rPr>
                <w:rFonts w:ascii="Times New Roman" w:eastAsia="Calibri" w:hAnsi="Times New Roman" w:cs="Times New Roman"/>
                <w:sz w:val="24"/>
                <w:szCs w:val="24"/>
              </w:rPr>
            </w:pPr>
            <w:r w:rsidRPr="00427EEA">
              <w:rPr>
                <w:rFonts w:ascii="Times New Roman" w:eastAsia="Times New Roman" w:hAnsi="Times New Roman" w:cs="Times New Roman"/>
                <w:bCs/>
                <w:sz w:val="24"/>
                <w:szCs w:val="24"/>
                <w:lang w:eastAsia="lv-LV"/>
              </w:rPr>
              <w:t xml:space="preserve"> 4124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w:t>
            </w:r>
            <w:r w:rsidRPr="00427EEA">
              <w:rPr>
                <w:rFonts w:ascii="Times New Roman" w:eastAsia="Calibri" w:hAnsi="Times New Roman" w:cs="Times New Roman"/>
                <w:sz w:val="24"/>
                <w:szCs w:val="24"/>
              </w:rPr>
              <w:t>ašvaldības finansēto pedagogu atalgojumam par laiku no septembra līdz decembrim;</w:t>
            </w:r>
          </w:p>
          <w:p w:rsidR="00427EEA" w:rsidRPr="00427EEA" w:rsidRDefault="00427EEA" w:rsidP="00427EEA">
            <w:pPr>
              <w:spacing w:after="0" w:line="240" w:lineRule="auto"/>
              <w:rPr>
                <w:rFonts w:ascii="Times New Roman" w:eastAsia="Calibri" w:hAnsi="Times New Roman" w:cs="Times New Roman"/>
                <w:sz w:val="24"/>
                <w:szCs w:val="24"/>
              </w:rPr>
            </w:pPr>
            <w:r w:rsidRPr="00427EEA">
              <w:rPr>
                <w:rFonts w:ascii="Times New Roman" w:eastAsia="Times New Roman" w:hAnsi="Times New Roman" w:cs="Times New Roman"/>
                <w:bCs/>
                <w:sz w:val="24"/>
                <w:szCs w:val="24"/>
                <w:lang w:eastAsia="lv-LV"/>
              </w:rPr>
              <w:t xml:space="preserve">248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w:t>
            </w:r>
            <w:r w:rsidRPr="00427EEA">
              <w:rPr>
                <w:rFonts w:ascii="Times New Roman" w:eastAsia="Calibri" w:hAnsi="Times New Roman" w:cs="Times New Roman"/>
                <w:sz w:val="24"/>
                <w:szCs w:val="24"/>
              </w:rPr>
              <w:t>ašvaldības pašdarbības KN finansēto pedagogu atalgojumam par laiku no oktobra līdz decembrim.</w:t>
            </w:r>
          </w:p>
        </w:tc>
      </w:tr>
      <w:tr w:rsidR="00427EEA" w:rsidRPr="00427EEA" w:rsidTr="00261D43">
        <w:trPr>
          <w:trHeight w:val="315"/>
        </w:trPr>
        <w:tc>
          <w:tcPr>
            <w:tcW w:w="1271" w:type="dxa"/>
            <w:gridSpan w:val="2"/>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p>
        </w:tc>
        <w:tc>
          <w:tcPr>
            <w:tcW w:w="4227" w:type="dxa"/>
            <w:gridSpan w:val="4"/>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Kopā plāna grozījumi</w:t>
            </w:r>
          </w:p>
        </w:tc>
        <w:tc>
          <w:tcPr>
            <w:tcW w:w="1586" w:type="dxa"/>
            <w:gridSpan w:val="4"/>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12828396</w:t>
            </w:r>
          </w:p>
        </w:tc>
        <w:tc>
          <w:tcPr>
            <w:tcW w:w="1463" w:type="dxa"/>
            <w:gridSpan w:val="11"/>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374929</w:t>
            </w:r>
          </w:p>
        </w:tc>
        <w:tc>
          <w:tcPr>
            <w:tcW w:w="1234" w:type="dxa"/>
            <w:gridSpan w:val="3"/>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13203325</w:t>
            </w:r>
          </w:p>
        </w:tc>
      </w:tr>
    </w:tbl>
    <w:p w:rsidR="00427EEA" w:rsidRDefault="00427EEA" w:rsidP="00427EEA">
      <w:pPr>
        <w:spacing w:after="0" w:line="240" w:lineRule="auto"/>
        <w:jc w:val="both"/>
        <w:rPr>
          <w:rFonts w:ascii="Times New Roman" w:eastAsia="Times New Roman" w:hAnsi="Times New Roman" w:cs="Times New Roman"/>
          <w:sz w:val="20"/>
          <w:szCs w:val="20"/>
          <w:lang w:eastAsia="lv-LV"/>
        </w:rPr>
      </w:pPr>
    </w:p>
    <w:p w:rsidR="00D245A5" w:rsidRPr="00427EEA" w:rsidRDefault="00D245A5" w:rsidP="00427EEA">
      <w:pPr>
        <w:spacing w:after="0" w:line="240" w:lineRule="auto"/>
        <w:jc w:val="both"/>
        <w:rPr>
          <w:rFonts w:ascii="Times New Roman" w:eastAsia="Times New Roman" w:hAnsi="Times New Roman" w:cs="Times New Roman"/>
          <w:sz w:val="20"/>
          <w:szCs w:val="20"/>
          <w:lang w:eastAsia="lv-LV"/>
        </w:rPr>
      </w:pPr>
    </w:p>
    <w:p w:rsidR="00427EEA" w:rsidRPr="00427EEA" w:rsidRDefault="00427EEA" w:rsidP="00427EEA">
      <w:pPr>
        <w:spacing w:after="0" w:line="240" w:lineRule="auto"/>
        <w:ind w:firstLine="720"/>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26.</w:t>
      </w:r>
      <w:r w:rsidR="0003045C">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 xml:space="preserve">Izdarīt Tukuma novada </w:t>
      </w:r>
      <w:r w:rsidRPr="00427EEA">
        <w:rPr>
          <w:rFonts w:ascii="Times New Roman" w:eastAsia="Times New Roman" w:hAnsi="Times New Roman" w:cs="Times New Roman"/>
          <w:b/>
          <w:sz w:val="24"/>
          <w:szCs w:val="24"/>
          <w:lang w:eastAsia="lv-LV"/>
        </w:rPr>
        <w:t>Izglītības pārvaldes</w:t>
      </w:r>
      <w:r w:rsidRPr="00427EEA">
        <w:rPr>
          <w:rFonts w:ascii="Times New Roman" w:eastAsia="Times New Roman" w:hAnsi="Times New Roman" w:cs="Times New Roman"/>
          <w:sz w:val="24"/>
          <w:szCs w:val="24"/>
          <w:lang w:eastAsia="lv-LV"/>
        </w:rPr>
        <w:t xml:space="preserve"> 2014.gada pamatbudžeta izdevumu daļā šādus plāna grozījumus atbilstoši funkcionālajām un ekonomiskajām kategorijām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w:t>
      </w:r>
    </w:p>
    <w:p w:rsidR="00427EEA" w:rsidRDefault="00427EEA" w:rsidP="00427EEA">
      <w:pPr>
        <w:spacing w:after="0" w:line="240" w:lineRule="auto"/>
        <w:jc w:val="both"/>
        <w:rPr>
          <w:rFonts w:ascii="Times New Roman" w:eastAsia="Times New Roman" w:hAnsi="Times New Roman" w:cs="Times New Roman"/>
          <w:sz w:val="24"/>
          <w:szCs w:val="24"/>
          <w:lang w:eastAsia="lv-LV"/>
        </w:rPr>
      </w:pPr>
    </w:p>
    <w:p w:rsidR="00D245A5" w:rsidRPr="00427EEA" w:rsidRDefault="00D245A5" w:rsidP="00427EEA">
      <w:pPr>
        <w:spacing w:after="0" w:line="240" w:lineRule="auto"/>
        <w:jc w:val="both"/>
        <w:rPr>
          <w:rFonts w:ascii="Times New Roman" w:eastAsia="Times New Roman" w:hAnsi="Times New Roman" w:cs="Times New Roman"/>
          <w:sz w:val="24"/>
          <w:szCs w:val="24"/>
          <w:lang w:eastAsia="lv-LV"/>
        </w:rPr>
      </w:pPr>
    </w:p>
    <w:tbl>
      <w:tblPr>
        <w:tblW w:w="9781" w:type="dxa"/>
        <w:tblInd w:w="108" w:type="dxa"/>
        <w:tblLayout w:type="fixed"/>
        <w:tblLook w:val="04A0" w:firstRow="1" w:lastRow="0" w:firstColumn="1" w:lastColumn="0" w:noHBand="0" w:noVBand="1"/>
      </w:tblPr>
      <w:tblGrid>
        <w:gridCol w:w="1276"/>
        <w:gridCol w:w="4253"/>
        <w:gridCol w:w="1559"/>
        <w:gridCol w:w="1134"/>
        <w:gridCol w:w="1559"/>
      </w:tblGrid>
      <w:tr w:rsidR="00427EEA" w:rsidRPr="00427EEA" w:rsidTr="00261D43">
        <w:trPr>
          <w:trHeight w:val="315"/>
        </w:trPr>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253" w:type="dxa"/>
            <w:vMerge w:val="restart"/>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427EEA">
                <w:rPr>
                  <w:rFonts w:ascii="Times New Roman" w:eastAsia="Times New Roman" w:hAnsi="Times New Roman" w:cs="Times New Roman"/>
                  <w:sz w:val="20"/>
                  <w:szCs w:val="20"/>
                  <w:lang w:eastAsia="lv-LV"/>
                </w:rPr>
                <w:t>plāns</w:t>
              </w:r>
            </w:smartTag>
            <w:r w:rsidRPr="00427EEA">
              <w:rPr>
                <w:rFonts w:ascii="Times New Roman" w:eastAsia="Times New Roman" w:hAnsi="Times New Roman" w:cs="Times New Roman"/>
                <w:sz w:val="20"/>
                <w:szCs w:val="20"/>
                <w:lang w:eastAsia="lv-LV"/>
              </w:rPr>
              <w:t xml:space="preserve"> uz 31.07.2014. </w:t>
            </w:r>
          </w:p>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(bez maksas pakalpojumiem)</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ind w:right="-110"/>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oktobra</w:t>
            </w:r>
          </w:p>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mēnesī</w:t>
            </w: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427EEA">
                <w:rPr>
                  <w:rFonts w:ascii="Times New Roman" w:eastAsia="Times New Roman" w:hAnsi="Times New Roman" w:cs="Times New Roman"/>
                  <w:sz w:val="20"/>
                  <w:szCs w:val="20"/>
                  <w:lang w:eastAsia="lv-LV"/>
                </w:rPr>
                <w:t>plāns</w:t>
              </w:r>
            </w:smartTag>
            <w:r w:rsidRPr="00427EEA">
              <w:rPr>
                <w:rFonts w:ascii="Times New Roman" w:eastAsia="Times New Roman" w:hAnsi="Times New Roman" w:cs="Times New Roman"/>
                <w:sz w:val="20"/>
                <w:szCs w:val="20"/>
                <w:lang w:eastAsia="lv-LV"/>
              </w:rPr>
              <w:t xml:space="preserve"> uz 31.10.2014. (bez maksas pakalpojumiem)</w:t>
            </w:r>
          </w:p>
        </w:tc>
      </w:tr>
      <w:tr w:rsidR="00427EEA" w:rsidRPr="00427EEA" w:rsidTr="00261D43">
        <w:trPr>
          <w:trHeight w:val="315"/>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4253" w:type="dxa"/>
            <w:vMerge/>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r>
      <w:tr w:rsidR="00427EEA" w:rsidRPr="00427EEA" w:rsidTr="00261D43">
        <w:trPr>
          <w:trHeight w:val="285"/>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4253" w:type="dxa"/>
            <w:vMerge/>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09.100</w:t>
            </w:r>
          </w:p>
        </w:tc>
        <w:tc>
          <w:tcPr>
            <w:tcW w:w="4253"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
                <w:sz w:val="24"/>
                <w:szCs w:val="24"/>
                <w:lang w:eastAsia="lv-LV"/>
              </w:rPr>
              <w:t>Pirmsskolas izglītība</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1630636</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62331</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1692967</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1100</w:t>
            </w:r>
          </w:p>
        </w:tc>
        <w:tc>
          <w:tcPr>
            <w:tcW w:w="4253"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913551</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21238</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934789</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1200</w:t>
            </w:r>
          </w:p>
        </w:tc>
        <w:tc>
          <w:tcPr>
            <w:tcW w:w="4253"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241136</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7698</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248834</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253"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243727</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-3096</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240631</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2300</w:t>
            </w:r>
          </w:p>
        </w:tc>
        <w:tc>
          <w:tcPr>
            <w:tcW w:w="4253"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103690</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-4468</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99222</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3200</w:t>
            </w:r>
          </w:p>
        </w:tc>
        <w:tc>
          <w:tcPr>
            <w:tcW w:w="4253"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Subsīdijas un dotācijas komersantiem, biedrībām un nodibinājumiem</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99602</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37932</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137534</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5200</w:t>
            </w:r>
          </w:p>
        </w:tc>
        <w:tc>
          <w:tcPr>
            <w:tcW w:w="4253"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27404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3027</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30431</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09.100</w:t>
            </w:r>
          </w:p>
        </w:tc>
        <w:tc>
          <w:tcPr>
            <w:tcW w:w="4253"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
                <w:sz w:val="24"/>
                <w:szCs w:val="24"/>
                <w:lang w:eastAsia="lv-LV"/>
              </w:rPr>
              <w:t>Pirmsskolas izglītība/mērķdotācija/</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985868</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29172</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1015040</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1100</w:t>
            </w:r>
          </w:p>
        </w:tc>
        <w:tc>
          <w:tcPr>
            <w:tcW w:w="4253"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695930</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18965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714895</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1200</w:t>
            </w:r>
          </w:p>
        </w:tc>
        <w:tc>
          <w:tcPr>
            <w:tcW w:w="4253"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165729</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4475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170204</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253"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60388</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5732</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66120</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09.211</w:t>
            </w:r>
          </w:p>
        </w:tc>
        <w:tc>
          <w:tcPr>
            <w:tcW w:w="4253"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
                <w:sz w:val="24"/>
                <w:szCs w:val="24"/>
                <w:lang w:eastAsia="lv-LV"/>
              </w:rPr>
              <w:t>Sākumskolas izglītība</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151162</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1218</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152380</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1100</w:t>
            </w:r>
          </w:p>
        </w:tc>
        <w:tc>
          <w:tcPr>
            <w:tcW w:w="4253"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84010</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986</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84996</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1200</w:t>
            </w:r>
          </w:p>
        </w:tc>
        <w:tc>
          <w:tcPr>
            <w:tcW w:w="4253"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22612</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232</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22844</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09.211</w:t>
            </w:r>
          </w:p>
        </w:tc>
        <w:tc>
          <w:tcPr>
            <w:tcW w:w="4253"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
                <w:sz w:val="24"/>
                <w:szCs w:val="24"/>
                <w:lang w:eastAsia="lv-LV"/>
              </w:rPr>
              <w:t>Sākumskolas izglītība/mērķdotācija/</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47357</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532</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47889</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1100</w:t>
            </w:r>
          </w:p>
        </w:tc>
        <w:tc>
          <w:tcPr>
            <w:tcW w:w="4253"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37214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431</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37645</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1200</w:t>
            </w:r>
          </w:p>
        </w:tc>
        <w:tc>
          <w:tcPr>
            <w:tcW w:w="4253"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8780</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101</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8881</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lastRenderedPageBreak/>
              <w:t>09.219</w:t>
            </w:r>
          </w:p>
        </w:tc>
        <w:tc>
          <w:tcPr>
            <w:tcW w:w="4253"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
                <w:sz w:val="24"/>
                <w:szCs w:val="24"/>
                <w:lang w:eastAsia="lv-LV"/>
              </w:rPr>
              <w:t>Vispārējā izglītība</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2771076</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43327</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2814403</w:t>
            </w:r>
          </w:p>
        </w:tc>
      </w:tr>
      <w:tr w:rsidR="00427EEA" w:rsidRPr="00427EEA" w:rsidTr="00D245A5">
        <w:trPr>
          <w:trHeight w:val="262"/>
        </w:trPr>
        <w:tc>
          <w:tcPr>
            <w:tcW w:w="1276"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1100</w:t>
            </w:r>
          </w:p>
        </w:tc>
        <w:tc>
          <w:tcPr>
            <w:tcW w:w="4253"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1123994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4412</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1128406</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1200</w:t>
            </w:r>
          </w:p>
        </w:tc>
        <w:tc>
          <w:tcPr>
            <w:tcW w:w="4253"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304436</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-3137</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301299</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253"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658726</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1224</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659950</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2300</w:t>
            </w:r>
          </w:p>
        </w:tc>
        <w:tc>
          <w:tcPr>
            <w:tcW w:w="4253"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285027</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22719</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307746</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2500</w:t>
            </w:r>
          </w:p>
        </w:tc>
        <w:tc>
          <w:tcPr>
            <w:tcW w:w="4253"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Budžeta iestāžu nodokļu maksājumi</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954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-174</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780</w:t>
            </w:r>
          </w:p>
        </w:tc>
      </w:tr>
      <w:tr w:rsidR="00427EEA" w:rsidRPr="00427EEA" w:rsidTr="00261D43">
        <w:trPr>
          <w:trHeight w:val="285"/>
        </w:trPr>
        <w:tc>
          <w:tcPr>
            <w:tcW w:w="1276"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5200</w:t>
            </w:r>
          </w:p>
        </w:tc>
        <w:tc>
          <w:tcPr>
            <w:tcW w:w="4253"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000000"/>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359983</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18283</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378266</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09.219</w:t>
            </w:r>
          </w:p>
        </w:tc>
        <w:tc>
          <w:tcPr>
            <w:tcW w:w="4253" w:type="dxa"/>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
                <w:sz w:val="24"/>
                <w:szCs w:val="24"/>
                <w:lang w:eastAsia="lv-LV"/>
              </w:rPr>
              <w:t>Vispārējā izglītība/Mērķdotācijas/</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5682926</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73158</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5756084</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1100</w:t>
            </w:r>
          </w:p>
        </w:tc>
        <w:tc>
          <w:tcPr>
            <w:tcW w:w="4253" w:type="dxa"/>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4201819</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47866</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4249685</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1004221</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11291</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1015512</w:t>
            </w:r>
          </w:p>
        </w:tc>
      </w:tr>
      <w:tr w:rsidR="00427EEA" w:rsidRPr="00427EEA" w:rsidTr="00261D43">
        <w:trPr>
          <w:trHeight w:val="305"/>
        </w:trPr>
        <w:tc>
          <w:tcPr>
            <w:tcW w:w="127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253"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172939</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-10582</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162357</w:t>
            </w:r>
          </w:p>
        </w:tc>
      </w:tr>
      <w:tr w:rsidR="00427EEA" w:rsidRPr="00427EEA" w:rsidTr="00261D43">
        <w:trPr>
          <w:trHeight w:val="305"/>
        </w:trPr>
        <w:tc>
          <w:tcPr>
            <w:tcW w:w="127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2300</w:t>
            </w:r>
          </w:p>
        </w:tc>
        <w:tc>
          <w:tcPr>
            <w:tcW w:w="4253"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194160</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4298</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198458</w:t>
            </w:r>
          </w:p>
        </w:tc>
      </w:tr>
      <w:tr w:rsidR="00427EEA" w:rsidRPr="00427EEA" w:rsidTr="00261D43">
        <w:trPr>
          <w:trHeight w:val="266"/>
        </w:trPr>
        <w:tc>
          <w:tcPr>
            <w:tcW w:w="127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2500</w:t>
            </w:r>
          </w:p>
        </w:tc>
        <w:tc>
          <w:tcPr>
            <w:tcW w:w="4253"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Budžeta iestāžu nodokļu maksājumi</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6721</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-6411</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310</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5200</w:t>
            </w:r>
          </w:p>
        </w:tc>
        <w:tc>
          <w:tcPr>
            <w:tcW w:w="4253" w:type="dxa"/>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92901</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26696</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119597</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09.510</w:t>
            </w:r>
          </w:p>
        </w:tc>
        <w:tc>
          <w:tcPr>
            <w:tcW w:w="4253" w:type="dxa"/>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
                <w:bCs/>
                <w:sz w:val="24"/>
                <w:szCs w:val="24"/>
                <w:lang w:eastAsia="lv-LV"/>
              </w:rPr>
              <w:t>Interešu un profesionālās ievirzes izglītība</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621392</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16074</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637466</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1100</w:t>
            </w:r>
          </w:p>
        </w:tc>
        <w:tc>
          <w:tcPr>
            <w:tcW w:w="4253" w:type="dxa"/>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294165</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11225</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305390</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75965</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2671</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78636</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2100</w:t>
            </w:r>
          </w:p>
        </w:tc>
        <w:tc>
          <w:tcPr>
            <w:tcW w:w="4253" w:type="dxa"/>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Komandējumi</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7274</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-255</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7019</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2200</w:t>
            </w:r>
          </w:p>
        </w:tc>
        <w:tc>
          <w:tcPr>
            <w:tcW w:w="4253" w:type="dxa"/>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Pakalpojumi</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120351</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238</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120589</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2300</w:t>
            </w:r>
          </w:p>
        </w:tc>
        <w:tc>
          <w:tcPr>
            <w:tcW w:w="4253" w:type="dxa"/>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60104</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-864</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59240</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2500</w:t>
            </w:r>
          </w:p>
        </w:tc>
        <w:tc>
          <w:tcPr>
            <w:tcW w:w="4253" w:type="dxa"/>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Budžeta iestāžu nodokļu maksājumi</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626</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678</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5100</w:t>
            </w:r>
          </w:p>
        </w:tc>
        <w:tc>
          <w:tcPr>
            <w:tcW w:w="4253" w:type="dxa"/>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Nemateriālie ieguldījumi</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1653</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1653</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5200</w:t>
            </w:r>
          </w:p>
        </w:tc>
        <w:tc>
          <w:tcPr>
            <w:tcW w:w="4253"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36641</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-446</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36195</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6200</w:t>
            </w:r>
          </w:p>
        </w:tc>
        <w:tc>
          <w:tcPr>
            <w:tcW w:w="4253"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Pensijas un sociālie pabalsti naudā</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1960</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800</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2760</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7700</w:t>
            </w:r>
          </w:p>
        </w:tc>
        <w:tc>
          <w:tcPr>
            <w:tcW w:w="4253"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Starptautiskā sadarbība</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1900</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1000</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2900</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09.510</w:t>
            </w:r>
          </w:p>
        </w:tc>
        <w:tc>
          <w:tcPr>
            <w:tcW w:w="4253"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
                <w:bCs/>
                <w:sz w:val="24"/>
                <w:szCs w:val="24"/>
                <w:lang w:eastAsia="lv-LV"/>
              </w:rPr>
              <w:t>Interešu un profesionālās ievirzes izglītība</w:t>
            </w:r>
            <w:r w:rsidRPr="00427EEA">
              <w:rPr>
                <w:rFonts w:ascii="Times New Roman" w:eastAsia="Times New Roman" w:hAnsi="Times New Roman" w:cs="Times New Roman"/>
                <w:b/>
                <w:sz w:val="24"/>
                <w:szCs w:val="24"/>
                <w:lang w:eastAsia="lv-LV"/>
              </w:rPr>
              <w:t>/Mērķdotācijas/</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497303</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5487</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502790</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1100</w:t>
            </w:r>
          </w:p>
        </w:tc>
        <w:tc>
          <w:tcPr>
            <w:tcW w:w="4253"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402232</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4440</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406672</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95071</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1047</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96118</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09.600</w:t>
            </w:r>
          </w:p>
        </w:tc>
        <w:tc>
          <w:tcPr>
            <w:tcW w:w="4253"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
                <w:bCs/>
                <w:sz w:val="24"/>
                <w:szCs w:val="24"/>
                <w:lang w:eastAsia="lv-LV"/>
              </w:rPr>
              <w:t>Izglītības papildu pakalpojumi</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421536</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45080</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466616</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1100</w:t>
            </w:r>
          </w:p>
        </w:tc>
        <w:tc>
          <w:tcPr>
            <w:tcW w:w="4253"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27764</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524</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28288</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6771</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124</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6895</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2300</w:t>
            </w:r>
          </w:p>
        </w:tc>
        <w:tc>
          <w:tcPr>
            <w:tcW w:w="4253"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180518</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44432</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224950</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09.600</w:t>
            </w:r>
          </w:p>
        </w:tc>
        <w:tc>
          <w:tcPr>
            <w:tcW w:w="4253"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
                <w:bCs/>
                <w:sz w:val="24"/>
                <w:szCs w:val="24"/>
                <w:lang w:eastAsia="lv-LV"/>
              </w:rPr>
              <w:t xml:space="preserve">Izglītības papildu pakalpojumi </w:t>
            </w:r>
            <w:r w:rsidRPr="00427EEA">
              <w:rPr>
                <w:rFonts w:ascii="Times New Roman" w:eastAsia="Times New Roman" w:hAnsi="Times New Roman" w:cs="Times New Roman"/>
                <w:b/>
                <w:sz w:val="24"/>
                <w:szCs w:val="24"/>
                <w:lang w:eastAsia="lv-LV"/>
              </w:rPr>
              <w:t>/Mērķdotācijas/</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204355</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-1118</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203237</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2300</w:t>
            </w:r>
          </w:p>
        </w:tc>
        <w:tc>
          <w:tcPr>
            <w:tcW w:w="4253"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204355</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-1118</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203237</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09.810</w:t>
            </w:r>
          </w:p>
        </w:tc>
        <w:tc>
          <w:tcPr>
            <w:tcW w:w="4253" w:type="dxa"/>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
                <w:sz w:val="24"/>
                <w:szCs w:val="24"/>
                <w:lang w:eastAsia="lv-LV"/>
              </w:rPr>
              <w:t xml:space="preserve">Pārējā izglītības vadība </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220275</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-332</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219943</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1100</w:t>
            </w:r>
          </w:p>
        </w:tc>
        <w:tc>
          <w:tcPr>
            <w:tcW w:w="4253" w:type="dxa"/>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153547</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4450</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157997</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Darba devēja valsts sociālās </w:t>
            </w:r>
            <w:r w:rsidRPr="00427EEA">
              <w:rPr>
                <w:rFonts w:ascii="Times New Roman" w:eastAsia="Times New Roman" w:hAnsi="Times New Roman" w:cs="Times New Roman"/>
                <w:bCs/>
                <w:sz w:val="24"/>
                <w:szCs w:val="24"/>
                <w:lang w:eastAsia="lv-LV"/>
              </w:rPr>
              <w:lastRenderedPageBreak/>
              <w:t xml:space="preserve">apdrošināšanas obligātās iemaksas </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38068</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1050</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39118</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lastRenderedPageBreak/>
              <w:t>2100</w:t>
            </w:r>
          </w:p>
        </w:tc>
        <w:tc>
          <w:tcPr>
            <w:tcW w:w="4253" w:type="dxa"/>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Komandējumi</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228</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150</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378</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2200</w:t>
            </w:r>
          </w:p>
        </w:tc>
        <w:tc>
          <w:tcPr>
            <w:tcW w:w="4253" w:type="dxa"/>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Pakalpojumi</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15944</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-5232</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10712</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2300</w:t>
            </w:r>
          </w:p>
        </w:tc>
        <w:tc>
          <w:tcPr>
            <w:tcW w:w="4253"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9639</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-2650</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6989</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5100</w:t>
            </w:r>
          </w:p>
        </w:tc>
        <w:tc>
          <w:tcPr>
            <w:tcW w:w="4253"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Nemateriālie ieguldījumi</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967</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-197</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770</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5200</w:t>
            </w:r>
          </w:p>
        </w:tc>
        <w:tc>
          <w:tcPr>
            <w:tcW w:w="4253"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1272</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2097</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3369</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09.820</w:t>
            </w:r>
          </w:p>
        </w:tc>
        <w:tc>
          <w:tcPr>
            <w:tcW w:w="4253"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
                <w:sz w:val="24"/>
                <w:szCs w:val="24"/>
                <w:lang w:eastAsia="lv-LV"/>
              </w:rPr>
              <w:t>Pārējie citur nekvalificētie izglītības pakalpojumi</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290601</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100000</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390601</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7200</w:t>
            </w:r>
          </w:p>
        </w:tc>
        <w:tc>
          <w:tcPr>
            <w:tcW w:w="4253"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Pašvaldību uzturēšanas izdevumu transferti</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290601</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100000</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p>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390601</w:t>
            </w:r>
          </w:p>
        </w:tc>
      </w:tr>
      <w:tr w:rsidR="00427EEA" w:rsidRPr="00427EEA" w:rsidTr="00261D43">
        <w:trPr>
          <w:trHeight w:val="255"/>
        </w:trPr>
        <w:tc>
          <w:tcPr>
            <w:tcW w:w="1276" w:type="dxa"/>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p>
        </w:tc>
        <w:tc>
          <w:tcPr>
            <w:tcW w:w="4253" w:type="dxa"/>
            <w:tcBorders>
              <w:top w:val="single" w:sz="4" w:space="0" w:color="auto"/>
              <w:left w:val="nil"/>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Kopā plāna grozījumi</w:t>
            </w:r>
          </w:p>
        </w:tc>
        <w:tc>
          <w:tcPr>
            <w:tcW w:w="1559" w:type="dxa"/>
            <w:tcBorders>
              <w:top w:val="single" w:sz="4" w:space="0" w:color="auto"/>
              <w:left w:val="nil"/>
              <w:bottom w:val="single" w:sz="4" w:space="0" w:color="auto"/>
              <w:right w:val="single" w:sz="4" w:space="0" w:color="auto"/>
            </w:tcBorders>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13320132</w:t>
            </w:r>
          </w:p>
        </w:tc>
        <w:tc>
          <w:tcPr>
            <w:tcW w:w="1134"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374929</w:t>
            </w:r>
          </w:p>
        </w:tc>
        <w:tc>
          <w:tcPr>
            <w:tcW w:w="1559" w:type="dxa"/>
            <w:tcBorders>
              <w:top w:val="single" w:sz="4" w:space="0" w:color="auto"/>
              <w:left w:val="nil"/>
              <w:bottom w:val="single" w:sz="4" w:space="0" w:color="auto"/>
              <w:right w:val="single" w:sz="4" w:space="0" w:color="auto"/>
            </w:tcBorders>
            <w:shd w:val="clear" w:color="auto" w:fill="FFFFFF"/>
            <w:noWrap/>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13695061</w:t>
            </w:r>
          </w:p>
        </w:tc>
      </w:tr>
    </w:tbl>
    <w:p w:rsidR="00427EEA" w:rsidRPr="00427EEA" w:rsidRDefault="00427EEA" w:rsidP="00427EEA">
      <w:pPr>
        <w:spacing w:after="0" w:line="240" w:lineRule="auto"/>
        <w:jc w:val="both"/>
        <w:rPr>
          <w:rFonts w:ascii="Times New Roman" w:eastAsia="Times New Roman" w:hAnsi="Times New Roman" w:cs="Times New Roman"/>
          <w:sz w:val="20"/>
          <w:szCs w:val="20"/>
          <w:lang w:eastAsia="lv-LV"/>
        </w:rPr>
      </w:pPr>
    </w:p>
    <w:p w:rsidR="00427EEA" w:rsidRPr="00427EEA" w:rsidRDefault="00427EEA" w:rsidP="00427EEA">
      <w:pPr>
        <w:tabs>
          <w:tab w:val="left" w:pos="-15735"/>
        </w:tabs>
        <w:spacing w:after="0" w:line="240" w:lineRule="auto"/>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ab/>
        <w:t xml:space="preserve">27. Izdarīt Tukuma novada </w:t>
      </w:r>
      <w:r w:rsidRPr="00427EEA">
        <w:rPr>
          <w:rFonts w:ascii="Times New Roman" w:eastAsia="Times New Roman" w:hAnsi="Times New Roman" w:cs="Times New Roman"/>
          <w:b/>
          <w:sz w:val="24"/>
          <w:szCs w:val="24"/>
          <w:lang w:eastAsia="lv-LV"/>
        </w:rPr>
        <w:t xml:space="preserve">Izglītības pārvaldes </w:t>
      </w:r>
      <w:r w:rsidRPr="00427EEA">
        <w:rPr>
          <w:rFonts w:ascii="Times New Roman" w:eastAsia="Times New Roman" w:hAnsi="Times New Roman" w:cs="Times New Roman"/>
          <w:sz w:val="24"/>
          <w:szCs w:val="24"/>
          <w:lang w:eastAsia="lv-LV"/>
        </w:rPr>
        <w:t xml:space="preserve">2014.gada pamatbudžeta </w:t>
      </w:r>
      <w:r w:rsidRPr="00427EEA">
        <w:rPr>
          <w:rFonts w:ascii="Times New Roman" w:eastAsia="Times New Roman" w:hAnsi="Times New Roman" w:cs="Times New Roman"/>
          <w:b/>
          <w:sz w:val="24"/>
          <w:szCs w:val="24"/>
          <w:lang w:eastAsia="lv-LV"/>
        </w:rPr>
        <w:t>maksas pakalpojumu</w:t>
      </w:r>
      <w:r w:rsidRPr="00427EEA">
        <w:rPr>
          <w:rFonts w:ascii="Times New Roman" w:eastAsia="Times New Roman" w:hAnsi="Times New Roman" w:cs="Times New Roman"/>
          <w:sz w:val="24"/>
          <w:szCs w:val="24"/>
          <w:lang w:eastAsia="lv-LV"/>
        </w:rPr>
        <w:t xml:space="preserve"> ieņēmumu daļā šādus plāna grozījumus atbilstoši ieņēmumu klasifikācijai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p>
    <w:tbl>
      <w:tblPr>
        <w:tblW w:w="9781" w:type="dxa"/>
        <w:tblInd w:w="108" w:type="dxa"/>
        <w:tblLayout w:type="fixed"/>
        <w:tblLook w:val="04A0" w:firstRow="1" w:lastRow="0" w:firstColumn="1" w:lastColumn="0" w:noHBand="0" w:noVBand="1"/>
      </w:tblPr>
      <w:tblGrid>
        <w:gridCol w:w="1262"/>
        <w:gridCol w:w="14"/>
        <w:gridCol w:w="4253"/>
        <w:gridCol w:w="1559"/>
        <w:gridCol w:w="1134"/>
        <w:gridCol w:w="1559"/>
      </w:tblGrid>
      <w:tr w:rsidR="00427EEA" w:rsidRPr="00427EEA" w:rsidTr="00261D43">
        <w:trPr>
          <w:trHeight w:val="315"/>
        </w:trPr>
        <w:tc>
          <w:tcPr>
            <w:tcW w:w="1276" w:type="dxa"/>
            <w:gridSpan w:val="2"/>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253" w:type="dxa"/>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559" w:type="dxa"/>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31.07.2014.</w:t>
            </w:r>
          </w:p>
        </w:tc>
        <w:tc>
          <w:tcPr>
            <w:tcW w:w="1134" w:type="dxa"/>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tc>
        <w:tc>
          <w:tcPr>
            <w:tcW w:w="1559"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 xml:space="preserve">Precizētais </w:t>
            </w:r>
          </w:p>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plāns uz 31.10.2014.</w:t>
            </w:r>
          </w:p>
        </w:tc>
      </w:tr>
      <w:tr w:rsidR="00427EEA" w:rsidRPr="00427EEA" w:rsidTr="00261D43">
        <w:trPr>
          <w:trHeight w:val="315"/>
        </w:trPr>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 21.3.5.1.</w:t>
            </w:r>
          </w:p>
        </w:tc>
        <w:tc>
          <w:tcPr>
            <w:tcW w:w="4253"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Mācību maksa</w:t>
            </w:r>
          </w:p>
        </w:tc>
        <w:tc>
          <w:tcPr>
            <w:tcW w:w="1559"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47643</w:t>
            </w:r>
          </w:p>
        </w:tc>
        <w:tc>
          <w:tcPr>
            <w:tcW w:w="113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2500</w:t>
            </w:r>
          </w:p>
        </w:tc>
        <w:tc>
          <w:tcPr>
            <w:tcW w:w="1559"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50143</w:t>
            </w:r>
          </w:p>
        </w:tc>
      </w:tr>
      <w:tr w:rsidR="00427EEA" w:rsidRPr="00427EEA" w:rsidTr="00261D43">
        <w:trPr>
          <w:trHeight w:val="315"/>
        </w:trPr>
        <w:tc>
          <w:tcPr>
            <w:tcW w:w="9781" w:type="dxa"/>
            <w:gridSpan w:val="6"/>
            <w:tcBorders>
              <w:top w:val="single" w:sz="4" w:space="0" w:color="auto"/>
              <w:left w:val="single" w:sz="4" w:space="0" w:color="auto"/>
              <w:bottom w:val="single" w:sz="4" w:space="0" w:color="auto"/>
              <w:right w:val="single" w:sz="4" w:space="0" w:color="auto"/>
            </w:tcBorders>
            <w:noWrap/>
            <w:vAlign w:val="center"/>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2500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Mūzikas skola</w:t>
            </w:r>
          </w:p>
        </w:tc>
      </w:tr>
      <w:tr w:rsidR="00427EEA" w:rsidRPr="00427EEA" w:rsidTr="00261D43">
        <w:trPr>
          <w:trHeight w:val="315"/>
        </w:trPr>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 21.3.5.2.</w:t>
            </w:r>
          </w:p>
        </w:tc>
        <w:tc>
          <w:tcPr>
            <w:tcW w:w="4253"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Ieņēmumi no vecāku maksām</w:t>
            </w:r>
          </w:p>
        </w:tc>
        <w:tc>
          <w:tcPr>
            <w:tcW w:w="1559"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33852</w:t>
            </w:r>
          </w:p>
        </w:tc>
        <w:tc>
          <w:tcPr>
            <w:tcW w:w="113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1096</w:t>
            </w:r>
          </w:p>
        </w:tc>
        <w:tc>
          <w:tcPr>
            <w:tcW w:w="1559"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34948</w:t>
            </w:r>
          </w:p>
        </w:tc>
      </w:tr>
      <w:tr w:rsidR="00427EEA" w:rsidRPr="00427EEA" w:rsidTr="00261D43">
        <w:trPr>
          <w:trHeight w:val="315"/>
        </w:trPr>
        <w:tc>
          <w:tcPr>
            <w:tcW w:w="9781" w:type="dxa"/>
            <w:gridSpan w:val="6"/>
            <w:tcBorders>
              <w:top w:val="single" w:sz="4" w:space="0" w:color="auto"/>
              <w:left w:val="single" w:sz="4" w:space="0" w:color="auto"/>
              <w:bottom w:val="single" w:sz="4" w:space="0" w:color="auto"/>
              <w:right w:val="single" w:sz="4" w:space="0" w:color="auto"/>
            </w:tcBorders>
            <w:noWrap/>
            <w:vAlign w:val="center"/>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PII Zemenīte; 96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Pūres pamatskola</w:t>
            </w:r>
          </w:p>
        </w:tc>
      </w:tr>
      <w:tr w:rsidR="00427EEA" w:rsidRPr="00427EEA" w:rsidTr="00261D43">
        <w:trPr>
          <w:trHeight w:val="315"/>
        </w:trPr>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 21.3.5.9.</w:t>
            </w:r>
          </w:p>
        </w:tc>
        <w:tc>
          <w:tcPr>
            <w:tcW w:w="4253"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Pārējie ieņēmumi par izglītības pakalpojumiem</w:t>
            </w:r>
          </w:p>
        </w:tc>
        <w:tc>
          <w:tcPr>
            <w:tcW w:w="1559"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21917</w:t>
            </w:r>
          </w:p>
        </w:tc>
        <w:tc>
          <w:tcPr>
            <w:tcW w:w="113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1616</w:t>
            </w:r>
          </w:p>
        </w:tc>
        <w:tc>
          <w:tcPr>
            <w:tcW w:w="1559"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23533</w:t>
            </w:r>
          </w:p>
        </w:tc>
      </w:tr>
      <w:tr w:rsidR="00427EEA" w:rsidRPr="00427EEA" w:rsidTr="00261D43">
        <w:trPr>
          <w:trHeight w:val="315"/>
        </w:trPr>
        <w:tc>
          <w:tcPr>
            <w:tcW w:w="9781" w:type="dxa"/>
            <w:gridSpan w:val="6"/>
            <w:tcBorders>
              <w:top w:val="single" w:sz="4" w:space="0" w:color="auto"/>
              <w:left w:val="single" w:sz="4" w:space="0" w:color="auto"/>
              <w:bottom w:val="single" w:sz="4" w:space="0" w:color="auto"/>
              <w:right w:val="single" w:sz="4" w:space="0" w:color="auto"/>
            </w:tcBorders>
            <w:noWrap/>
            <w:vAlign w:val="center"/>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PII Zemenīte; 616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Pūres pamatskola;  2000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Sporta skola</w:t>
            </w:r>
          </w:p>
        </w:tc>
      </w:tr>
      <w:tr w:rsidR="00427EEA" w:rsidRPr="00427EEA" w:rsidTr="00261D43">
        <w:trPr>
          <w:trHeight w:val="315"/>
        </w:trPr>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 21.3.9.4.</w:t>
            </w:r>
          </w:p>
        </w:tc>
        <w:tc>
          <w:tcPr>
            <w:tcW w:w="4253"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Ieņēmumi par dzīvokļu un komunālajiem pakalpojumiem</w:t>
            </w:r>
          </w:p>
        </w:tc>
        <w:tc>
          <w:tcPr>
            <w:tcW w:w="1559"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14624</w:t>
            </w:r>
          </w:p>
        </w:tc>
        <w:tc>
          <w:tcPr>
            <w:tcW w:w="113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700</w:t>
            </w:r>
          </w:p>
        </w:tc>
        <w:tc>
          <w:tcPr>
            <w:tcW w:w="1559"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15324</w:t>
            </w:r>
          </w:p>
        </w:tc>
      </w:tr>
      <w:tr w:rsidR="00427EEA" w:rsidRPr="00427EEA" w:rsidTr="00261D43">
        <w:trPr>
          <w:trHeight w:val="315"/>
        </w:trPr>
        <w:tc>
          <w:tcPr>
            <w:tcW w:w="9781" w:type="dxa"/>
            <w:gridSpan w:val="6"/>
            <w:tcBorders>
              <w:top w:val="single" w:sz="4" w:space="0" w:color="auto"/>
              <w:left w:val="single" w:sz="4" w:space="0" w:color="auto"/>
              <w:bottom w:val="single" w:sz="4" w:space="0" w:color="auto"/>
              <w:right w:val="single" w:sz="4" w:space="0" w:color="auto"/>
            </w:tcBorders>
            <w:noWrap/>
            <w:vAlign w:val="center"/>
            <w:hideMark/>
          </w:tcPr>
          <w:p w:rsidR="00427EEA" w:rsidRPr="00427EEA" w:rsidRDefault="00427EEA" w:rsidP="00427EEA">
            <w:pPr>
              <w:spacing w:after="0" w:line="240" w:lineRule="auto"/>
              <w:rPr>
                <w:rFonts w:ascii="Times New Roman" w:eastAsia="Times New Roman" w:hAnsi="Times New Roman" w:cs="Times New Roman"/>
                <w:bCs/>
                <w:i/>
                <w:sz w:val="24"/>
                <w:szCs w:val="24"/>
                <w:lang w:eastAsia="lv-LV"/>
              </w:rPr>
            </w:pPr>
            <w:r w:rsidRPr="00427EEA">
              <w:rPr>
                <w:rFonts w:ascii="Times New Roman" w:eastAsia="Times New Roman" w:hAnsi="Times New Roman" w:cs="Times New Roman"/>
                <w:bCs/>
                <w:sz w:val="24"/>
                <w:szCs w:val="24"/>
                <w:lang w:eastAsia="lv-LV"/>
              </w:rPr>
              <w:t xml:space="preserve"> 700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Zemgales vidusskola</w:t>
            </w:r>
          </w:p>
        </w:tc>
      </w:tr>
      <w:tr w:rsidR="00427EEA" w:rsidRPr="00427EEA" w:rsidTr="00261D43">
        <w:trPr>
          <w:trHeight w:val="315"/>
        </w:trPr>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 21.3.8.1.</w:t>
            </w:r>
          </w:p>
        </w:tc>
        <w:tc>
          <w:tcPr>
            <w:tcW w:w="4253"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Ieņēmumi par telpu nomu</w:t>
            </w:r>
          </w:p>
        </w:tc>
        <w:tc>
          <w:tcPr>
            <w:tcW w:w="1559"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41776</w:t>
            </w:r>
          </w:p>
        </w:tc>
        <w:tc>
          <w:tcPr>
            <w:tcW w:w="113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11975</w:t>
            </w:r>
          </w:p>
        </w:tc>
        <w:tc>
          <w:tcPr>
            <w:tcW w:w="1559"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53751</w:t>
            </w:r>
          </w:p>
        </w:tc>
      </w:tr>
      <w:tr w:rsidR="00427EEA" w:rsidRPr="00427EEA" w:rsidTr="00261D43">
        <w:trPr>
          <w:trHeight w:val="315"/>
        </w:trPr>
        <w:tc>
          <w:tcPr>
            <w:tcW w:w="9781" w:type="dxa"/>
            <w:gridSpan w:val="6"/>
            <w:tcBorders>
              <w:top w:val="single" w:sz="4" w:space="0" w:color="auto"/>
              <w:left w:val="single" w:sz="4" w:space="0" w:color="auto"/>
              <w:bottom w:val="single" w:sz="4" w:space="0" w:color="auto"/>
              <w:right w:val="single" w:sz="4" w:space="0" w:color="auto"/>
            </w:tcBorders>
            <w:noWrap/>
            <w:vAlign w:val="center"/>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 2300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Zemgales vidusskola; 2561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Džūkstes pamatskola; 300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PII Pasaciņa; </w:t>
            </w:r>
          </w:p>
          <w:p w:rsidR="00427EEA" w:rsidRPr="00427EEA" w:rsidRDefault="00427EEA" w:rsidP="00D245A5">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 6744</w:t>
            </w:r>
            <w:r w:rsidRPr="00427EEA">
              <w:rPr>
                <w:rFonts w:ascii="Times New Roman" w:eastAsia="Times New Roman" w:hAnsi="Times New Roman" w:cs="Times New Roman"/>
                <w:bCs/>
                <w:i/>
                <w:sz w:val="24"/>
                <w:szCs w:val="24"/>
                <w:lang w:eastAsia="lv-LV"/>
              </w:rPr>
              <w:t xml:space="preserve">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E.Birznieka</w:t>
            </w:r>
            <w:r w:rsidR="00D245A5">
              <w:rPr>
                <w:rFonts w:ascii="Times New Roman" w:eastAsia="Times New Roman" w:hAnsi="Times New Roman" w:cs="Times New Roman"/>
                <w:bCs/>
                <w:sz w:val="24"/>
                <w:szCs w:val="24"/>
                <w:lang w:eastAsia="lv-LV"/>
              </w:rPr>
              <w:t>-</w:t>
            </w:r>
            <w:r w:rsidRPr="00427EEA">
              <w:rPr>
                <w:rFonts w:ascii="Times New Roman" w:eastAsia="Times New Roman" w:hAnsi="Times New Roman" w:cs="Times New Roman"/>
                <w:bCs/>
                <w:sz w:val="24"/>
                <w:szCs w:val="24"/>
                <w:lang w:eastAsia="lv-LV"/>
              </w:rPr>
              <w:t xml:space="preserve">Upīša 1.pamatskola; 70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IP </w:t>
            </w:r>
            <w:proofErr w:type="spellStart"/>
            <w:r w:rsidRPr="00427EEA">
              <w:rPr>
                <w:rFonts w:ascii="Times New Roman" w:eastAsia="Times New Roman" w:hAnsi="Times New Roman" w:cs="Times New Roman"/>
                <w:bCs/>
                <w:sz w:val="24"/>
                <w:szCs w:val="24"/>
                <w:lang w:eastAsia="lv-LV"/>
              </w:rPr>
              <w:t>Multifunkcionālais</w:t>
            </w:r>
            <w:proofErr w:type="spellEnd"/>
            <w:r w:rsidRPr="00427EEA">
              <w:rPr>
                <w:rFonts w:ascii="Times New Roman" w:eastAsia="Times New Roman" w:hAnsi="Times New Roman" w:cs="Times New Roman"/>
                <w:bCs/>
                <w:sz w:val="24"/>
                <w:szCs w:val="24"/>
                <w:lang w:eastAsia="lv-LV"/>
              </w:rPr>
              <w:t xml:space="preserve"> jaunatnes iniciatīvu centrs</w:t>
            </w:r>
          </w:p>
        </w:tc>
      </w:tr>
      <w:tr w:rsidR="00427EEA" w:rsidRPr="00427EEA" w:rsidTr="00261D43">
        <w:trPr>
          <w:trHeight w:val="315"/>
        </w:trPr>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 21.3.9.3.</w:t>
            </w:r>
          </w:p>
        </w:tc>
        <w:tc>
          <w:tcPr>
            <w:tcW w:w="4253" w:type="dxa"/>
            <w:tcBorders>
              <w:top w:val="single" w:sz="4" w:space="0" w:color="auto"/>
              <w:left w:val="single" w:sz="4" w:space="0" w:color="auto"/>
              <w:bottom w:val="single" w:sz="4" w:space="0" w:color="auto"/>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Ieņēmumi no biļešu realizācijas </w:t>
            </w:r>
          </w:p>
        </w:tc>
        <w:tc>
          <w:tcPr>
            <w:tcW w:w="1559"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1672</w:t>
            </w:r>
          </w:p>
        </w:tc>
        <w:tc>
          <w:tcPr>
            <w:tcW w:w="113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3000</w:t>
            </w:r>
          </w:p>
        </w:tc>
        <w:tc>
          <w:tcPr>
            <w:tcW w:w="1559"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4672</w:t>
            </w:r>
          </w:p>
        </w:tc>
      </w:tr>
      <w:tr w:rsidR="00427EEA" w:rsidRPr="00427EEA" w:rsidTr="00261D43">
        <w:trPr>
          <w:trHeight w:val="315"/>
        </w:trPr>
        <w:tc>
          <w:tcPr>
            <w:tcW w:w="9781" w:type="dxa"/>
            <w:gridSpan w:val="6"/>
            <w:tcBorders>
              <w:top w:val="single" w:sz="4" w:space="0" w:color="auto"/>
              <w:left w:val="single" w:sz="4" w:space="0" w:color="auto"/>
              <w:bottom w:val="single" w:sz="4" w:space="0" w:color="auto"/>
              <w:right w:val="single" w:sz="4" w:space="0" w:color="auto"/>
            </w:tcBorders>
            <w:noWrap/>
            <w:vAlign w:val="center"/>
            <w:hideMark/>
          </w:tcPr>
          <w:p w:rsidR="00427EEA" w:rsidRPr="00427EEA" w:rsidRDefault="00427EEA" w:rsidP="00D245A5">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3000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2.vidusskola</w:t>
            </w:r>
          </w:p>
        </w:tc>
      </w:tr>
      <w:tr w:rsidR="00427EEA" w:rsidRPr="00427EEA" w:rsidTr="00261D43">
        <w:trPr>
          <w:trHeight w:val="315"/>
        </w:trPr>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 21.3.9.9.</w:t>
            </w:r>
          </w:p>
        </w:tc>
        <w:tc>
          <w:tcPr>
            <w:tcW w:w="4253" w:type="dxa"/>
            <w:tcBorders>
              <w:top w:val="single" w:sz="4" w:space="0" w:color="auto"/>
              <w:left w:val="single" w:sz="4" w:space="0" w:color="auto"/>
              <w:bottom w:val="single" w:sz="4" w:space="0" w:color="auto"/>
              <w:right w:val="single" w:sz="4" w:space="0" w:color="auto"/>
            </w:tcBorders>
            <w:vAlign w:val="center"/>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Citi ieņēmumi par maksas pakalpojumiem </w:t>
            </w:r>
          </w:p>
        </w:tc>
        <w:tc>
          <w:tcPr>
            <w:tcW w:w="1559"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124320</w:t>
            </w:r>
          </w:p>
        </w:tc>
        <w:tc>
          <w:tcPr>
            <w:tcW w:w="113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-1118</w:t>
            </w:r>
          </w:p>
        </w:tc>
        <w:tc>
          <w:tcPr>
            <w:tcW w:w="1559"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123202</w:t>
            </w:r>
          </w:p>
        </w:tc>
      </w:tr>
      <w:tr w:rsidR="00427EEA" w:rsidRPr="00427EEA" w:rsidTr="00261D43">
        <w:trPr>
          <w:trHeight w:val="315"/>
        </w:trPr>
        <w:tc>
          <w:tcPr>
            <w:tcW w:w="9781" w:type="dxa"/>
            <w:gridSpan w:val="6"/>
            <w:tcBorders>
              <w:top w:val="single" w:sz="4" w:space="0" w:color="auto"/>
              <w:left w:val="single" w:sz="4" w:space="0" w:color="auto"/>
              <w:bottom w:val="single" w:sz="4" w:space="0" w:color="auto"/>
              <w:right w:val="single" w:sz="4" w:space="0" w:color="auto"/>
            </w:tcBorders>
            <w:noWrap/>
            <w:vAlign w:val="center"/>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175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bCs/>
                <w:sz w:val="24"/>
                <w:szCs w:val="24"/>
                <w:lang w:eastAsia="lv-LV"/>
              </w:rPr>
              <w:t xml:space="preserve">Tukuma Raiņa ģimnāzija;168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Mūzikas skola; -2561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Džūkstes pamatskola;</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1100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Izglītības pārvalde</w:t>
            </w:r>
          </w:p>
        </w:tc>
      </w:tr>
      <w:tr w:rsidR="00427EEA" w:rsidRPr="00427EEA" w:rsidTr="00261D43">
        <w:trPr>
          <w:trHeight w:val="315"/>
        </w:trPr>
        <w:tc>
          <w:tcPr>
            <w:tcW w:w="1276" w:type="dxa"/>
            <w:gridSpan w:val="2"/>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21.4.9.9.</w:t>
            </w:r>
          </w:p>
        </w:tc>
        <w:tc>
          <w:tcPr>
            <w:tcW w:w="4253"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u w:val="single"/>
                <w:lang w:eastAsia="lv-LV"/>
              </w:rPr>
            </w:pPr>
            <w:r w:rsidRPr="00427EEA">
              <w:rPr>
                <w:rFonts w:ascii="Times New Roman" w:eastAsia="Times New Roman" w:hAnsi="Times New Roman" w:cs="Times New Roman"/>
                <w:bCs/>
                <w:sz w:val="24"/>
                <w:szCs w:val="24"/>
                <w:lang w:eastAsia="lv-LV"/>
              </w:rPr>
              <w:t xml:space="preserve">Pārējie iepriekš neklasificēti pašu ieņēmumi </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1168</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45</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1213</w:t>
            </w:r>
          </w:p>
        </w:tc>
      </w:tr>
      <w:tr w:rsidR="00427EEA" w:rsidRPr="00427EEA" w:rsidTr="00261D43">
        <w:trPr>
          <w:trHeight w:val="315"/>
        </w:trPr>
        <w:tc>
          <w:tcPr>
            <w:tcW w:w="9781" w:type="dxa"/>
            <w:gridSpan w:val="6"/>
            <w:tcBorders>
              <w:top w:val="single" w:sz="4" w:space="0" w:color="auto"/>
              <w:left w:val="single" w:sz="4" w:space="0" w:color="auto"/>
              <w:bottom w:val="single" w:sz="4" w:space="0" w:color="auto"/>
              <w:right w:val="single" w:sz="4" w:space="0" w:color="auto"/>
            </w:tcBorders>
            <w:noWrap/>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 45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Tukuma Mākslas skola</w:t>
            </w:r>
          </w:p>
        </w:tc>
      </w:tr>
      <w:tr w:rsidR="00427EEA" w:rsidRPr="00427EEA" w:rsidTr="00261D43">
        <w:trPr>
          <w:trHeight w:val="315"/>
        </w:trPr>
        <w:tc>
          <w:tcPr>
            <w:tcW w:w="1262" w:type="dxa"/>
            <w:tcBorders>
              <w:top w:val="single" w:sz="4" w:space="0" w:color="auto"/>
              <w:left w:val="single" w:sz="4" w:space="0" w:color="auto"/>
              <w:bottom w:val="single" w:sz="4" w:space="0" w:color="auto"/>
              <w:right w:val="single" w:sz="4" w:space="0" w:color="auto"/>
            </w:tcBorders>
            <w:noWrap/>
            <w:vAlign w:val="center"/>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21.3.7.9.</w:t>
            </w:r>
          </w:p>
        </w:tc>
        <w:tc>
          <w:tcPr>
            <w:tcW w:w="4267" w:type="dxa"/>
            <w:gridSpan w:val="2"/>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Ieņēmumi par pārējo dokumentu izsniegšanu un pārējiem kancelejas pakalpojumiem</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214</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50</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264</w:t>
            </w:r>
          </w:p>
        </w:tc>
      </w:tr>
      <w:tr w:rsidR="00427EEA" w:rsidRPr="00427EEA" w:rsidTr="00261D43">
        <w:trPr>
          <w:trHeight w:val="315"/>
        </w:trPr>
        <w:tc>
          <w:tcPr>
            <w:tcW w:w="9781" w:type="dxa"/>
            <w:gridSpan w:val="6"/>
            <w:tcBorders>
              <w:top w:val="single" w:sz="4" w:space="0" w:color="auto"/>
              <w:left w:val="single" w:sz="4" w:space="0" w:color="auto"/>
              <w:bottom w:val="single" w:sz="4" w:space="0" w:color="auto"/>
              <w:right w:val="single" w:sz="4" w:space="0" w:color="auto"/>
            </w:tcBorders>
            <w:noWrap/>
          </w:tcPr>
          <w:p w:rsidR="00427EEA" w:rsidRPr="00427EEA" w:rsidRDefault="00427EEA" w:rsidP="00427EEA">
            <w:pPr>
              <w:spacing w:after="0" w:line="240" w:lineRule="auto"/>
              <w:rPr>
                <w:rFonts w:ascii="Times New Roman" w:eastAsia="Times New Roman" w:hAnsi="Times New Roman" w:cs="Times New Roman"/>
                <w:bCs/>
                <w:i/>
                <w:sz w:val="24"/>
                <w:szCs w:val="24"/>
                <w:lang w:eastAsia="lv-LV"/>
              </w:rPr>
            </w:pPr>
            <w:r w:rsidRPr="00427EEA">
              <w:rPr>
                <w:rFonts w:ascii="Times New Roman" w:eastAsia="Times New Roman" w:hAnsi="Times New Roman" w:cs="Times New Roman"/>
                <w:bCs/>
                <w:sz w:val="24"/>
                <w:szCs w:val="24"/>
                <w:lang w:eastAsia="lv-LV"/>
              </w:rPr>
              <w:t xml:space="preserve">50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Izglītības pārvalde</w:t>
            </w:r>
          </w:p>
        </w:tc>
      </w:tr>
      <w:tr w:rsidR="00427EEA" w:rsidRPr="00427EEA" w:rsidTr="00261D43">
        <w:trPr>
          <w:trHeight w:val="242"/>
        </w:trPr>
        <w:tc>
          <w:tcPr>
            <w:tcW w:w="1276" w:type="dxa"/>
            <w:gridSpan w:val="2"/>
            <w:tcBorders>
              <w:top w:val="single" w:sz="4" w:space="0" w:color="auto"/>
              <w:left w:val="single" w:sz="4" w:space="0" w:color="auto"/>
              <w:bottom w:val="single" w:sz="4" w:space="0" w:color="auto"/>
              <w:right w:val="single" w:sz="4" w:space="0" w:color="auto"/>
            </w:tcBorders>
            <w:noWrap/>
            <w:vAlign w:val="bottom"/>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p>
        </w:tc>
        <w:tc>
          <w:tcPr>
            <w:tcW w:w="4253" w:type="dxa"/>
            <w:tcBorders>
              <w:top w:val="single" w:sz="4" w:space="0" w:color="auto"/>
              <w:left w:val="nil"/>
              <w:bottom w:val="single" w:sz="4" w:space="0" w:color="auto"/>
              <w:right w:val="single" w:sz="4" w:space="0" w:color="auto"/>
            </w:tcBorders>
            <w:noWrap/>
            <w:vAlign w:val="bottom"/>
            <w:hideMark/>
          </w:tcPr>
          <w:p w:rsidR="00427EEA" w:rsidRPr="00427EEA" w:rsidRDefault="00427EEA" w:rsidP="00427EEA">
            <w:pPr>
              <w:spacing w:after="0" w:line="240" w:lineRule="auto"/>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Kopā plāna grozījumi</w:t>
            </w:r>
          </w:p>
        </w:tc>
        <w:tc>
          <w:tcPr>
            <w:tcW w:w="1559" w:type="dxa"/>
            <w:tcBorders>
              <w:top w:val="single" w:sz="4" w:space="0" w:color="auto"/>
              <w:left w:val="nil"/>
              <w:bottom w:val="single" w:sz="4" w:space="0" w:color="auto"/>
              <w:right w:val="single" w:sz="4" w:space="0" w:color="auto"/>
            </w:tcBorders>
            <w:noWrap/>
            <w:vAlign w:val="bottom"/>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292898</w:t>
            </w:r>
          </w:p>
        </w:tc>
        <w:tc>
          <w:tcPr>
            <w:tcW w:w="1134" w:type="dxa"/>
            <w:tcBorders>
              <w:top w:val="single" w:sz="4" w:space="0" w:color="auto"/>
              <w:left w:val="nil"/>
              <w:bottom w:val="single" w:sz="4" w:space="0" w:color="auto"/>
              <w:right w:val="single" w:sz="4" w:space="0" w:color="auto"/>
            </w:tcBorders>
            <w:noWrap/>
            <w:vAlign w:val="bottom"/>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19864</w:t>
            </w:r>
          </w:p>
        </w:tc>
        <w:tc>
          <w:tcPr>
            <w:tcW w:w="1559" w:type="dxa"/>
            <w:tcBorders>
              <w:top w:val="single" w:sz="4" w:space="0" w:color="auto"/>
              <w:left w:val="nil"/>
              <w:bottom w:val="single" w:sz="4" w:space="0" w:color="auto"/>
              <w:right w:val="single" w:sz="4" w:space="0" w:color="auto"/>
            </w:tcBorders>
            <w:noWrap/>
            <w:vAlign w:val="bottom"/>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312762</w:t>
            </w:r>
          </w:p>
        </w:tc>
      </w:tr>
    </w:tbl>
    <w:p w:rsidR="00D245A5" w:rsidRDefault="00D245A5" w:rsidP="00427EEA">
      <w:pPr>
        <w:spacing w:after="0" w:line="240" w:lineRule="auto"/>
        <w:ind w:firstLine="720"/>
        <w:jc w:val="both"/>
        <w:rPr>
          <w:rFonts w:ascii="Times New Roman" w:eastAsiaTheme="majorEastAsia" w:hAnsi="Times New Roman" w:cstheme="majorBidi"/>
          <w:bCs/>
          <w:iCs/>
          <w:color w:val="404040" w:themeColor="text1" w:themeTint="BF"/>
          <w:sz w:val="24"/>
          <w:szCs w:val="24"/>
          <w:lang w:eastAsia="lv-LV"/>
        </w:rPr>
      </w:pPr>
    </w:p>
    <w:p w:rsidR="00D245A5" w:rsidRDefault="00D245A5">
      <w:pPr>
        <w:rPr>
          <w:rFonts w:ascii="Times New Roman" w:eastAsiaTheme="majorEastAsia" w:hAnsi="Times New Roman" w:cstheme="majorBidi"/>
          <w:bCs/>
          <w:iCs/>
          <w:color w:val="404040" w:themeColor="text1" w:themeTint="BF"/>
          <w:sz w:val="24"/>
          <w:szCs w:val="24"/>
          <w:lang w:eastAsia="lv-LV"/>
        </w:rPr>
      </w:pPr>
      <w:r>
        <w:rPr>
          <w:rFonts w:ascii="Times New Roman" w:eastAsiaTheme="majorEastAsia" w:hAnsi="Times New Roman" w:cstheme="majorBidi"/>
          <w:bCs/>
          <w:iCs/>
          <w:color w:val="404040" w:themeColor="text1" w:themeTint="BF"/>
          <w:sz w:val="24"/>
          <w:szCs w:val="24"/>
          <w:lang w:eastAsia="lv-LV"/>
        </w:rPr>
        <w:br w:type="page"/>
      </w:r>
    </w:p>
    <w:p w:rsidR="00427EEA" w:rsidRPr="00427EEA" w:rsidRDefault="00427EEA" w:rsidP="00427EEA">
      <w:pPr>
        <w:spacing w:after="0" w:line="240" w:lineRule="auto"/>
        <w:ind w:firstLine="720"/>
        <w:jc w:val="both"/>
        <w:rPr>
          <w:rFonts w:ascii="Times New Roman" w:eastAsiaTheme="majorEastAsia" w:hAnsi="Times New Roman" w:cstheme="majorBidi"/>
          <w:sz w:val="24"/>
          <w:szCs w:val="24"/>
          <w:lang w:eastAsia="lv-LV"/>
        </w:rPr>
      </w:pPr>
      <w:r w:rsidRPr="00427EEA">
        <w:rPr>
          <w:rFonts w:ascii="Times New Roman" w:eastAsiaTheme="majorEastAsia" w:hAnsi="Times New Roman" w:cstheme="majorBidi"/>
          <w:bCs/>
          <w:iCs/>
          <w:color w:val="404040" w:themeColor="text1" w:themeTint="BF"/>
          <w:sz w:val="24"/>
          <w:szCs w:val="24"/>
          <w:lang w:eastAsia="lv-LV"/>
        </w:rPr>
        <w:lastRenderedPageBreak/>
        <w:t xml:space="preserve">28. </w:t>
      </w:r>
      <w:r w:rsidRPr="00427EEA">
        <w:rPr>
          <w:rFonts w:ascii="Times New Roman" w:eastAsia="Times New Roman" w:hAnsi="Times New Roman" w:cs="Times New Roman"/>
          <w:sz w:val="24"/>
          <w:szCs w:val="24"/>
          <w:lang w:eastAsia="lv-LV"/>
        </w:rPr>
        <w:t xml:space="preserve">Izdarīt Tukuma novada </w:t>
      </w:r>
      <w:r w:rsidRPr="00427EEA">
        <w:rPr>
          <w:rFonts w:ascii="Times New Roman" w:eastAsia="Times New Roman" w:hAnsi="Times New Roman" w:cs="Times New Roman"/>
          <w:b/>
          <w:sz w:val="24"/>
          <w:szCs w:val="24"/>
          <w:lang w:eastAsia="lv-LV"/>
        </w:rPr>
        <w:t>Izglītības pārvaldes</w:t>
      </w:r>
      <w:r w:rsidRPr="00427EEA">
        <w:rPr>
          <w:rFonts w:ascii="Times New Roman" w:eastAsia="Times New Roman" w:hAnsi="Times New Roman" w:cs="Times New Roman"/>
          <w:sz w:val="24"/>
          <w:szCs w:val="24"/>
          <w:lang w:eastAsia="lv-LV"/>
        </w:rPr>
        <w:t xml:space="preserve"> 2014.gada pamatbudžeta </w:t>
      </w:r>
      <w:r w:rsidRPr="00427EEA">
        <w:rPr>
          <w:rFonts w:ascii="Times New Roman" w:eastAsia="Times New Roman" w:hAnsi="Times New Roman" w:cs="Times New Roman"/>
          <w:b/>
          <w:sz w:val="24"/>
          <w:szCs w:val="24"/>
          <w:lang w:eastAsia="lv-LV"/>
        </w:rPr>
        <w:t>maksas pakalpojumu</w:t>
      </w:r>
      <w:r w:rsidRPr="00427EEA">
        <w:rPr>
          <w:rFonts w:ascii="Times New Roman" w:eastAsia="Times New Roman" w:hAnsi="Times New Roman" w:cs="Times New Roman"/>
          <w:sz w:val="24"/>
          <w:szCs w:val="24"/>
          <w:lang w:eastAsia="lv-LV"/>
        </w:rPr>
        <w:t xml:space="preserve"> izdevumu daļā šādus plāna grozījumus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jc w:val="both"/>
        <w:rPr>
          <w:rFonts w:asciiTheme="majorHAnsi" w:eastAsiaTheme="majorEastAsia" w:hAnsiTheme="majorHAnsi" w:cstheme="majorBidi"/>
          <w:b/>
          <w:bCs/>
          <w:iCs/>
          <w:color w:val="404040" w:themeColor="text1" w:themeTint="BF"/>
          <w:sz w:val="20"/>
          <w:szCs w:val="20"/>
          <w:lang w:eastAsia="lv-LV"/>
        </w:rPr>
      </w:pPr>
    </w:p>
    <w:tbl>
      <w:tblPr>
        <w:tblW w:w="9781" w:type="dxa"/>
        <w:tblInd w:w="108" w:type="dxa"/>
        <w:tblLayout w:type="fixed"/>
        <w:tblLook w:val="04A0" w:firstRow="1" w:lastRow="0" w:firstColumn="1" w:lastColumn="0" w:noHBand="0" w:noVBand="1"/>
      </w:tblPr>
      <w:tblGrid>
        <w:gridCol w:w="1250"/>
        <w:gridCol w:w="4279"/>
        <w:gridCol w:w="1559"/>
        <w:gridCol w:w="1134"/>
        <w:gridCol w:w="1559"/>
      </w:tblGrid>
      <w:tr w:rsidR="00427EEA" w:rsidRPr="00427EEA" w:rsidTr="00261D43">
        <w:trPr>
          <w:trHeight w:val="285"/>
        </w:trPr>
        <w:tc>
          <w:tcPr>
            <w:tcW w:w="1250" w:type="dxa"/>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279" w:type="dxa"/>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559" w:type="dxa"/>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31.07.2014.</w:t>
            </w:r>
          </w:p>
        </w:tc>
        <w:tc>
          <w:tcPr>
            <w:tcW w:w="1134" w:type="dxa"/>
            <w:tcBorders>
              <w:top w:val="single" w:sz="4" w:space="0" w:color="auto"/>
              <w:left w:val="single" w:sz="4" w:space="0" w:color="auto"/>
              <w:bottom w:val="single" w:sz="4" w:space="0" w:color="000000"/>
              <w:right w:val="single" w:sz="4" w:space="0" w:color="auto"/>
            </w:tcBorders>
            <w:vAlign w:val="center"/>
            <w:hideMark/>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tc>
        <w:tc>
          <w:tcPr>
            <w:tcW w:w="1559" w:type="dxa"/>
            <w:tcBorders>
              <w:top w:val="single" w:sz="4" w:space="0" w:color="auto"/>
              <w:left w:val="single" w:sz="4" w:space="0" w:color="auto"/>
              <w:bottom w:val="single" w:sz="4" w:space="0" w:color="000000"/>
              <w:right w:val="single" w:sz="4" w:space="0" w:color="auto"/>
            </w:tcBorders>
            <w:hideMark/>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 xml:space="preserve">Precizētais </w:t>
            </w:r>
          </w:p>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plāns uz 31.10.2014.</w:t>
            </w:r>
          </w:p>
        </w:tc>
      </w:tr>
      <w:tr w:rsidR="00427EEA" w:rsidRPr="00427EEA" w:rsidTr="00261D43">
        <w:trPr>
          <w:trHeight w:val="285"/>
        </w:trPr>
        <w:tc>
          <w:tcPr>
            <w:tcW w:w="1250"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09.100</w:t>
            </w:r>
          </w:p>
        </w:tc>
        <w:tc>
          <w:tcPr>
            <w:tcW w:w="4279"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
                <w:sz w:val="24"/>
                <w:szCs w:val="24"/>
                <w:lang w:eastAsia="lv-LV"/>
              </w:rPr>
              <w:t>Pirmsskolas izglītība</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82655</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300</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82955</w:t>
            </w:r>
          </w:p>
        </w:tc>
      </w:tr>
      <w:tr w:rsidR="00427EEA" w:rsidRPr="00427EEA" w:rsidTr="00261D43">
        <w:trPr>
          <w:trHeight w:val="285"/>
        </w:trPr>
        <w:tc>
          <w:tcPr>
            <w:tcW w:w="1250"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279"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22170</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-1631</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20539</w:t>
            </w:r>
          </w:p>
        </w:tc>
      </w:tr>
      <w:tr w:rsidR="00427EEA" w:rsidRPr="00427EEA" w:rsidTr="00261D43">
        <w:trPr>
          <w:trHeight w:val="285"/>
        </w:trPr>
        <w:tc>
          <w:tcPr>
            <w:tcW w:w="1250"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2300</w:t>
            </w:r>
          </w:p>
        </w:tc>
        <w:tc>
          <w:tcPr>
            <w:tcW w:w="4279"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Krājumi, materiāli, energoresursi, preces, biroja preces un inventārs</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27912</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706</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28618</w:t>
            </w:r>
          </w:p>
        </w:tc>
      </w:tr>
      <w:tr w:rsidR="00427EEA" w:rsidRPr="00427EEA" w:rsidTr="00261D43">
        <w:trPr>
          <w:trHeight w:val="285"/>
        </w:trPr>
        <w:tc>
          <w:tcPr>
            <w:tcW w:w="1250"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5200</w:t>
            </w:r>
          </w:p>
        </w:tc>
        <w:tc>
          <w:tcPr>
            <w:tcW w:w="4279"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12924</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1225</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14149</w:t>
            </w:r>
          </w:p>
        </w:tc>
      </w:tr>
      <w:tr w:rsidR="00427EEA" w:rsidRPr="00427EEA" w:rsidTr="00261D43">
        <w:trPr>
          <w:trHeight w:val="285"/>
        </w:trPr>
        <w:tc>
          <w:tcPr>
            <w:tcW w:w="1250"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09.219</w:t>
            </w:r>
          </w:p>
        </w:tc>
        <w:tc>
          <w:tcPr>
            <w:tcW w:w="4279"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
                <w:sz w:val="24"/>
                <w:szCs w:val="24"/>
                <w:lang w:eastAsia="lv-LV"/>
              </w:rPr>
              <w:t xml:space="preserve">Vispārējā izglītība </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211266</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13631</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224897</w:t>
            </w:r>
          </w:p>
        </w:tc>
      </w:tr>
      <w:tr w:rsidR="00427EEA" w:rsidRPr="00427EEA" w:rsidTr="00261D43">
        <w:trPr>
          <w:trHeight w:val="285"/>
        </w:trPr>
        <w:tc>
          <w:tcPr>
            <w:tcW w:w="125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1100</w:t>
            </w:r>
          </w:p>
        </w:tc>
        <w:tc>
          <w:tcPr>
            <w:tcW w:w="42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51578</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961</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52539</w:t>
            </w:r>
          </w:p>
        </w:tc>
      </w:tr>
      <w:tr w:rsidR="00427EEA" w:rsidRPr="00427EEA" w:rsidTr="00261D43">
        <w:trPr>
          <w:trHeight w:val="285"/>
        </w:trPr>
        <w:tc>
          <w:tcPr>
            <w:tcW w:w="125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1200</w:t>
            </w:r>
          </w:p>
        </w:tc>
        <w:tc>
          <w:tcPr>
            <w:tcW w:w="42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24654</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547</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25201</w:t>
            </w:r>
          </w:p>
        </w:tc>
      </w:tr>
      <w:tr w:rsidR="00427EEA" w:rsidRPr="00427EEA" w:rsidTr="00261D43">
        <w:trPr>
          <w:trHeight w:val="285"/>
        </w:trPr>
        <w:tc>
          <w:tcPr>
            <w:tcW w:w="125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2100</w:t>
            </w:r>
          </w:p>
        </w:tc>
        <w:tc>
          <w:tcPr>
            <w:tcW w:w="42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Komandējumi</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0</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240</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240</w:t>
            </w:r>
          </w:p>
        </w:tc>
      </w:tr>
      <w:tr w:rsidR="00427EEA" w:rsidRPr="00427EEA" w:rsidTr="00261D43">
        <w:trPr>
          <w:trHeight w:val="285"/>
        </w:trPr>
        <w:tc>
          <w:tcPr>
            <w:tcW w:w="125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2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34593</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10034</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44627</w:t>
            </w:r>
          </w:p>
        </w:tc>
      </w:tr>
      <w:tr w:rsidR="00427EEA" w:rsidRPr="00427EEA" w:rsidTr="00261D43">
        <w:trPr>
          <w:trHeight w:val="285"/>
        </w:trPr>
        <w:tc>
          <w:tcPr>
            <w:tcW w:w="125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2300</w:t>
            </w:r>
          </w:p>
        </w:tc>
        <w:tc>
          <w:tcPr>
            <w:tcW w:w="42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Krājumi, materiāli, energoresursi, preces, biroja preces un inventārs</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80674</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674</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81348</w:t>
            </w:r>
          </w:p>
        </w:tc>
      </w:tr>
      <w:tr w:rsidR="00427EEA" w:rsidRPr="00427EEA" w:rsidTr="00261D43">
        <w:trPr>
          <w:trHeight w:val="285"/>
        </w:trPr>
        <w:tc>
          <w:tcPr>
            <w:tcW w:w="125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5200</w:t>
            </w:r>
          </w:p>
        </w:tc>
        <w:tc>
          <w:tcPr>
            <w:tcW w:w="42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19269</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1175</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20444</w:t>
            </w:r>
          </w:p>
        </w:tc>
      </w:tr>
      <w:tr w:rsidR="00427EEA" w:rsidRPr="00427EEA" w:rsidTr="00261D43">
        <w:trPr>
          <w:trHeight w:val="285"/>
        </w:trPr>
        <w:tc>
          <w:tcPr>
            <w:tcW w:w="1250"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09.510</w:t>
            </w:r>
          </w:p>
        </w:tc>
        <w:tc>
          <w:tcPr>
            <w:tcW w:w="4279"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
                <w:bCs/>
                <w:sz w:val="24"/>
                <w:szCs w:val="24"/>
                <w:lang w:eastAsia="lv-LV"/>
              </w:rPr>
              <w:t>Interešu un profesionālās ievirzes izglītība</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91301</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4783</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96084</w:t>
            </w:r>
          </w:p>
        </w:tc>
      </w:tr>
      <w:tr w:rsidR="00427EEA" w:rsidRPr="00427EEA" w:rsidTr="00261D43">
        <w:trPr>
          <w:trHeight w:val="285"/>
        </w:trPr>
        <w:tc>
          <w:tcPr>
            <w:tcW w:w="125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2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14753</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1058</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15811</w:t>
            </w:r>
          </w:p>
        </w:tc>
      </w:tr>
      <w:tr w:rsidR="00427EEA" w:rsidRPr="00427EEA" w:rsidTr="00261D43">
        <w:trPr>
          <w:trHeight w:val="285"/>
        </w:trPr>
        <w:tc>
          <w:tcPr>
            <w:tcW w:w="1250"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2300</w:t>
            </w:r>
          </w:p>
        </w:tc>
        <w:tc>
          <w:tcPr>
            <w:tcW w:w="4279"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Krājumi, materiāli, energoresursi, preces, biroja preces un inventārs</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30037</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-1043</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28994</w:t>
            </w:r>
          </w:p>
        </w:tc>
      </w:tr>
      <w:tr w:rsidR="00427EEA" w:rsidRPr="00427EEA" w:rsidTr="00261D43">
        <w:trPr>
          <w:trHeight w:val="285"/>
        </w:trPr>
        <w:tc>
          <w:tcPr>
            <w:tcW w:w="1250"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5200</w:t>
            </w:r>
          </w:p>
        </w:tc>
        <w:tc>
          <w:tcPr>
            <w:tcW w:w="4279"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7469</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4768</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12237</w:t>
            </w:r>
          </w:p>
        </w:tc>
      </w:tr>
      <w:tr w:rsidR="00427EEA" w:rsidRPr="00427EEA" w:rsidTr="00261D43">
        <w:trPr>
          <w:trHeight w:val="285"/>
        </w:trPr>
        <w:tc>
          <w:tcPr>
            <w:tcW w:w="1250"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09.810</w:t>
            </w:r>
          </w:p>
        </w:tc>
        <w:tc>
          <w:tcPr>
            <w:tcW w:w="4279"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
                <w:sz w:val="24"/>
                <w:szCs w:val="24"/>
                <w:lang w:eastAsia="lv-LV"/>
              </w:rPr>
              <w:t>Pārējā izglītības vadība</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10119</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1150</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11269</w:t>
            </w:r>
          </w:p>
        </w:tc>
      </w:tr>
      <w:tr w:rsidR="00427EEA" w:rsidRPr="00427EEA" w:rsidTr="00261D43">
        <w:trPr>
          <w:trHeight w:val="285"/>
        </w:trPr>
        <w:tc>
          <w:tcPr>
            <w:tcW w:w="125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1100</w:t>
            </w:r>
          </w:p>
        </w:tc>
        <w:tc>
          <w:tcPr>
            <w:tcW w:w="42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3000</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500</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3500</w:t>
            </w:r>
          </w:p>
        </w:tc>
      </w:tr>
      <w:tr w:rsidR="00427EEA" w:rsidRPr="00427EEA" w:rsidTr="00261D43">
        <w:trPr>
          <w:trHeight w:val="285"/>
        </w:trPr>
        <w:tc>
          <w:tcPr>
            <w:tcW w:w="125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1200</w:t>
            </w:r>
          </w:p>
        </w:tc>
        <w:tc>
          <w:tcPr>
            <w:tcW w:w="42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708</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118</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826</w:t>
            </w:r>
          </w:p>
        </w:tc>
      </w:tr>
      <w:tr w:rsidR="00427EEA" w:rsidRPr="00427EEA" w:rsidTr="00261D43">
        <w:trPr>
          <w:trHeight w:val="285"/>
        </w:trPr>
        <w:tc>
          <w:tcPr>
            <w:tcW w:w="125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27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3211</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482</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3693</w:t>
            </w:r>
          </w:p>
        </w:tc>
      </w:tr>
      <w:tr w:rsidR="00427EEA" w:rsidRPr="00427EEA" w:rsidTr="00261D43">
        <w:trPr>
          <w:trHeight w:val="285"/>
        </w:trPr>
        <w:tc>
          <w:tcPr>
            <w:tcW w:w="1250"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2300</w:t>
            </w:r>
          </w:p>
        </w:tc>
        <w:tc>
          <w:tcPr>
            <w:tcW w:w="4279"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Krājumi, materiāli, energoresursi, preces, biroja preces un inventārs</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3200</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50</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3250</w:t>
            </w:r>
          </w:p>
        </w:tc>
      </w:tr>
      <w:tr w:rsidR="00427EEA" w:rsidRPr="00427EEA" w:rsidTr="00261D43">
        <w:trPr>
          <w:trHeight w:val="285"/>
        </w:trPr>
        <w:tc>
          <w:tcPr>
            <w:tcW w:w="125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4279" w:type="dxa"/>
            <w:tcBorders>
              <w:top w:val="single" w:sz="4" w:space="0" w:color="auto"/>
              <w:left w:val="single" w:sz="4" w:space="0" w:color="auto"/>
              <w:bottom w:val="single" w:sz="4" w:space="0" w:color="auto"/>
              <w:right w:val="single" w:sz="4" w:space="0" w:color="auto"/>
            </w:tcBorders>
            <w:hideMark/>
          </w:tcPr>
          <w:p w:rsidR="00427EEA" w:rsidRPr="00427EEA" w:rsidRDefault="00427EEA" w:rsidP="00427EEA">
            <w:pPr>
              <w:spacing w:after="0" w:line="240" w:lineRule="auto"/>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Kopā plāna grozījumi</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399922</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19864</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419786</w:t>
            </w:r>
          </w:p>
        </w:tc>
      </w:tr>
    </w:tbl>
    <w:p w:rsidR="00427EEA" w:rsidRPr="00427EEA" w:rsidRDefault="00427EEA" w:rsidP="00427EEA">
      <w:pPr>
        <w:spacing w:after="0" w:line="240" w:lineRule="auto"/>
        <w:jc w:val="both"/>
        <w:rPr>
          <w:rFonts w:asciiTheme="majorHAnsi" w:eastAsiaTheme="majorEastAsia" w:hAnsiTheme="majorHAnsi" w:cstheme="majorBidi"/>
          <w:b/>
          <w:bCs/>
          <w:i/>
          <w:iCs/>
          <w:color w:val="404040" w:themeColor="text1" w:themeTint="BF"/>
          <w:sz w:val="20"/>
          <w:szCs w:val="20"/>
          <w:lang w:eastAsia="lv-LV"/>
        </w:rPr>
      </w:pPr>
    </w:p>
    <w:p w:rsidR="00427EEA" w:rsidRPr="00427EEA" w:rsidRDefault="00427EEA" w:rsidP="00427EEA">
      <w:pPr>
        <w:spacing w:after="0" w:line="240" w:lineRule="auto"/>
        <w:ind w:firstLine="720"/>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29. Izdarīt Tukuma novada </w:t>
      </w:r>
      <w:r w:rsidRPr="00427EEA">
        <w:rPr>
          <w:rFonts w:ascii="Times New Roman" w:eastAsia="Times New Roman" w:hAnsi="Times New Roman" w:cs="Times New Roman"/>
          <w:b/>
          <w:sz w:val="24"/>
          <w:szCs w:val="24"/>
          <w:lang w:eastAsia="lv-LV"/>
        </w:rPr>
        <w:t>Izglītības pārvaldes</w:t>
      </w:r>
      <w:r w:rsidRPr="00427EEA">
        <w:rPr>
          <w:rFonts w:ascii="Times New Roman" w:eastAsia="Times New Roman" w:hAnsi="Times New Roman" w:cs="Times New Roman"/>
          <w:sz w:val="24"/>
          <w:szCs w:val="24"/>
          <w:lang w:eastAsia="lv-LV"/>
        </w:rPr>
        <w:t xml:space="preserve"> 2014.gada speciālā budžeta (ziedojumu un dāvinājumu) ieņēmumu daļā šādus plāna grozījumus </w:t>
      </w:r>
      <w:r w:rsidRPr="00427EEA">
        <w:rPr>
          <w:rFonts w:ascii="Times New Roman" w:eastAsia="Times New Roman" w:hAnsi="Times New Roman" w:cs="Times New Roman"/>
          <w:i/>
          <w:sz w:val="24"/>
          <w:szCs w:val="24"/>
          <w:lang w:eastAsia="lv-LV"/>
        </w:rPr>
        <w:t>(</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w:t>
      </w:r>
    </w:p>
    <w:p w:rsidR="00427EEA" w:rsidRPr="00427EEA" w:rsidRDefault="00427EEA" w:rsidP="00427EEA">
      <w:pPr>
        <w:spacing w:after="0" w:line="240" w:lineRule="auto"/>
        <w:ind w:firstLine="720"/>
        <w:jc w:val="both"/>
        <w:rPr>
          <w:rFonts w:ascii="Times New Roman" w:eastAsia="Times New Roman" w:hAnsi="Times New Roman" w:cs="Times New Roman"/>
          <w:sz w:val="24"/>
          <w:szCs w:val="24"/>
          <w:lang w:eastAsia="lv-LV"/>
        </w:rPr>
      </w:pPr>
    </w:p>
    <w:tbl>
      <w:tblPr>
        <w:tblW w:w="9923" w:type="dxa"/>
        <w:tblInd w:w="-34" w:type="dxa"/>
        <w:tblLayout w:type="fixed"/>
        <w:tblLook w:val="0000" w:firstRow="0" w:lastRow="0" w:firstColumn="0" w:lastColumn="0" w:noHBand="0" w:noVBand="0"/>
      </w:tblPr>
      <w:tblGrid>
        <w:gridCol w:w="1418"/>
        <w:gridCol w:w="4536"/>
        <w:gridCol w:w="1418"/>
        <w:gridCol w:w="1260"/>
        <w:gridCol w:w="1291"/>
      </w:tblGrid>
      <w:tr w:rsidR="00427EEA" w:rsidRPr="00427EEA" w:rsidTr="00D245A5">
        <w:trPr>
          <w:trHeight w:val="276"/>
        </w:trPr>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536" w:type="dxa"/>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01.10.2014.</w:t>
            </w:r>
          </w:p>
        </w:tc>
        <w:tc>
          <w:tcPr>
            <w:tcW w:w="1260" w:type="dxa"/>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tc>
        <w:tc>
          <w:tcPr>
            <w:tcW w:w="1291" w:type="dxa"/>
            <w:tcBorders>
              <w:top w:val="single" w:sz="4" w:space="0" w:color="auto"/>
              <w:left w:val="single" w:sz="4" w:space="0" w:color="auto"/>
              <w:bottom w:val="single" w:sz="4" w:space="0" w:color="000000"/>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D245A5">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23.5.1.0.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Fizisko personu ziedojumi naudā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1062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400</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1462</w:t>
            </w:r>
          </w:p>
        </w:tc>
      </w:tr>
      <w:tr w:rsidR="00427EEA" w:rsidRPr="00427EEA" w:rsidTr="00D245A5">
        <w:trPr>
          <w:trHeight w:val="285"/>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400 Zemgales vidusskola</w:t>
            </w:r>
          </w:p>
        </w:tc>
      </w:tr>
      <w:tr w:rsidR="00427EEA" w:rsidRPr="00427EEA" w:rsidTr="00D245A5">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427EEA" w:rsidRPr="00427EEA" w:rsidRDefault="00427EEA" w:rsidP="00427EEA">
            <w:pPr>
              <w:spacing w:after="0" w:line="240" w:lineRule="auto"/>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Kopā plāna grozījumi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4462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400</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4862</w:t>
            </w:r>
          </w:p>
        </w:tc>
      </w:tr>
    </w:tbl>
    <w:p w:rsidR="00427EEA" w:rsidRPr="00427EEA" w:rsidRDefault="00427EEA" w:rsidP="00427EEA">
      <w:pPr>
        <w:spacing w:after="0" w:line="240" w:lineRule="auto"/>
        <w:jc w:val="both"/>
        <w:rPr>
          <w:rFonts w:asciiTheme="majorHAnsi" w:eastAsiaTheme="majorEastAsia" w:hAnsiTheme="majorHAnsi" w:cstheme="majorBidi"/>
          <w:b/>
          <w:bCs/>
          <w:i/>
          <w:iCs/>
          <w:color w:val="404040" w:themeColor="text1" w:themeTint="BF"/>
          <w:sz w:val="24"/>
          <w:szCs w:val="24"/>
          <w:lang w:eastAsia="lv-LV"/>
        </w:rPr>
      </w:pPr>
    </w:p>
    <w:p w:rsidR="00D245A5" w:rsidRDefault="00D245A5">
      <w:pPr>
        <w:rPr>
          <w:rFonts w:ascii="Times New Roman" w:eastAsiaTheme="majorEastAsia" w:hAnsi="Times New Roman" w:cstheme="majorBidi"/>
          <w:bCs/>
          <w:iCs/>
          <w:color w:val="404040" w:themeColor="text1" w:themeTint="BF"/>
          <w:sz w:val="24"/>
          <w:szCs w:val="24"/>
          <w:lang w:eastAsia="lv-LV"/>
        </w:rPr>
      </w:pPr>
      <w:r>
        <w:rPr>
          <w:rFonts w:ascii="Times New Roman" w:eastAsiaTheme="majorEastAsia" w:hAnsi="Times New Roman" w:cstheme="majorBidi"/>
          <w:bCs/>
          <w:iCs/>
          <w:color w:val="404040" w:themeColor="text1" w:themeTint="BF"/>
          <w:sz w:val="24"/>
          <w:szCs w:val="24"/>
          <w:lang w:eastAsia="lv-LV"/>
        </w:rPr>
        <w:br w:type="page"/>
      </w:r>
    </w:p>
    <w:p w:rsidR="00427EEA" w:rsidRPr="00427EEA" w:rsidRDefault="00427EEA" w:rsidP="00427EEA">
      <w:pPr>
        <w:spacing w:after="0" w:line="240" w:lineRule="auto"/>
        <w:ind w:firstLine="720"/>
        <w:jc w:val="both"/>
        <w:rPr>
          <w:rFonts w:ascii="Times New Roman" w:eastAsia="Times New Roman" w:hAnsi="Times New Roman" w:cs="Times New Roman"/>
          <w:i/>
          <w:sz w:val="24"/>
          <w:szCs w:val="24"/>
          <w:lang w:eastAsia="lv-LV"/>
        </w:rPr>
      </w:pPr>
      <w:r w:rsidRPr="00427EEA">
        <w:rPr>
          <w:rFonts w:ascii="Times New Roman" w:eastAsiaTheme="majorEastAsia" w:hAnsi="Times New Roman" w:cstheme="majorBidi"/>
          <w:bCs/>
          <w:iCs/>
          <w:color w:val="404040" w:themeColor="text1" w:themeTint="BF"/>
          <w:sz w:val="24"/>
          <w:szCs w:val="24"/>
          <w:lang w:eastAsia="lv-LV"/>
        </w:rPr>
        <w:lastRenderedPageBreak/>
        <w:t>30</w:t>
      </w:r>
      <w:r w:rsidRPr="00427EEA">
        <w:rPr>
          <w:rFonts w:ascii="Times New Roman" w:eastAsiaTheme="majorEastAsia" w:hAnsi="Times New Roman" w:cstheme="majorBidi"/>
          <w:b/>
          <w:bCs/>
          <w:i/>
          <w:iCs/>
          <w:color w:val="404040" w:themeColor="text1" w:themeTint="BF"/>
          <w:sz w:val="24"/>
          <w:szCs w:val="24"/>
          <w:lang w:eastAsia="lv-LV"/>
        </w:rPr>
        <w:t>.</w:t>
      </w:r>
      <w:r w:rsidRPr="00427EEA">
        <w:rPr>
          <w:rFonts w:ascii="Times New Roman" w:eastAsiaTheme="majorEastAsia" w:hAnsi="Times New Roman" w:cstheme="majorBidi"/>
          <w:b/>
          <w:bCs/>
          <w:iCs/>
          <w:color w:val="404040" w:themeColor="text1" w:themeTint="BF"/>
          <w:sz w:val="24"/>
          <w:szCs w:val="24"/>
          <w:lang w:eastAsia="lv-LV"/>
        </w:rPr>
        <w:t xml:space="preserve"> </w:t>
      </w:r>
      <w:r w:rsidRPr="00427EEA">
        <w:rPr>
          <w:rFonts w:ascii="Times New Roman" w:eastAsia="Times New Roman" w:hAnsi="Times New Roman" w:cs="Times New Roman"/>
          <w:sz w:val="24"/>
          <w:szCs w:val="24"/>
          <w:lang w:eastAsia="lv-LV"/>
        </w:rPr>
        <w:t xml:space="preserve">Izdarīt Tukuma novada </w:t>
      </w:r>
      <w:r w:rsidRPr="00427EEA">
        <w:rPr>
          <w:rFonts w:ascii="Times New Roman" w:eastAsia="Times New Roman" w:hAnsi="Times New Roman" w:cs="Times New Roman"/>
          <w:b/>
          <w:sz w:val="24"/>
          <w:szCs w:val="24"/>
          <w:lang w:eastAsia="lv-LV"/>
        </w:rPr>
        <w:t>Izglītības pārvaldes</w:t>
      </w:r>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2014.gada</w:t>
      </w:r>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 xml:space="preserve">speciālā budžeta (ziedojumu un dāvinājumu) izdevumu daļā šādus plāna grozījumus </w:t>
      </w:r>
      <w:r w:rsidRPr="00427EEA">
        <w:rPr>
          <w:rFonts w:ascii="Times New Roman" w:eastAsia="Times New Roman" w:hAnsi="Times New Roman" w:cs="Times New Roman"/>
          <w:i/>
          <w:sz w:val="24"/>
          <w:szCs w:val="24"/>
          <w:lang w:eastAsia="lv-LV"/>
        </w:rPr>
        <w:t>(</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w:t>
      </w:r>
    </w:p>
    <w:p w:rsidR="00427EEA" w:rsidRPr="00427EEA" w:rsidRDefault="00427EEA" w:rsidP="00427EEA">
      <w:pPr>
        <w:spacing w:after="0" w:line="240" w:lineRule="auto"/>
        <w:ind w:firstLine="720"/>
        <w:jc w:val="both"/>
        <w:rPr>
          <w:rFonts w:ascii="Times New Roman" w:eastAsia="Times New Roman" w:hAnsi="Times New Roman" w:cs="Times New Roman"/>
          <w:sz w:val="24"/>
          <w:szCs w:val="24"/>
          <w:lang w:eastAsia="lv-LV"/>
        </w:rPr>
      </w:pPr>
    </w:p>
    <w:tbl>
      <w:tblPr>
        <w:tblW w:w="9923" w:type="dxa"/>
        <w:tblInd w:w="-34" w:type="dxa"/>
        <w:tblLayout w:type="fixed"/>
        <w:tblLook w:val="0000" w:firstRow="0" w:lastRow="0" w:firstColumn="0" w:lastColumn="0" w:noHBand="0" w:noVBand="0"/>
      </w:tblPr>
      <w:tblGrid>
        <w:gridCol w:w="1418"/>
        <w:gridCol w:w="4536"/>
        <w:gridCol w:w="1568"/>
        <w:gridCol w:w="1125"/>
        <w:gridCol w:w="1276"/>
      </w:tblGrid>
      <w:tr w:rsidR="00427EEA" w:rsidRPr="00427EEA" w:rsidTr="00D245A5">
        <w:trPr>
          <w:trHeight w:val="276"/>
        </w:trPr>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536" w:type="dxa"/>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568" w:type="dxa"/>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Apstiprinātais plāns uz 31.07.2014.</w:t>
            </w:r>
          </w:p>
        </w:tc>
        <w:tc>
          <w:tcPr>
            <w:tcW w:w="1125" w:type="dxa"/>
            <w:tcBorders>
              <w:top w:val="single" w:sz="4" w:space="0" w:color="auto"/>
              <w:left w:val="single" w:sz="4" w:space="0" w:color="auto"/>
              <w:bottom w:val="single" w:sz="4" w:space="0" w:color="000000"/>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D245A5">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09.219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
                <w:sz w:val="24"/>
                <w:szCs w:val="24"/>
                <w:lang w:eastAsia="lv-LV"/>
              </w:rPr>
              <w:t>Vispārējā izglītība</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11212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11612</w:t>
            </w:r>
          </w:p>
        </w:tc>
      </w:tr>
      <w:tr w:rsidR="00427EEA" w:rsidRPr="00427EEA" w:rsidTr="00D245A5">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5851</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5763</w:t>
            </w:r>
          </w:p>
        </w:tc>
      </w:tr>
      <w:tr w:rsidR="00427EEA" w:rsidRPr="00427EEA" w:rsidTr="00D245A5">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Krājumi, materiāli, energoresursi, preces, biroja preces un inventārs</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1561</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2049</w:t>
            </w:r>
          </w:p>
        </w:tc>
      </w:tr>
      <w:tr w:rsidR="00427EEA" w:rsidRPr="00427EEA" w:rsidTr="00D245A5">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rPr>
                <w:rFonts w:ascii="Times New Roman" w:eastAsia="Times New Roman" w:hAnsi="Times New Roman" w:cs="Times New Roman"/>
                <w:b/>
                <w:sz w:val="24"/>
                <w:szCs w:val="24"/>
                <w:lang w:eastAsia="lv-LV"/>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427EEA" w:rsidRPr="00427EEA" w:rsidRDefault="00427EEA" w:rsidP="00427EEA">
            <w:pPr>
              <w:spacing w:after="0" w:line="240" w:lineRule="auto"/>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Kopā plāna grozījumi</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17330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7EEA" w:rsidRPr="00427EEA" w:rsidRDefault="00427EEA" w:rsidP="00427EEA">
            <w:pPr>
              <w:spacing w:after="0" w:line="240" w:lineRule="auto"/>
              <w:jc w:val="center"/>
              <w:rPr>
                <w:rFonts w:ascii="Times New Roman" w:eastAsia="Times New Roman" w:hAnsi="Times New Roman" w:cs="Times New Roman"/>
                <w:b/>
                <w:sz w:val="24"/>
                <w:szCs w:val="24"/>
                <w:lang w:eastAsia="lv-LV"/>
              </w:rPr>
            </w:pPr>
            <w:r w:rsidRPr="00427EEA">
              <w:rPr>
                <w:rFonts w:ascii="Times New Roman" w:eastAsia="Times New Roman" w:hAnsi="Times New Roman" w:cs="Times New Roman"/>
                <w:b/>
                <w:sz w:val="24"/>
                <w:szCs w:val="24"/>
                <w:lang w:eastAsia="lv-LV"/>
              </w:rPr>
              <w:t>17730</w:t>
            </w:r>
          </w:p>
        </w:tc>
      </w:tr>
    </w:tbl>
    <w:p w:rsidR="00427EEA" w:rsidRPr="00427EEA" w:rsidRDefault="00427EEA" w:rsidP="00427EEA">
      <w:pPr>
        <w:spacing w:after="0" w:line="240" w:lineRule="auto"/>
        <w:jc w:val="both"/>
        <w:rPr>
          <w:rFonts w:asciiTheme="majorHAnsi" w:eastAsiaTheme="majorEastAsia" w:hAnsiTheme="majorHAnsi" w:cstheme="majorBidi"/>
          <w:b/>
          <w:bCs/>
          <w:i/>
          <w:iCs/>
          <w:color w:val="404040" w:themeColor="text1" w:themeTint="BF"/>
          <w:sz w:val="24"/>
          <w:szCs w:val="24"/>
          <w:lang w:eastAsia="lv-LV"/>
        </w:rPr>
      </w:pPr>
    </w:p>
    <w:p w:rsidR="00427EEA" w:rsidRPr="00427EEA" w:rsidRDefault="00427EEA" w:rsidP="00427EEA">
      <w:pPr>
        <w:spacing w:after="0" w:line="240" w:lineRule="auto"/>
        <w:ind w:firstLine="720"/>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31. Izdarīt </w:t>
      </w:r>
      <w:r w:rsidRPr="00427EEA">
        <w:rPr>
          <w:rFonts w:ascii="Times New Roman" w:eastAsia="Times New Roman" w:hAnsi="Times New Roman" w:cs="Times New Roman"/>
          <w:bCs/>
          <w:sz w:val="24"/>
          <w:szCs w:val="24"/>
          <w:lang w:eastAsia="lv-LV"/>
        </w:rPr>
        <w:t>Tukuma novada</w:t>
      </w:r>
      <w:r w:rsidRPr="00427EEA">
        <w:rPr>
          <w:rFonts w:ascii="Times New Roman" w:eastAsia="Times New Roman" w:hAnsi="Times New Roman" w:cs="Times New Roman"/>
          <w:b/>
          <w:bCs/>
          <w:sz w:val="24"/>
          <w:szCs w:val="24"/>
          <w:lang w:eastAsia="lv-LV"/>
        </w:rPr>
        <w:t xml:space="preserve"> p/a „Tukuma novada </w:t>
      </w:r>
      <w:r w:rsidR="00D245A5">
        <w:rPr>
          <w:rFonts w:ascii="Times New Roman" w:eastAsia="Times New Roman" w:hAnsi="Times New Roman" w:cs="Times New Roman"/>
          <w:b/>
          <w:bCs/>
          <w:sz w:val="24"/>
          <w:szCs w:val="24"/>
          <w:lang w:eastAsia="lv-LV"/>
        </w:rPr>
        <w:t>s</w:t>
      </w:r>
      <w:r w:rsidRPr="00427EEA">
        <w:rPr>
          <w:rFonts w:ascii="Times New Roman" w:eastAsia="Times New Roman" w:hAnsi="Times New Roman" w:cs="Times New Roman"/>
          <w:b/>
          <w:bCs/>
          <w:sz w:val="24"/>
          <w:szCs w:val="24"/>
          <w:lang w:eastAsia="lv-LV"/>
        </w:rPr>
        <w:t>ociālais dienests”</w:t>
      </w:r>
      <w:r w:rsidRPr="00427EEA">
        <w:rPr>
          <w:rFonts w:ascii="Times New Roman" w:eastAsia="Times New Roman" w:hAnsi="Times New Roman" w:cs="Times New Roman"/>
          <w:sz w:val="24"/>
          <w:szCs w:val="24"/>
          <w:lang w:eastAsia="lv-LV"/>
        </w:rPr>
        <w:t xml:space="preserve"> 2014.gada </w:t>
      </w:r>
      <w:r w:rsidRPr="00427EEA">
        <w:rPr>
          <w:rFonts w:ascii="Times New Roman" w:eastAsia="Times New Roman" w:hAnsi="Times New Roman" w:cs="Times New Roman"/>
          <w:bCs/>
          <w:iCs/>
          <w:sz w:val="24"/>
          <w:szCs w:val="24"/>
          <w:lang w:eastAsia="lv-LV"/>
        </w:rPr>
        <w:t>pamatbudžeta</w:t>
      </w:r>
      <w:r w:rsidRPr="00427EEA">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iCs/>
          <w:sz w:val="24"/>
          <w:szCs w:val="24"/>
          <w:lang w:eastAsia="lv-LV"/>
        </w:rPr>
        <w:t>ieņēmumu daļā</w:t>
      </w:r>
      <w:r w:rsidRPr="00427EEA">
        <w:rPr>
          <w:rFonts w:ascii="Times New Roman" w:eastAsia="Times New Roman" w:hAnsi="Times New Roman" w:cs="Times New Roman"/>
          <w:sz w:val="24"/>
          <w:szCs w:val="24"/>
          <w:lang w:eastAsia="lv-LV"/>
        </w:rPr>
        <w:t xml:space="preserve"> šādus plāna grozījumus atbilstoši ieņēmumu klasifikācijai </w:t>
      </w:r>
      <w:r w:rsidRPr="00427EEA">
        <w:rPr>
          <w:rFonts w:ascii="Times New Roman" w:eastAsia="Times New Roman" w:hAnsi="Times New Roman" w:cs="Times New Roman"/>
          <w:i/>
          <w:sz w:val="24"/>
          <w:szCs w:val="24"/>
          <w:lang w:eastAsia="lv-LV"/>
        </w:rPr>
        <w:t>(</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w:t>
      </w:r>
    </w:p>
    <w:p w:rsidR="00427EEA" w:rsidRPr="00427EEA" w:rsidRDefault="00427EEA" w:rsidP="00427EEA">
      <w:pPr>
        <w:spacing w:after="0" w:line="240" w:lineRule="auto"/>
        <w:jc w:val="both"/>
        <w:rPr>
          <w:rFonts w:ascii="Times New Roman" w:eastAsia="Times New Roman" w:hAnsi="Times New Roman" w:cs="Times New Roman"/>
          <w:sz w:val="24"/>
          <w:szCs w:val="24"/>
          <w:lang w:eastAsia="lv-LV"/>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101"/>
        <w:gridCol w:w="4630"/>
        <w:gridCol w:w="1559"/>
        <w:gridCol w:w="1134"/>
        <w:gridCol w:w="1465"/>
      </w:tblGrid>
      <w:tr w:rsidR="00427EEA" w:rsidRPr="00427EEA" w:rsidTr="00D245A5">
        <w:trPr>
          <w:trHeight w:val="144"/>
        </w:trPr>
        <w:tc>
          <w:tcPr>
            <w:tcW w:w="1101"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630"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559"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01.10.2014.</w:t>
            </w:r>
          </w:p>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(bez maksas pakalpojumiem)</w:t>
            </w:r>
          </w:p>
        </w:tc>
        <w:tc>
          <w:tcPr>
            <w:tcW w:w="1134"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oktobra</w:t>
            </w:r>
          </w:p>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mēnesī</w:t>
            </w:r>
          </w:p>
        </w:tc>
        <w:tc>
          <w:tcPr>
            <w:tcW w:w="1465" w:type="dxa"/>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p w:rsidR="00427EEA" w:rsidRPr="00427EEA" w:rsidRDefault="00427EEA" w:rsidP="00D245A5">
            <w:pPr>
              <w:spacing w:after="0" w:line="240" w:lineRule="auto"/>
              <w:ind w:left="-60" w:right="-108" w:firstLine="60"/>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(bez maksas pakalpojumiem)</w:t>
            </w:r>
          </w:p>
        </w:tc>
      </w:tr>
      <w:tr w:rsidR="00427EEA" w:rsidRPr="00427EEA" w:rsidTr="00D245A5">
        <w:trPr>
          <w:trHeight w:val="144"/>
        </w:trPr>
        <w:tc>
          <w:tcPr>
            <w:tcW w:w="1101"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18.6.2.0.</w:t>
            </w:r>
          </w:p>
        </w:tc>
        <w:tc>
          <w:tcPr>
            <w:tcW w:w="463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Pašvaldību saņemtie valsts budžeta transferti noteiktam mērķim</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86251</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4980</w:t>
            </w:r>
          </w:p>
        </w:tc>
        <w:tc>
          <w:tcPr>
            <w:tcW w:w="146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91231</w:t>
            </w:r>
          </w:p>
        </w:tc>
      </w:tr>
      <w:tr w:rsidR="00427EEA" w:rsidRPr="00427EEA" w:rsidTr="00D245A5">
        <w:trPr>
          <w:trHeight w:val="144"/>
        </w:trPr>
        <w:tc>
          <w:tcPr>
            <w:tcW w:w="9889" w:type="dxa"/>
            <w:gridSpan w:val="5"/>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Papildus finansējums:</w:t>
            </w:r>
          </w:p>
          <w:p w:rsidR="00427EEA" w:rsidRPr="00427EEA" w:rsidRDefault="00427EEA" w:rsidP="00D245A5">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4980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saskaņā ar</w:t>
            </w:r>
            <w:r w:rsidR="00D245A5">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 xml:space="preserve">MK </w:t>
            </w:r>
            <w:r w:rsidR="00D245A5">
              <w:rPr>
                <w:rFonts w:ascii="Times New Roman" w:eastAsia="Times New Roman" w:hAnsi="Times New Roman" w:cs="Times New Roman"/>
                <w:sz w:val="24"/>
                <w:szCs w:val="24"/>
                <w:lang w:eastAsia="lv-LV"/>
              </w:rPr>
              <w:t>18.12.</w:t>
            </w:r>
            <w:r w:rsidR="00D245A5" w:rsidRPr="00427EEA">
              <w:rPr>
                <w:rFonts w:ascii="Times New Roman" w:eastAsia="Times New Roman" w:hAnsi="Times New Roman" w:cs="Times New Roman"/>
                <w:sz w:val="24"/>
                <w:szCs w:val="24"/>
                <w:lang w:eastAsia="lv-LV"/>
              </w:rPr>
              <w:t xml:space="preserve"> 2012. </w:t>
            </w:r>
            <w:r w:rsidRPr="00427EEA">
              <w:rPr>
                <w:rFonts w:ascii="Times New Roman" w:eastAsia="Times New Roman" w:hAnsi="Times New Roman" w:cs="Times New Roman"/>
                <w:sz w:val="24"/>
                <w:szCs w:val="24"/>
                <w:lang w:eastAsia="lv-LV"/>
              </w:rPr>
              <w:t>noteikumiem Nr.492</w:t>
            </w:r>
            <w:r w:rsidR="00D245A5">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Kārtība kādā piešķir un finansē asistenta pakalpojumu pašvaldībā</w:t>
            </w:r>
            <w:r w:rsidR="00D245A5">
              <w:rPr>
                <w:rFonts w:ascii="Times New Roman" w:eastAsia="Times New Roman" w:hAnsi="Times New Roman" w:cs="Times New Roman"/>
                <w:sz w:val="24"/>
                <w:szCs w:val="24"/>
                <w:lang w:eastAsia="lv-LV"/>
              </w:rPr>
              <w:t>”</w:t>
            </w:r>
            <w:r w:rsidRPr="00427EEA">
              <w:rPr>
                <w:rFonts w:ascii="Times New Roman" w:eastAsia="Times New Roman" w:hAnsi="Times New Roman" w:cs="Times New Roman"/>
                <w:sz w:val="24"/>
                <w:szCs w:val="24"/>
                <w:lang w:eastAsia="lv-LV"/>
              </w:rPr>
              <w:t xml:space="preserve"> valsts finansējums.</w:t>
            </w:r>
          </w:p>
        </w:tc>
      </w:tr>
      <w:tr w:rsidR="00427EEA" w:rsidRPr="00427EEA" w:rsidTr="00D245A5">
        <w:trPr>
          <w:trHeight w:val="144"/>
        </w:trPr>
        <w:tc>
          <w:tcPr>
            <w:tcW w:w="1101"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19.2.0.0.</w:t>
            </w:r>
          </w:p>
        </w:tc>
        <w:tc>
          <w:tcPr>
            <w:tcW w:w="463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Pašvaldību saņemtie transferti no citām pašvaldībām</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63477</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29700</w:t>
            </w:r>
          </w:p>
        </w:tc>
        <w:tc>
          <w:tcPr>
            <w:tcW w:w="146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93177</w:t>
            </w:r>
          </w:p>
        </w:tc>
      </w:tr>
      <w:tr w:rsidR="00427EEA" w:rsidRPr="00427EEA" w:rsidTr="00D245A5">
        <w:trPr>
          <w:trHeight w:val="144"/>
        </w:trPr>
        <w:tc>
          <w:tcPr>
            <w:tcW w:w="1101"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19.3.0.0.</w:t>
            </w:r>
          </w:p>
        </w:tc>
        <w:tc>
          <w:tcPr>
            <w:tcW w:w="463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Pašvaldības iestāžu saņemtie transferti no augstākas iestādes</w:t>
            </w:r>
          </w:p>
        </w:tc>
        <w:tc>
          <w:tcPr>
            <w:tcW w:w="155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2124426</w:t>
            </w:r>
          </w:p>
        </w:tc>
        <w:tc>
          <w:tcPr>
            <w:tcW w:w="113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22932</w:t>
            </w:r>
          </w:p>
        </w:tc>
        <w:tc>
          <w:tcPr>
            <w:tcW w:w="1465"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2147358</w:t>
            </w:r>
          </w:p>
        </w:tc>
      </w:tr>
      <w:tr w:rsidR="00427EEA" w:rsidRPr="00427EEA" w:rsidTr="00D245A5">
        <w:trPr>
          <w:trHeight w:val="144"/>
        </w:trPr>
        <w:tc>
          <w:tcPr>
            <w:tcW w:w="9889" w:type="dxa"/>
            <w:gridSpan w:val="5"/>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iCs/>
                <w:sz w:val="24"/>
                <w:szCs w:val="24"/>
                <w:u w:val="single"/>
                <w:lang w:eastAsia="lv-LV"/>
              </w:rPr>
              <w:t>Papildus asignējumi</w:t>
            </w:r>
            <w:r w:rsidRPr="00427EEA">
              <w:rPr>
                <w:rFonts w:ascii="Times New Roman" w:eastAsia="Times New Roman" w:hAnsi="Times New Roman" w:cs="Times New Roman"/>
                <w:bCs/>
                <w:sz w:val="24"/>
                <w:szCs w:val="24"/>
                <w:u w:val="single"/>
                <w:lang w:eastAsia="lv-LV"/>
              </w:rPr>
              <w:t>:</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 xml:space="preserve">634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sz w:val="24"/>
                <w:szCs w:val="24"/>
                <w:lang w:eastAsia="lv-LV"/>
              </w:rPr>
              <w:t xml:space="preserve">pašvaldības līdzfinansējums Klimata pārmaiņu finanšu instrumenta projekta </w:t>
            </w:r>
            <w:proofErr w:type="spellStart"/>
            <w:r w:rsidRPr="00427EEA">
              <w:rPr>
                <w:rFonts w:ascii="Times New Roman" w:eastAsia="Times New Roman" w:hAnsi="Times New Roman" w:cs="Times New Roman"/>
                <w:sz w:val="24"/>
                <w:szCs w:val="24"/>
                <w:lang w:eastAsia="lv-LV"/>
              </w:rPr>
              <w:t>Elektromobīļu</w:t>
            </w:r>
            <w:proofErr w:type="spellEnd"/>
            <w:r w:rsidRPr="00427EEA">
              <w:rPr>
                <w:rFonts w:ascii="Times New Roman" w:eastAsia="Times New Roman" w:hAnsi="Times New Roman" w:cs="Times New Roman"/>
                <w:sz w:val="24"/>
                <w:szCs w:val="24"/>
                <w:lang w:eastAsia="lv-LV"/>
              </w:rPr>
              <w:t xml:space="preserve"> iegādei; </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 xml:space="preserve">9000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i/>
                <w:sz w:val="24"/>
                <w:szCs w:val="24"/>
                <w:lang w:eastAsia="lv-LV"/>
              </w:rPr>
              <w:t xml:space="preserve"> </w:t>
            </w:r>
            <w:r w:rsidRPr="00427EEA">
              <w:rPr>
                <w:rFonts w:ascii="Times New Roman" w:eastAsia="Times New Roman" w:hAnsi="Times New Roman" w:cs="Times New Roman"/>
                <w:sz w:val="24"/>
                <w:szCs w:val="24"/>
                <w:lang w:eastAsia="lv-LV"/>
              </w:rPr>
              <w:t>pabalsts apaļajā dzīves jubilejā;</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 xml:space="preserve">9572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sz w:val="24"/>
                <w:szCs w:val="24"/>
                <w:lang w:eastAsia="lv-LV"/>
              </w:rPr>
              <w:t xml:space="preserve"> vienreizējs pabalsts jaundzimušā bērna aprūpei; </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 xml:space="preserve">2400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sz w:val="24"/>
                <w:szCs w:val="24"/>
                <w:lang w:eastAsia="lv-LV"/>
              </w:rPr>
              <w:t xml:space="preserve"> brīvpusdienas aizbildniecībā nodotiem bērniem;</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1800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 xml:space="preserve">kursi audžuģimenei, aizbildņu ģimenei. </w:t>
            </w:r>
          </w:p>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iCs/>
                <w:sz w:val="24"/>
                <w:szCs w:val="24"/>
                <w:u w:val="single"/>
                <w:lang w:eastAsia="lv-LV"/>
              </w:rPr>
              <w:t>Samazināti asignējumi</w:t>
            </w:r>
            <w:r w:rsidRPr="00427EEA">
              <w:rPr>
                <w:rFonts w:ascii="Times New Roman" w:eastAsia="Times New Roman" w:hAnsi="Times New Roman" w:cs="Times New Roman"/>
                <w:bCs/>
                <w:sz w:val="24"/>
                <w:szCs w:val="24"/>
                <w:u w:val="single"/>
                <w:lang w:eastAsia="lv-LV"/>
              </w:rPr>
              <w:t>:</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 xml:space="preserve">81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novada Domei par tiesas spriedumu izpildi </w:t>
            </w:r>
            <w:proofErr w:type="spellStart"/>
            <w:r w:rsidRPr="00427EEA">
              <w:rPr>
                <w:rFonts w:ascii="Times New Roman" w:eastAsia="Times New Roman" w:hAnsi="Times New Roman" w:cs="Times New Roman"/>
                <w:sz w:val="24"/>
                <w:szCs w:val="24"/>
                <w:lang w:eastAsia="lv-LV"/>
              </w:rPr>
              <w:t>E.Kudelko</w:t>
            </w:r>
            <w:proofErr w:type="spellEnd"/>
            <w:r w:rsidRPr="00427EEA">
              <w:rPr>
                <w:rFonts w:ascii="Times New Roman" w:eastAsia="Times New Roman" w:hAnsi="Times New Roman" w:cs="Times New Roman"/>
                <w:sz w:val="24"/>
                <w:szCs w:val="24"/>
                <w:lang w:eastAsia="lv-LV"/>
              </w:rPr>
              <w:t xml:space="preserve"> (Domes maksājums);</w:t>
            </w:r>
          </w:p>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 xml:space="preserve">73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projekta biedrības Jauniešu kluba 10x10 darbības nodrošināšanai;</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 xml:space="preserve">103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sz w:val="24"/>
                <w:szCs w:val="24"/>
                <w:lang w:eastAsia="lv-LV"/>
              </w:rPr>
              <w:t xml:space="preserve"> Slampes un Džūkstes pagastu pārvaldei par sociālā darbinieka transporta izmantošanu 2014.g. VII-IX </w:t>
            </w:r>
            <w:proofErr w:type="spellStart"/>
            <w:r w:rsidRPr="00427EEA">
              <w:rPr>
                <w:rFonts w:ascii="Times New Roman" w:eastAsia="Times New Roman" w:hAnsi="Times New Roman" w:cs="Times New Roman"/>
                <w:sz w:val="24"/>
                <w:szCs w:val="24"/>
                <w:lang w:eastAsia="lv-LV"/>
              </w:rPr>
              <w:t>mēn</w:t>
            </w:r>
            <w:proofErr w:type="spellEnd"/>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 xml:space="preserve">133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bCs/>
                <w:sz w:val="24"/>
                <w:szCs w:val="24"/>
                <w:lang w:eastAsia="lv-LV"/>
              </w:rPr>
              <w:t xml:space="preserve"> </w:t>
            </w:r>
            <w:r w:rsidRPr="00427EEA">
              <w:rPr>
                <w:rFonts w:ascii="Times New Roman" w:eastAsia="Times New Roman" w:hAnsi="Times New Roman" w:cs="Times New Roman"/>
                <w:sz w:val="24"/>
                <w:szCs w:val="24"/>
                <w:lang w:eastAsia="lv-LV"/>
              </w:rPr>
              <w:t xml:space="preserve">Slampes un Džūkstes pagastu pārvaldei par  komunālajiem pakalpojumiem 2014.g.VII-IX </w:t>
            </w:r>
            <w:proofErr w:type="spellStart"/>
            <w:r w:rsidRPr="00427EEA">
              <w:rPr>
                <w:rFonts w:ascii="Times New Roman" w:eastAsia="Times New Roman" w:hAnsi="Times New Roman" w:cs="Times New Roman"/>
                <w:sz w:val="24"/>
                <w:szCs w:val="24"/>
                <w:lang w:eastAsia="lv-LV"/>
              </w:rPr>
              <w:t>mēn</w:t>
            </w:r>
            <w:proofErr w:type="spellEnd"/>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bCs/>
                <w:sz w:val="24"/>
                <w:szCs w:val="24"/>
                <w:lang w:eastAsia="lv-LV"/>
              </w:rPr>
              <w:t>84</w:t>
            </w:r>
            <w:r w:rsidRPr="00427EEA">
              <w:rPr>
                <w:rFonts w:ascii="Times New Roman" w:eastAsia="Times New Roman" w:hAnsi="Times New Roman" w:cs="Times New Roman"/>
                <w:bCs/>
                <w:i/>
                <w:sz w:val="24"/>
                <w:szCs w:val="24"/>
                <w:lang w:eastAsia="lv-LV"/>
              </w:rPr>
              <w:t xml:space="preserve"> </w:t>
            </w:r>
            <w:proofErr w:type="spellStart"/>
            <w:r w:rsidRPr="00427EEA">
              <w:rPr>
                <w:rFonts w:ascii="Times New Roman" w:eastAsia="Times New Roman" w:hAnsi="Times New Roman" w:cs="Times New Roman"/>
                <w:bCs/>
                <w:i/>
                <w:sz w:val="24"/>
                <w:szCs w:val="24"/>
                <w:lang w:eastAsia="lv-LV"/>
              </w:rPr>
              <w:t>euro</w:t>
            </w:r>
            <w:proofErr w:type="spellEnd"/>
            <w:r w:rsidRPr="00427EEA">
              <w:rPr>
                <w:rFonts w:ascii="Times New Roman" w:eastAsia="Times New Roman" w:hAnsi="Times New Roman" w:cs="Times New Roman"/>
                <w:sz w:val="24"/>
                <w:szCs w:val="24"/>
                <w:lang w:eastAsia="lv-LV"/>
              </w:rPr>
              <w:t xml:space="preserve"> Tukuma novada Domei par sociālā darbinieka transporta izmantošanu 2014.g. I-IV </w:t>
            </w:r>
            <w:proofErr w:type="spellStart"/>
            <w:r w:rsidRPr="00427EEA">
              <w:rPr>
                <w:rFonts w:ascii="Times New Roman" w:eastAsia="Times New Roman" w:hAnsi="Times New Roman" w:cs="Times New Roman"/>
                <w:sz w:val="24"/>
                <w:szCs w:val="24"/>
                <w:lang w:eastAsia="lv-LV"/>
              </w:rPr>
              <w:t>mēn</w:t>
            </w:r>
            <w:proofErr w:type="spellEnd"/>
            <w:r w:rsidRPr="00427EEA">
              <w:rPr>
                <w:rFonts w:ascii="Times New Roman" w:eastAsia="Times New Roman" w:hAnsi="Times New Roman" w:cs="Times New Roman"/>
                <w:sz w:val="24"/>
                <w:szCs w:val="24"/>
                <w:lang w:eastAsia="lv-LV"/>
              </w:rPr>
              <w:t>.</w:t>
            </w:r>
          </w:p>
        </w:tc>
      </w:tr>
      <w:tr w:rsidR="00427EEA" w:rsidRPr="00427EEA" w:rsidTr="00D245A5">
        <w:trPr>
          <w:trHeight w:val="285"/>
        </w:trPr>
        <w:tc>
          <w:tcPr>
            <w:tcW w:w="1101" w:type="dxa"/>
            <w:tcBorders>
              <w:top w:val="single" w:sz="4" w:space="0" w:color="auto"/>
              <w:left w:val="single" w:sz="4" w:space="0" w:color="auto"/>
              <w:bottom w:val="single" w:sz="4" w:space="0" w:color="auto"/>
              <w:right w:val="single" w:sz="4" w:space="0" w:color="auto"/>
            </w:tcBorders>
            <w:vAlign w:val="bottom"/>
          </w:tcPr>
          <w:p w:rsidR="00E401A7" w:rsidRPr="00427EEA" w:rsidRDefault="00E401A7" w:rsidP="00427EEA">
            <w:pPr>
              <w:spacing w:after="0" w:line="240" w:lineRule="auto"/>
              <w:rPr>
                <w:rFonts w:ascii="Times New Roman" w:eastAsia="Times New Roman" w:hAnsi="Times New Roman" w:cs="Times New Roman"/>
                <w:sz w:val="24"/>
                <w:szCs w:val="24"/>
                <w:lang w:eastAsia="lv-LV"/>
              </w:rPr>
            </w:pPr>
          </w:p>
        </w:tc>
        <w:tc>
          <w:tcPr>
            <w:tcW w:w="4630" w:type="dxa"/>
            <w:tcBorders>
              <w:top w:val="single" w:sz="4" w:space="0" w:color="auto"/>
              <w:left w:val="single" w:sz="4" w:space="0" w:color="auto"/>
              <w:bottom w:val="single" w:sz="4" w:space="0" w:color="auto"/>
              <w:right w:val="single" w:sz="4" w:space="0" w:color="auto"/>
            </w:tcBorders>
            <w:vAlign w:val="bottom"/>
          </w:tcPr>
          <w:p w:rsidR="00427EEA" w:rsidRPr="00427EEA" w:rsidRDefault="00427EEA" w:rsidP="00427EEA">
            <w:pPr>
              <w:spacing w:after="0" w:line="240" w:lineRule="auto"/>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Kopā plāna grozījumi</w:t>
            </w:r>
          </w:p>
        </w:tc>
        <w:tc>
          <w:tcPr>
            <w:tcW w:w="1559" w:type="dxa"/>
            <w:tcBorders>
              <w:top w:val="single" w:sz="4" w:space="0" w:color="auto"/>
              <w:left w:val="single" w:sz="4" w:space="0" w:color="auto"/>
              <w:bottom w:val="single" w:sz="4" w:space="0" w:color="auto"/>
              <w:right w:val="single" w:sz="4" w:space="0" w:color="auto"/>
            </w:tcBorders>
            <w:vAlign w:val="bottom"/>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2297253</w:t>
            </w:r>
          </w:p>
        </w:tc>
        <w:tc>
          <w:tcPr>
            <w:tcW w:w="1134" w:type="dxa"/>
            <w:tcBorders>
              <w:top w:val="single" w:sz="4" w:space="0" w:color="auto"/>
              <w:left w:val="single" w:sz="4" w:space="0" w:color="auto"/>
              <w:bottom w:val="single" w:sz="4" w:space="0" w:color="auto"/>
              <w:right w:val="single" w:sz="4" w:space="0" w:color="auto"/>
            </w:tcBorders>
            <w:vAlign w:val="bottom"/>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57612</w:t>
            </w:r>
          </w:p>
        </w:tc>
        <w:tc>
          <w:tcPr>
            <w:tcW w:w="1465" w:type="dxa"/>
            <w:tcBorders>
              <w:top w:val="single" w:sz="4" w:space="0" w:color="auto"/>
              <w:left w:val="single" w:sz="4" w:space="0" w:color="auto"/>
              <w:bottom w:val="single" w:sz="4" w:space="0" w:color="auto"/>
              <w:right w:val="single" w:sz="4" w:space="0" w:color="auto"/>
            </w:tcBorders>
            <w:vAlign w:val="bottom"/>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2354865</w:t>
            </w:r>
          </w:p>
        </w:tc>
      </w:tr>
    </w:tbl>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 </w:t>
      </w:r>
    </w:p>
    <w:p w:rsidR="00E401A7" w:rsidRDefault="00E401A7">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D245A5" w:rsidRDefault="00D245A5" w:rsidP="00427EEA">
      <w:pPr>
        <w:spacing w:after="0" w:line="240" w:lineRule="auto"/>
        <w:ind w:firstLine="720"/>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32.</w:t>
      </w:r>
      <w:r>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 xml:space="preserve">Izdarīt </w:t>
      </w:r>
      <w:r w:rsidRPr="00427EEA">
        <w:rPr>
          <w:rFonts w:ascii="Times New Roman" w:eastAsia="Times New Roman" w:hAnsi="Times New Roman" w:cs="Times New Roman"/>
          <w:bCs/>
          <w:sz w:val="24"/>
          <w:szCs w:val="24"/>
          <w:lang w:eastAsia="lv-LV"/>
        </w:rPr>
        <w:t>Tukuma novada</w:t>
      </w:r>
      <w:r w:rsidRPr="00427EEA">
        <w:rPr>
          <w:rFonts w:ascii="Times New Roman" w:eastAsia="Times New Roman" w:hAnsi="Times New Roman" w:cs="Times New Roman"/>
          <w:b/>
          <w:bCs/>
          <w:sz w:val="24"/>
          <w:szCs w:val="24"/>
          <w:lang w:eastAsia="lv-LV"/>
        </w:rPr>
        <w:t xml:space="preserve"> p/a „Tukuma novada </w:t>
      </w:r>
      <w:r>
        <w:rPr>
          <w:rFonts w:ascii="Times New Roman" w:eastAsia="Times New Roman" w:hAnsi="Times New Roman" w:cs="Times New Roman"/>
          <w:b/>
          <w:bCs/>
          <w:sz w:val="24"/>
          <w:szCs w:val="24"/>
          <w:lang w:eastAsia="lv-LV"/>
        </w:rPr>
        <w:t>s</w:t>
      </w:r>
      <w:r w:rsidRPr="00427EEA">
        <w:rPr>
          <w:rFonts w:ascii="Times New Roman" w:eastAsia="Times New Roman" w:hAnsi="Times New Roman" w:cs="Times New Roman"/>
          <w:b/>
          <w:bCs/>
          <w:sz w:val="24"/>
          <w:szCs w:val="24"/>
          <w:lang w:eastAsia="lv-LV"/>
        </w:rPr>
        <w:t>ociālais dienests”</w:t>
      </w:r>
      <w:r w:rsidRPr="00427EEA">
        <w:rPr>
          <w:rFonts w:ascii="Times New Roman" w:eastAsia="Times New Roman" w:hAnsi="Times New Roman" w:cs="Times New Roman"/>
          <w:sz w:val="24"/>
          <w:szCs w:val="24"/>
          <w:lang w:eastAsia="lv-LV"/>
        </w:rPr>
        <w:t xml:space="preserve"> 2014.gada </w:t>
      </w:r>
      <w:r w:rsidRPr="00427EEA">
        <w:rPr>
          <w:rFonts w:ascii="Times New Roman" w:eastAsia="Times New Roman" w:hAnsi="Times New Roman" w:cs="Times New Roman"/>
          <w:bCs/>
          <w:iCs/>
          <w:sz w:val="24"/>
          <w:szCs w:val="24"/>
          <w:lang w:eastAsia="lv-LV"/>
        </w:rPr>
        <w:t xml:space="preserve">pamatbudžeta </w:t>
      </w:r>
      <w:r w:rsidRPr="00427EEA">
        <w:rPr>
          <w:rFonts w:ascii="Times New Roman" w:eastAsia="Times New Roman" w:hAnsi="Times New Roman" w:cs="Times New Roman"/>
          <w:iCs/>
          <w:sz w:val="24"/>
          <w:szCs w:val="24"/>
          <w:lang w:eastAsia="lv-LV"/>
        </w:rPr>
        <w:t>(neieskaitot maksas pakalpojumus)</w:t>
      </w:r>
      <w:r w:rsidRPr="00427EEA">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iCs/>
          <w:sz w:val="24"/>
          <w:szCs w:val="24"/>
          <w:lang w:eastAsia="lv-LV"/>
        </w:rPr>
        <w:t>izdevumu daļā</w:t>
      </w:r>
      <w:r w:rsidRPr="00427EEA">
        <w:rPr>
          <w:rFonts w:ascii="Times New Roman" w:eastAsia="Times New Roman" w:hAnsi="Times New Roman" w:cs="Times New Roman"/>
          <w:sz w:val="24"/>
          <w:szCs w:val="24"/>
          <w:lang w:eastAsia="lv-LV"/>
        </w:rPr>
        <w:t xml:space="preserve"> šādus plāna grozījumus atbilstoši funkcionālajām un ekonomiskajām kategorijām</w:t>
      </w:r>
      <w:r w:rsidRPr="00427EEA">
        <w:rPr>
          <w:rFonts w:ascii="Times New Roman" w:eastAsia="Times New Roman" w:hAnsi="Times New Roman" w:cs="Times New Roman"/>
          <w:i/>
          <w:sz w:val="24"/>
          <w:szCs w:val="24"/>
          <w:lang w:eastAsia="lv-LV"/>
        </w:rPr>
        <w:t xml:space="preserve"> (</w:t>
      </w:r>
      <w:proofErr w:type="spellStart"/>
      <w:r w:rsidRPr="00427EEA">
        <w:rPr>
          <w:rFonts w:ascii="Times New Roman" w:eastAsia="Times New Roman" w:hAnsi="Times New Roman" w:cs="Times New Roman"/>
          <w:i/>
          <w:sz w:val="24"/>
          <w:szCs w:val="24"/>
          <w:lang w:eastAsia="lv-LV"/>
        </w:rPr>
        <w:t>euro</w:t>
      </w:r>
      <w:proofErr w:type="spellEnd"/>
      <w:r w:rsidR="00E401A7">
        <w:rPr>
          <w:rFonts w:ascii="Times New Roman" w:eastAsia="Times New Roman" w:hAnsi="Times New Roman" w:cs="Times New Roman"/>
          <w:i/>
          <w:sz w:val="24"/>
          <w:szCs w:val="24"/>
          <w:lang w:eastAsia="lv-LV"/>
        </w:rPr>
        <w:t>):</w:t>
      </w:r>
    </w:p>
    <w:p w:rsidR="00E401A7" w:rsidRDefault="00E401A7" w:rsidP="00427EEA">
      <w:pPr>
        <w:spacing w:after="0" w:line="240" w:lineRule="auto"/>
        <w:ind w:firstLine="720"/>
        <w:jc w:val="both"/>
        <w:rPr>
          <w:rFonts w:ascii="Times New Roman" w:eastAsia="Times New Roman" w:hAnsi="Times New Roman" w:cs="Times New Roman"/>
          <w:sz w:val="24"/>
          <w:szCs w:val="24"/>
          <w:lang w:eastAsia="lv-LV"/>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101"/>
        <w:gridCol w:w="4630"/>
        <w:gridCol w:w="1559"/>
        <w:gridCol w:w="1040"/>
        <w:gridCol w:w="1559"/>
      </w:tblGrid>
      <w:tr w:rsidR="00E401A7" w:rsidRPr="00427EEA" w:rsidTr="00E401A7">
        <w:trPr>
          <w:trHeight w:val="315"/>
        </w:trPr>
        <w:tc>
          <w:tcPr>
            <w:tcW w:w="1101" w:type="dxa"/>
            <w:tcBorders>
              <w:top w:val="single" w:sz="4" w:space="0" w:color="auto"/>
              <w:left w:val="single" w:sz="4" w:space="0" w:color="auto"/>
              <w:bottom w:val="single" w:sz="4" w:space="0" w:color="auto"/>
              <w:right w:val="single" w:sz="4" w:space="0" w:color="auto"/>
            </w:tcBorders>
            <w:vAlign w:val="center"/>
          </w:tcPr>
          <w:p w:rsidR="00E401A7" w:rsidRPr="00427EEA" w:rsidRDefault="00E401A7" w:rsidP="00227F1F">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630" w:type="dxa"/>
            <w:tcBorders>
              <w:top w:val="single" w:sz="4" w:space="0" w:color="auto"/>
              <w:left w:val="single" w:sz="4" w:space="0" w:color="auto"/>
              <w:bottom w:val="single" w:sz="4" w:space="0" w:color="auto"/>
              <w:right w:val="single" w:sz="4" w:space="0" w:color="auto"/>
            </w:tcBorders>
            <w:vAlign w:val="center"/>
          </w:tcPr>
          <w:p w:rsidR="00E401A7" w:rsidRPr="00427EEA" w:rsidRDefault="00E401A7" w:rsidP="00227F1F">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559" w:type="dxa"/>
            <w:tcBorders>
              <w:top w:val="single" w:sz="4" w:space="0" w:color="auto"/>
              <w:left w:val="single" w:sz="4" w:space="0" w:color="auto"/>
              <w:bottom w:val="single" w:sz="4" w:space="0" w:color="auto"/>
              <w:right w:val="single" w:sz="4" w:space="0" w:color="auto"/>
            </w:tcBorders>
            <w:vAlign w:val="center"/>
          </w:tcPr>
          <w:p w:rsidR="00E401A7" w:rsidRPr="00427EEA" w:rsidRDefault="00E401A7" w:rsidP="00227F1F">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01.10.2014.</w:t>
            </w:r>
          </w:p>
          <w:p w:rsidR="00E401A7" w:rsidRPr="00427EEA" w:rsidRDefault="00E401A7" w:rsidP="00227F1F">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(bez maksas pakalpojumiem)</w:t>
            </w:r>
          </w:p>
        </w:tc>
        <w:tc>
          <w:tcPr>
            <w:tcW w:w="1040" w:type="dxa"/>
            <w:tcBorders>
              <w:top w:val="single" w:sz="4" w:space="0" w:color="auto"/>
              <w:left w:val="single" w:sz="4" w:space="0" w:color="auto"/>
              <w:bottom w:val="single" w:sz="4" w:space="0" w:color="auto"/>
              <w:right w:val="single" w:sz="4" w:space="0" w:color="auto"/>
            </w:tcBorders>
            <w:vAlign w:val="center"/>
          </w:tcPr>
          <w:p w:rsidR="00E401A7" w:rsidRPr="00427EEA" w:rsidRDefault="00E401A7" w:rsidP="00227F1F">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oktobra</w:t>
            </w:r>
          </w:p>
          <w:p w:rsidR="00E401A7" w:rsidRPr="00427EEA" w:rsidRDefault="00E401A7" w:rsidP="00227F1F">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mēnesī</w:t>
            </w:r>
          </w:p>
        </w:tc>
        <w:tc>
          <w:tcPr>
            <w:tcW w:w="1559" w:type="dxa"/>
            <w:tcBorders>
              <w:top w:val="single" w:sz="4" w:space="0" w:color="auto"/>
              <w:left w:val="single" w:sz="4" w:space="0" w:color="auto"/>
              <w:bottom w:val="single" w:sz="4" w:space="0" w:color="auto"/>
              <w:right w:val="single" w:sz="4" w:space="0" w:color="auto"/>
            </w:tcBorders>
            <w:vAlign w:val="center"/>
          </w:tcPr>
          <w:p w:rsidR="00E401A7" w:rsidRPr="00427EEA" w:rsidRDefault="00E401A7" w:rsidP="00227F1F">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p w:rsidR="00E401A7" w:rsidRPr="00427EEA" w:rsidRDefault="00E401A7" w:rsidP="00227F1F">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(bez maksas pakalpojumiem)</w:t>
            </w:r>
          </w:p>
        </w:tc>
      </w:tr>
      <w:tr w:rsidR="00E401A7" w:rsidRPr="00427EEA" w:rsidTr="00E401A7">
        <w:trPr>
          <w:trHeight w:val="315"/>
        </w:trPr>
        <w:tc>
          <w:tcPr>
            <w:tcW w:w="1101" w:type="dxa"/>
            <w:tcBorders>
              <w:top w:val="single" w:sz="4" w:space="0" w:color="auto"/>
              <w:left w:val="single" w:sz="4" w:space="0" w:color="auto"/>
              <w:bottom w:val="single" w:sz="4" w:space="0" w:color="auto"/>
              <w:right w:val="single" w:sz="4" w:space="0" w:color="auto"/>
            </w:tcBorders>
            <w:vAlign w:val="center"/>
          </w:tcPr>
          <w:p w:rsidR="00E401A7" w:rsidRPr="00427EEA" w:rsidRDefault="00E401A7" w:rsidP="00227F1F">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10.000</w:t>
            </w:r>
          </w:p>
        </w:tc>
        <w:tc>
          <w:tcPr>
            <w:tcW w:w="4630" w:type="dxa"/>
            <w:tcBorders>
              <w:top w:val="single" w:sz="4" w:space="0" w:color="auto"/>
              <w:left w:val="single" w:sz="4" w:space="0" w:color="auto"/>
              <w:bottom w:val="single" w:sz="4" w:space="0" w:color="auto"/>
              <w:right w:val="single" w:sz="4" w:space="0" w:color="auto"/>
            </w:tcBorders>
            <w:vAlign w:val="center"/>
          </w:tcPr>
          <w:p w:rsidR="00E401A7" w:rsidRPr="00427EEA" w:rsidRDefault="00E401A7" w:rsidP="00227F1F">
            <w:pPr>
              <w:spacing w:after="0" w:line="240" w:lineRule="auto"/>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Sociālā aizsardzība</w:t>
            </w:r>
          </w:p>
        </w:tc>
        <w:tc>
          <w:tcPr>
            <w:tcW w:w="1559" w:type="dxa"/>
            <w:tcBorders>
              <w:top w:val="single" w:sz="4" w:space="0" w:color="auto"/>
              <w:left w:val="single" w:sz="4" w:space="0" w:color="auto"/>
              <w:bottom w:val="single" w:sz="4" w:space="0" w:color="auto"/>
              <w:right w:val="single" w:sz="4" w:space="0" w:color="auto"/>
            </w:tcBorders>
            <w:vAlign w:val="center"/>
          </w:tcPr>
          <w:p w:rsidR="00E401A7" w:rsidRPr="00427EEA" w:rsidRDefault="00E401A7" w:rsidP="00227F1F">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2360864</w:t>
            </w:r>
          </w:p>
        </w:tc>
        <w:tc>
          <w:tcPr>
            <w:tcW w:w="1040" w:type="dxa"/>
            <w:tcBorders>
              <w:top w:val="single" w:sz="4" w:space="0" w:color="auto"/>
              <w:left w:val="single" w:sz="4" w:space="0" w:color="auto"/>
              <w:bottom w:val="single" w:sz="4" w:space="0" w:color="auto"/>
              <w:right w:val="single" w:sz="4" w:space="0" w:color="auto"/>
            </w:tcBorders>
            <w:vAlign w:val="bottom"/>
          </w:tcPr>
          <w:p w:rsidR="00E401A7" w:rsidRPr="00427EEA" w:rsidRDefault="00E401A7" w:rsidP="00227F1F">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57612</w:t>
            </w:r>
          </w:p>
        </w:tc>
        <w:tc>
          <w:tcPr>
            <w:tcW w:w="1559" w:type="dxa"/>
            <w:tcBorders>
              <w:top w:val="single" w:sz="4" w:space="0" w:color="auto"/>
              <w:left w:val="single" w:sz="4" w:space="0" w:color="auto"/>
              <w:bottom w:val="single" w:sz="4" w:space="0" w:color="auto"/>
              <w:right w:val="single" w:sz="4" w:space="0" w:color="auto"/>
            </w:tcBorders>
            <w:vAlign w:val="center"/>
          </w:tcPr>
          <w:p w:rsidR="00E401A7" w:rsidRPr="00427EEA" w:rsidRDefault="00E401A7" w:rsidP="00227F1F">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2418476</w:t>
            </w:r>
          </w:p>
        </w:tc>
      </w:tr>
      <w:tr w:rsidR="00E401A7" w:rsidRPr="00427EEA" w:rsidTr="00E401A7">
        <w:trPr>
          <w:trHeight w:val="315"/>
        </w:trPr>
        <w:tc>
          <w:tcPr>
            <w:tcW w:w="1101" w:type="dxa"/>
            <w:tcBorders>
              <w:top w:val="single" w:sz="4" w:space="0" w:color="auto"/>
              <w:left w:val="single" w:sz="4" w:space="0" w:color="auto"/>
              <w:bottom w:val="single" w:sz="4" w:space="0" w:color="auto"/>
              <w:right w:val="single" w:sz="4" w:space="0" w:color="auto"/>
            </w:tcBorders>
            <w:vAlign w:val="center"/>
          </w:tcPr>
          <w:p w:rsidR="00E401A7" w:rsidRPr="00427EEA" w:rsidRDefault="00E401A7" w:rsidP="00227F1F">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1100</w:t>
            </w:r>
          </w:p>
        </w:tc>
        <w:tc>
          <w:tcPr>
            <w:tcW w:w="4630" w:type="dxa"/>
            <w:tcBorders>
              <w:top w:val="single" w:sz="4" w:space="0" w:color="auto"/>
              <w:left w:val="single" w:sz="4" w:space="0" w:color="auto"/>
              <w:bottom w:val="single" w:sz="4" w:space="0" w:color="auto"/>
              <w:right w:val="single" w:sz="4" w:space="0" w:color="auto"/>
            </w:tcBorders>
            <w:vAlign w:val="center"/>
          </w:tcPr>
          <w:p w:rsidR="00E401A7" w:rsidRPr="00427EEA" w:rsidRDefault="00E401A7" w:rsidP="00227F1F">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Atalgojums</w:t>
            </w:r>
          </w:p>
        </w:tc>
        <w:tc>
          <w:tcPr>
            <w:tcW w:w="1559" w:type="dxa"/>
            <w:tcBorders>
              <w:top w:val="single" w:sz="4" w:space="0" w:color="auto"/>
              <w:left w:val="single" w:sz="4" w:space="0" w:color="auto"/>
              <w:bottom w:val="single" w:sz="4" w:space="0" w:color="auto"/>
              <w:right w:val="single" w:sz="4" w:space="0" w:color="auto"/>
            </w:tcBorders>
            <w:vAlign w:val="center"/>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868270</w:t>
            </w:r>
          </w:p>
        </w:tc>
        <w:tc>
          <w:tcPr>
            <w:tcW w:w="1040" w:type="dxa"/>
            <w:tcBorders>
              <w:top w:val="single" w:sz="4" w:space="0" w:color="auto"/>
              <w:left w:val="single" w:sz="4" w:space="0" w:color="auto"/>
              <w:bottom w:val="single" w:sz="4" w:space="0" w:color="auto"/>
              <w:right w:val="single" w:sz="4" w:space="0" w:color="auto"/>
            </w:tcBorders>
            <w:vAlign w:val="center"/>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13722</w:t>
            </w:r>
          </w:p>
        </w:tc>
        <w:tc>
          <w:tcPr>
            <w:tcW w:w="1559" w:type="dxa"/>
            <w:tcBorders>
              <w:top w:val="single" w:sz="4" w:space="0" w:color="auto"/>
              <w:left w:val="single" w:sz="4" w:space="0" w:color="auto"/>
              <w:bottom w:val="single" w:sz="4" w:space="0" w:color="auto"/>
              <w:right w:val="single" w:sz="4" w:space="0" w:color="auto"/>
            </w:tcBorders>
            <w:vAlign w:val="center"/>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881992</w:t>
            </w:r>
          </w:p>
        </w:tc>
      </w:tr>
      <w:tr w:rsidR="00E401A7" w:rsidRPr="00427EEA" w:rsidTr="00E401A7">
        <w:trPr>
          <w:trHeight w:val="890"/>
        </w:trPr>
        <w:tc>
          <w:tcPr>
            <w:tcW w:w="1101"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1200</w:t>
            </w:r>
          </w:p>
        </w:tc>
        <w:tc>
          <w:tcPr>
            <w:tcW w:w="4630"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Darba devēja valsts sociālās apdrošināšanas obligātās iemaksas, pabalsti un kompensācijas</w:t>
            </w:r>
          </w:p>
        </w:tc>
        <w:tc>
          <w:tcPr>
            <w:tcW w:w="1559"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219418</w:t>
            </w:r>
          </w:p>
        </w:tc>
        <w:tc>
          <w:tcPr>
            <w:tcW w:w="1040"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2080</w:t>
            </w:r>
          </w:p>
        </w:tc>
        <w:tc>
          <w:tcPr>
            <w:tcW w:w="1559"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221498</w:t>
            </w:r>
          </w:p>
        </w:tc>
      </w:tr>
      <w:tr w:rsidR="00E401A7" w:rsidRPr="00427EEA" w:rsidTr="00E401A7">
        <w:trPr>
          <w:trHeight w:val="315"/>
        </w:trPr>
        <w:tc>
          <w:tcPr>
            <w:tcW w:w="1101"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2100</w:t>
            </w:r>
          </w:p>
        </w:tc>
        <w:tc>
          <w:tcPr>
            <w:tcW w:w="4630"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Mācību, darba un dienesta komandējumi, dienesta, darba braucieni</w:t>
            </w:r>
          </w:p>
        </w:tc>
        <w:tc>
          <w:tcPr>
            <w:tcW w:w="1559"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7328</w:t>
            </w:r>
          </w:p>
        </w:tc>
        <w:tc>
          <w:tcPr>
            <w:tcW w:w="1040"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2432</w:t>
            </w:r>
          </w:p>
        </w:tc>
        <w:tc>
          <w:tcPr>
            <w:tcW w:w="1559"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9760</w:t>
            </w:r>
          </w:p>
        </w:tc>
      </w:tr>
      <w:tr w:rsidR="00E401A7" w:rsidRPr="00427EEA" w:rsidTr="00E401A7">
        <w:trPr>
          <w:trHeight w:val="315"/>
        </w:trPr>
        <w:tc>
          <w:tcPr>
            <w:tcW w:w="1101"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630"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310467</w:t>
            </w:r>
          </w:p>
        </w:tc>
        <w:tc>
          <w:tcPr>
            <w:tcW w:w="1040"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-38563</w:t>
            </w:r>
          </w:p>
        </w:tc>
        <w:tc>
          <w:tcPr>
            <w:tcW w:w="1559"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271904</w:t>
            </w:r>
          </w:p>
        </w:tc>
      </w:tr>
      <w:tr w:rsidR="00E401A7" w:rsidRPr="00427EEA" w:rsidTr="00E401A7">
        <w:trPr>
          <w:trHeight w:val="315"/>
        </w:trPr>
        <w:tc>
          <w:tcPr>
            <w:tcW w:w="1101" w:type="dxa"/>
            <w:tcBorders>
              <w:top w:val="single" w:sz="4" w:space="0" w:color="auto"/>
              <w:left w:val="single" w:sz="4" w:space="0" w:color="auto"/>
              <w:bottom w:val="single" w:sz="4" w:space="0" w:color="auto"/>
              <w:right w:val="single" w:sz="4" w:space="0" w:color="auto"/>
            </w:tcBorders>
            <w:noWrap/>
          </w:tcPr>
          <w:p w:rsidR="00E401A7" w:rsidRPr="00427EEA" w:rsidRDefault="00E401A7" w:rsidP="00227F1F">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630" w:type="dxa"/>
            <w:tcBorders>
              <w:top w:val="single" w:sz="4" w:space="0" w:color="auto"/>
              <w:left w:val="single" w:sz="4" w:space="0" w:color="auto"/>
              <w:bottom w:val="single" w:sz="4" w:space="0" w:color="auto"/>
              <w:right w:val="single" w:sz="4" w:space="0" w:color="auto"/>
            </w:tcBorders>
            <w:noWrap/>
          </w:tcPr>
          <w:p w:rsidR="00E401A7" w:rsidRPr="00427EEA" w:rsidRDefault="00E401A7" w:rsidP="00227F1F">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 materiāli, energoresursi, preces, biroja preces un inventārs</w:t>
            </w:r>
          </w:p>
        </w:tc>
        <w:tc>
          <w:tcPr>
            <w:tcW w:w="1559" w:type="dxa"/>
            <w:tcBorders>
              <w:top w:val="single" w:sz="4" w:space="0" w:color="auto"/>
              <w:left w:val="single" w:sz="4" w:space="0" w:color="auto"/>
              <w:bottom w:val="single" w:sz="4" w:space="0" w:color="auto"/>
              <w:right w:val="single" w:sz="4" w:space="0" w:color="auto"/>
            </w:tcBorders>
            <w:noWrap/>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162432</w:t>
            </w:r>
          </w:p>
        </w:tc>
        <w:tc>
          <w:tcPr>
            <w:tcW w:w="1040"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-1992</w:t>
            </w:r>
          </w:p>
        </w:tc>
        <w:tc>
          <w:tcPr>
            <w:tcW w:w="1559"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160440</w:t>
            </w:r>
          </w:p>
        </w:tc>
      </w:tr>
      <w:tr w:rsidR="00E401A7" w:rsidRPr="00427EEA" w:rsidTr="00E401A7">
        <w:trPr>
          <w:trHeight w:val="315"/>
        </w:trPr>
        <w:tc>
          <w:tcPr>
            <w:tcW w:w="1101" w:type="dxa"/>
            <w:tcBorders>
              <w:top w:val="single" w:sz="4" w:space="0" w:color="auto"/>
              <w:left w:val="single" w:sz="4" w:space="0" w:color="auto"/>
              <w:bottom w:val="single" w:sz="4" w:space="0" w:color="auto"/>
              <w:right w:val="single" w:sz="4" w:space="0" w:color="auto"/>
            </w:tcBorders>
            <w:noWrap/>
          </w:tcPr>
          <w:p w:rsidR="00E401A7" w:rsidRPr="00427EEA" w:rsidRDefault="00E401A7" w:rsidP="00227F1F">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5200</w:t>
            </w:r>
          </w:p>
        </w:tc>
        <w:tc>
          <w:tcPr>
            <w:tcW w:w="4630" w:type="dxa"/>
            <w:tcBorders>
              <w:top w:val="single" w:sz="4" w:space="0" w:color="auto"/>
              <w:left w:val="single" w:sz="4" w:space="0" w:color="auto"/>
              <w:bottom w:val="single" w:sz="4" w:space="0" w:color="auto"/>
              <w:right w:val="single" w:sz="4" w:space="0" w:color="auto"/>
            </w:tcBorders>
            <w:noWrap/>
          </w:tcPr>
          <w:p w:rsidR="00E401A7" w:rsidRPr="00427EEA" w:rsidRDefault="00E401A7" w:rsidP="00227F1F">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Pamatlīdzekļi</w:t>
            </w:r>
          </w:p>
        </w:tc>
        <w:tc>
          <w:tcPr>
            <w:tcW w:w="1559" w:type="dxa"/>
            <w:tcBorders>
              <w:top w:val="single" w:sz="4" w:space="0" w:color="auto"/>
              <w:left w:val="single" w:sz="4" w:space="0" w:color="auto"/>
              <w:bottom w:val="single" w:sz="4" w:space="0" w:color="auto"/>
              <w:right w:val="single" w:sz="4" w:space="0" w:color="auto"/>
            </w:tcBorders>
            <w:noWrap/>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40559</w:t>
            </w:r>
          </w:p>
        </w:tc>
        <w:tc>
          <w:tcPr>
            <w:tcW w:w="1040"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2983</w:t>
            </w:r>
          </w:p>
        </w:tc>
        <w:tc>
          <w:tcPr>
            <w:tcW w:w="1559"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43542</w:t>
            </w:r>
          </w:p>
        </w:tc>
      </w:tr>
      <w:tr w:rsidR="00E401A7" w:rsidRPr="00427EEA" w:rsidTr="00E401A7">
        <w:trPr>
          <w:trHeight w:val="315"/>
        </w:trPr>
        <w:tc>
          <w:tcPr>
            <w:tcW w:w="1101" w:type="dxa"/>
            <w:tcBorders>
              <w:top w:val="single" w:sz="4" w:space="0" w:color="auto"/>
              <w:left w:val="single" w:sz="4" w:space="0" w:color="auto"/>
              <w:bottom w:val="single" w:sz="4" w:space="0" w:color="auto"/>
              <w:right w:val="single" w:sz="4" w:space="0" w:color="auto"/>
            </w:tcBorders>
            <w:noWrap/>
          </w:tcPr>
          <w:p w:rsidR="00E401A7" w:rsidRPr="00427EEA" w:rsidRDefault="00E401A7" w:rsidP="00227F1F">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6200</w:t>
            </w:r>
          </w:p>
        </w:tc>
        <w:tc>
          <w:tcPr>
            <w:tcW w:w="4630" w:type="dxa"/>
            <w:tcBorders>
              <w:top w:val="single" w:sz="4" w:space="0" w:color="auto"/>
              <w:left w:val="single" w:sz="4" w:space="0" w:color="auto"/>
              <w:bottom w:val="single" w:sz="4" w:space="0" w:color="auto"/>
              <w:right w:val="single" w:sz="4" w:space="0" w:color="auto"/>
            </w:tcBorders>
            <w:noWrap/>
          </w:tcPr>
          <w:p w:rsidR="00E401A7" w:rsidRPr="00427EEA" w:rsidRDefault="00E401A7" w:rsidP="00227F1F">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Sociālie pabalsti naudā</w:t>
            </w:r>
          </w:p>
        </w:tc>
        <w:tc>
          <w:tcPr>
            <w:tcW w:w="1559" w:type="dxa"/>
            <w:tcBorders>
              <w:top w:val="single" w:sz="4" w:space="0" w:color="auto"/>
              <w:left w:val="single" w:sz="4" w:space="0" w:color="auto"/>
              <w:bottom w:val="single" w:sz="4" w:space="0" w:color="auto"/>
              <w:right w:val="single" w:sz="4" w:space="0" w:color="auto"/>
            </w:tcBorders>
            <w:noWrap/>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300812</w:t>
            </w:r>
          </w:p>
        </w:tc>
        <w:tc>
          <w:tcPr>
            <w:tcW w:w="1040"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53300</w:t>
            </w:r>
          </w:p>
        </w:tc>
        <w:tc>
          <w:tcPr>
            <w:tcW w:w="1559"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354112</w:t>
            </w:r>
          </w:p>
        </w:tc>
      </w:tr>
      <w:tr w:rsidR="00E401A7" w:rsidRPr="00427EEA" w:rsidTr="00E401A7">
        <w:trPr>
          <w:trHeight w:val="315"/>
        </w:trPr>
        <w:tc>
          <w:tcPr>
            <w:tcW w:w="1101" w:type="dxa"/>
            <w:tcBorders>
              <w:top w:val="single" w:sz="4" w:space="0" w:color="auto"/>
              <w:left w:val="single" w:sz="4" w:space="0" w:color="auto"/>
              <w:bottom w:val="single" w:sz="4" w:space="0" w:color="auto"/>
              <w:right w:val="single" w:sz="4" w:space="0" w:color="auto"/>
            </w:tcBorders>
            <w:noWrap/>
          </w:tcPr>
          <w:p w:rsidR="00E401A7" w:rsidRPr="00427EEA" w:rsidRDefault="00E401A7" w:rsidP="00227F1F">
            <w:pPr>
              <w:spacing w:after="0" w:line="240" w:lineRule="auto"/>
              <w:jc w:val="right"/>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6300</w:t>
            </w:r>
          </w:p>
        </w:tc>
        <w:tc>
          <w:tcPr>
            <w:tcW w:w="4630" w:type="dxa"/>
            <w:tcBorders>
              <w:top w:val="single" w:sz="4" w:space="0" w:color="auto"/>
              <w:left w:val="single" w:sz="4" w:space="0" w:color="auto"/>
              <w:bottom w:val="single" w:sz="4" w:space="0" w:color="auto"/>
              <w:right w:val="single" w:sz="4" w:space="0" w:color="auto"/>
            </w:tcBorders>
            <w:noWrap/>
          </w:tcPr>
          <w:p w:rsidR="00E401A7" w:rsidRPr="00427EEA" w:rsidRDefault="00E401A7" w:rsidP="00227F1F">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Sociālie pabalsti natūrā</w:t>
            </w:r>
          </w:p>
        </w:tc>
        <w:tc>
          <w:tcPr>
            <w:tcW w:w="1559" w:type="dxa"/>
            <w:tcBorders>
              <w:top w:val="single" w:sz="4" w:space="0" w:color="auto"/>
              <w:left w:val="single" w:sz="4" w:space="0" w:color="auto"/>
              <w:bottom w:val="single" w:sz="4" w:space="0" w:color="auto"/>
              <w:right w:val="single" w:sz="4" w:space="0" w:color="auto"/>
            </w:tcBorders>
            <w:noWrap/>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223492</w:t>
            </w:r>
          </w:p>
        </w:tc>
        <w:tc>
          <w:tcPr>
            <w:tcW w:w="1040"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5500</w:t>
            </w:r>
          </w:p>
        </w:tc>
        <w:tc>
          <w:tcPr>
            <w:tcW w:w="1559"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228992</w:t>
            </w:r>
          </w:p>
        </w:tc>
      </w:tr>
      <w:tr w:rsidR="00E401A7" w:rsidRPr="00427EEA" w:rsidTr="00E401A7">
        <w:trPr>
          <w:trHeight w:val="315"/>
        </w:trPr>
        <w:tc>
          <w:tcPr>
            <w:tcW w:w="1101" w:type="dxa"/>
            <w:tcBorders>
              <w:top w:val="single" w:sz="4" w:space="0" w:color="auto"/>
              <w:left w:val="single" w:sz="4" w:space="0" w:color="auto"/>
              <w:bottom w:val="single" w:sz="4" w:space="0" w:color="auto"/>
              <w:right w:val="single" w:sz="4" w:space="0" w:color="auto"/>
            </w:tcBorders>
            <w:noWrap/>
          </w:tcPr>
          <w:p w:rsidR="00E401A7" w:rsidRPr="00427EEA" w:rsidRDefault="00E401A7" w:rsidP="00227F1F">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6400</w:t>
            </w:r>
          </w:p>
        </w:tc>
        <w:tc>
          <w:tcPr>
            <w:tcW w:w="4630" w:type="dxa"/>
            <w:tcBorders>
              <w:top w:val="single" w:sz="4" w:space="0" w:color="auto"/>
              <w:left w:val="single" w:sz="4" w:space="0" w:color="auto"/>
              <w:bottom w:val="single" w:sz="4" w:space="0" w:color="auto"/>
              <w:right w:val="single" w:sz="4" w:space="0" w:color="auto"/>
            </w:tcBorders>
            <w:noWrap/>
          </w:tcPr>
          <w:p w:rsidR="00E401A7" w:rsidRPr="00427EEA" w:rsidRDefault="00E401A7" w:rsidP="00227F1F">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Pārējie maksājumi iedzīvotājiem natūrā un kompensācijas</w:t>
            </w:r>
          </w:p>
        </w:tc>
        <w:tc>
          <w:tcPr>
            <w:tcW w:w="1559" w:type="dxa"/>
            <w:tcBorders>
              <w:top w:val="single" w:sz="4" w:space="0" w:color="auto"/>
              <w:left w:val="single" w:sz="4" w:space="0" w:color="auto"/>
              <w:bottom w:val="single" w:sz="4" w:space="0" w:color="auto"/>
              <w:right w:val="single" w:sz="4" w:space="0" w:color="auto"/>
            </w:tcBorders>
            <w:noWrap/>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228086</w:t>
            </w:r>
          </w:p>
        </w:tc>
        <w:tc>
          <w:tcPr>
            <w:tcW w:w="1040"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18150</w:t>
            </w:r>
          </w:p>
        </w:tc>
        <w:tc>
          <w:tcPr>
            <w:tcW w:w="1559" w:type="dxa"/>
            <w:tcBorders>
              <w:top w:val="single" w:sz="4" w:space="0" w:color="auto"/>
              <w:left w:val="single" w:sz="4" w:space="0" w:color="auto"/>
              <w:bottom w:val="single" w:sz="4" w:space="0" w:color="auto"/>
              <w:right w:val="single" w:sz="4" w:space="0" w:color="auto"/>
            </w:tcBorders>
          </w:tcPr>
          <w:p w:rsidR="00E401A7" w:rsidRPr="00427EEA" w:rsidRDefault="00E401A7" w:rsidP="00227F1F">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246236</w:t>
            </w:r>
          </w:p>
        </w:tc>
      </w:tr>
      <w:tr w:rsidR="00E401A7" w:rsidRPr="00427EEA" w:rsidTr="00E401A7">
        <w:trPr>
          <w:trHeight w:val="315"/>
        </w:trPr>
        <w:tc>
          <w:tcPr>
            <w:tcW w:w="1101" w:type="dxa"/>
            <w:tcBorders>
              <w:top w:val="single" w:sz="4" w:space="0" w:color="auto"/>
              <w:left w:val="single" w:sz="4" w:space="0" w:color="auto"/>
              <w:bottom w:val="single" w:sz="4" w:space="0" w:color="auto"/>
              <w:right w:val="single" w:sz="4" w:space="0" w:color="auto"/>
            </w:tcBorders>
            <w:noWrap/>
          </w:tcPr>
          <w:p w:rsidR="00E401A7" w:rsidRPr="00427EEA" w:rsidRDefault="00E401A7" w:rsidP="00227F1F">
            <w:pPr>
              <w:spacing w:after="0" w:line="240" w:lineRule="auto"/>
              <w:jc w:val="right"/>
              <w:rPr>
                <w:rFonts w:ascii="Times New Roman" w:eastAsia="Times New Roman" w:hAnsi="Times New Roman" w:cs="Times New Roman"/>
                <w:sz w:val="24"/>
                <w:szCs w:val="24"/>
                <w:lang w:eastAsia="lv-LV"/>
              </w:rPr>
            </w:pPr>
          </w:p>
        </w:tc>
        <w:tc>
          <w:tcPr>
            <w:tcW w:w="4630" w:type="dxa"/>
            <w:tcBorders>
              <w:top w:val="single" w:sz="4" w:space="0" w:color="auto"/>
              <w:left w:val="single" w:sz="4" w:space="0" w:color="auto"/>
              <w:bottom w:val="single" w:sz="4" w:space="0" w:color="auto"/>
              <w:right w:val="single" w:sz="4" w:space="0" w:color="auto"/>
            </w:tcBorders>
            <w:noWrap/>
            <w:vAlign w:val="bottom"/>
          </w:tcPr>
          <w:p w:rsidR="00E401A7" w:rsidRPr="00427EEA" w:rsidRDefault="00E401A7" w:rsidP="00227F1F">
            <w:pPr>
              <w:spacing w:after="0" w:line="240" w:lineRule="auto"/>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Kopā plāna grozījumi</w:t>
            </w:r>
          </w:p>
        </w:tc>
        <w:tc>
          <w:tcPr>
            <w:tcW w:w="1559" w:type="dxa"/>
            <w:tcBorders>
              <w:top w:val="single" w:sz="4" w:space="0" w:color="auto"/>
              <w:left w:val="single" w:sz="4" w:space="0" w:color="auto"/>
              <w:bottom w:val="single" w:sz="4" w:space="0" w:color="auto"/>
              <w:right w:val="single" w:sz="4" w:space="0" w:color="auto"/>
            </w:tcBorders>
            <w:noWrap/>
            <w:vAlign w:val="center"/>
          </w:tcPr>
          <w:p w:rsidR="00E401A7" w:rsidRPr="00427EEA" w:rsidRDefault="00E401A7" w:rsidP="00227F1F">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2360864</w:t>
            </w:r>
          </w:p>
        </w:tc>
        <w:tc>
          <w:tcPr>
            <w:tcW w:w="1040" w:type="dxa"/>
            <w:tcBorders>
              <w:top w:val="single" w:sz="4" w:space="0" w:color="auto"/>
              <w:left w:val="single" w:sz="4" w:space="0" w:color="auto"/>
              <w:bottom w:val="single" w:sz="4" w:space="0" w:color="auto"/>
              <w:right w:val="single" w:sz="4" w:space="0" w:color="auto"/>
            </w:tcBorders>
            <w:vAlign w:val="center"/>
          </w:tcPr>
          <w:p w:rsidR="00E401A7" w:rsidRPr="00427EEA" w:rsidRDefault="00E401A7" w:rsidP="00227F1F">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57612</w:t>
            </w:r>
          </w:p>
        </w:tc>
        <w:tc>
          <w:tcPr>
            <w:tcW w:w="1559" w:type="dxa"/>
            <w:tcBorders>
              <w:top w:val="single" w:sz="4" w:space="0" w:color="auto"/>
              <w:left w:val="single" w:sz="4" w:space="0" w:color="auto"/>
              <w:bottom w:val="single" w:sz="4" w:space="0" w:color="auto"/>
              <w:right w:val="single" w:sz="4" w:space="0" w:color="auto"/>
            </w:tcBorders>
            <w:vAlign w:val="center"/>
          </w:tcPr>
          <w:p w:rsidR="00E401A7" w:rsidRPr="00427EEA" w:rsidRDefault="00E401A7" w:rsidP="00227F1F">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2418476</w:t>
            </w:r>
          </w:p>
        </w:tc>
      </w:tr>
    </w:tbl>
    <w:p w:rsidR="00E401A7" w:rsidRDefault="00E401A7" w:rsidP="00427EEA">
      <w:pPr>
        <w:spacing w:after="0" w:line="240" w:lineRule="auto"/>
        <w:ind w:firstLine="720"/>
        <w:jc w:val="both"/>
        <w:rPr>
          <w:rFonts w:ascii="Times New Roman" w:eastAsia="Times New Roman" w:hAnsi="Times New Roman" w:cs="Times New Roman"/>
          <w:sz w:val="24"/>
          <w:szCs w:val="24"/>
          <w:lang w:eastAsia="lv-LV"/>
        </w:rPr>
      </w:pPr>
    </w:p>
    <w:p w:rsidR="00427EEA" w:rsidRPr="00427EEA" w:rsidRDefault="00427EEA" w:rsidP="00427EEA">
      <w:pPr>
        <w:spacing w:after="0" w:line="240" w:lineRule="auto"/>
        <w:ind w:firstLine="720"/>
        <w:jc w:val="both"/>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33.</w:t>
      </w:r>
      <w:r w:rsidR="00E401A7">
        <w:rPr>
          <w:rFonts w:ascii="Times New Roman" w:eastAsia="Times New Roman" w:hAnsi="Times New Roman" w:cs="Times New Roman"/>
          <w:sz w:val="24"/>
          <w:szCs w:val="24"/>
          <w:lang w:eastAsia="lv-LV"/>
        </w:rPr>
        <w:t xml:space="preserve"> </w:t>
      </w:r>
      <w:r w:rsidRPr="00427EEA">
        <w:rPr>
          <w:rFonts w:ascii="Times New Roman" w:eastAsia="Times New Roman" w:hAnsi="Times New Roman" w:cs="Times New Roman"/>
          <w:sz w:val="24"/>
          <w:szCs w:val="24"/>
          <w:lang w:eastAsia="lv-LV"/>
        </w:rPr>
        <w:t xml:space="preserve">Izdarīt </w:t>
      </w:r>
      <w:r w:rsidRPr="00427EEA">
        <w:rPr>
          <w:rFonts w:ascii="Times New Roman" w:eastAsia="Times New Roman" w:hAnsi="Times New Roman" w:cs="Times New Roman"/>
          <w:bCs/>
          <w:sz w:val="24"/>
          <w:szCs w:val="24"/>
          <w:lang w:eastAsia="lv-LV"/>
        </w:rPr>
        <w:t>Tukuma novada</w:t>
      </w:r>
      <w:r w:rsidRPr="00427EEA">
        <w:rPr>
          <w:rFonts w:ascii="Times New Roman" w:eastAsia="Times New Roman" w:hAnsi="Times New Roman" w:cs="Times New Roman"/>
          <w:b/>
          <w:bCs/>
          <w:sz w:val="24"/>
          <w:szCs w:val="24"/>
          <w:lang w:eastAsia="lv-LV"/>
        </w:rPr>
        <w:t xml:space="preserve"> p/a „Tukuma novada </w:t>
      </w:r>
      <w:r w:rsidR="00E401A7">
        <w:rPr>
          <w:rFonts w:ascii="Times New Roman" w:eastAsia="Times New Roman" w:hAnsi="Times New Roman" w:cs="Times New Roman"/>
          <w:b/>
          <w:bCs/>
          <w:sz w:val="24"/>
          <w:szCs w:val="24"/>
          <w:lang w:eastAsia="lv-LV"/>
        </w:rPr>
        <w:t>s</w:t>
      </w:r>
      <w:r w:rsidRPr="00427EEA">
        <w:rPr>
          <w:rFonts w:ascii="Times New Roman" w:eastAsia="Times New Roman" w:hAnsi="Times New Roman" w:cs="Times New Roman"/>
          <w:b/>
          <w:bCs/>
          <w:sz w:val="24"/>
          <w:szCs w:val="24"/>
          <w:lang w:eastAsia="lv-LV"/>
        </w:rPr>
        <w:t>ociālais dienests”</w:t>
      </w:r>
      <w:r w:rsidRPr="00427EEA">
        <w:rPr>
          <w:rFonts w:ascii="Times New Roman" w:eastAsia="Times New Roman" w:hAnsi="Times New Roman" w:cs="Times New Roman"/>
          <w:sz w:val="24"/>
          <w:szCs w:val="24"/>
          <w:lang w:eastAsia="lv-LV"/>
        </w:rPr>
        <w:t xml:space="preserve"> 2014.gada pamatbudžeta </w:t>
      </w:r>
      <w:r w:rsidRPr="00427EEA">
        <w:rPr>
          <w:rFonts w:ascii="Times New Roman" w:eastAsia="Times New Roman" w:hAnsi="Times New Roman" w:cs="Times New Roman"/>
          <w:b/>
          <w:bCs/>
          <w:iCs/>
          <w:sz w:val="24"/>
          <w:szCs w:val="24"/>
          <w:lang w:eastAsia="lv-LV"/>
        </w:rPr>
        <w:t>maksas pakalpojumu</w:t>
      </w:r>
      <w:r w:rsidRPr="00427EEA">
        <w:rPr>
          <w:rFonts w:ascii="Times New Roman" w:eastAsia="Times New Roman" w:hAnsi="Times New Roman" w:cs="Times New Roman"/>
          <w:sz w:val="24"/>
          <w:szCs w:val="24"/>
          <w:lang w:eastAsia="lv-LV"/>
        </w:rPr>
        <w:t xml:space="preserve"> i</w:t>
      </w:r>
      <w:r w:rsidRPr="00427EEA">
        <w:rPr>
          <w:rFonts w:ascii="Times New Roman" w:eastAsia="Times New Roman" w:hAnsi="Times New Roman" w:cs="Times New Roman"/>
          <w:iCs/>
          <w:sz w:val="24"/>
          <w:szCs w:val="24"/>
          <w:lang w:eastAsia="lv-LV"/>
        </w:rPr>
        <w:t>eņēmumu daļā</w:t>
      </w:r>
      <w:r w:rsidRPr="00427EEA">
        <w:rPr>
          <w:rFonts w:ascii="Times New Roman" w:eastAsia="Times New Roman" w:hAnsi="Times New Roman" w:cs="Times New Roman"/>
          <w:sz w:val="24"/>
          <w:szCs w:val="24"/>
          <w:lang w:eastAsia="lv-LV"/>
        </w:rPr>
        <w:t xml:space="preserve"> šādus plāna grozījumus atbilstoši ieņēmumu klasifikācijai </w:t>
      </w:r>
      <w:r w:rsidRPr="00427EEA">
        <w:rPr>
          <w:rFonts w:ascii="Times New Roman" w:eastAsia="Times New Roman" w:hAnsi="Times New Roman" w:cs="Times New Roman"/>
          <w:i/>
          <w:sz w:val="24"/>
          <w:szCs w:val="24"/>
          <w:lang w:eastAsia="lv-LV"/>
        </w:rPr>
        <w:t>(</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w:t>
      </w:r>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ind w:firstLine="720"/>
        <w:jc w:val="both"/>
        <w:rPr>
          <w:rFonts w:ascii="Times New Roman" w:eastAsia="Times New Roman" w:hAnsi="Times New Roman" w:cs="Times New Roman"/>
          <w:sz w:val="24"/>
          <w:szCs w:val="24"/>
          <w:lang w:eastAsia="lv-LV"/>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396"/>
        <w:gridCol w:w="4310"/>
        <w:gridCol w:w="1509"/>
        <w:gridCol w:w="1260"/>
        <w:gridCol w:w="1414"/>
      </w:tblGrid>
      <w:tr w:rsidR="00427EEA" w:rsidRPr="00427EEA" w:rsidTr="00261D43">
        <w:trPr>
          <w:trHeight w:val="315"/>
        </w:trPr>
        <w:tc>
          <w:tcPr>
            <w:tcW w:w="1396" w:type="dxa"/>
            <w:vMerge w:val="restart"/>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310" w:type="dxa"/>
            <w:vMerge w:val="restart"/>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01.10.2014.</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mēnesī</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261D43">
        <w:trPr>
          <w:trHeight w:val="315"/>
        </w:trPr>
        <w:tc>
          <w:tcPr>
            <w:tcW w:w="1396" w:type="dxa"/>
            <w:vMerge/>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4310" w:type="dxa"/>
            <w:vMerge/>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414" w:type="dxa"/>
            <w:vMerge/>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r>
      <w:tr w:rsidR="00427EEA" w:rsidRPr="00427EEA" w:rsidTr="00E401A7">
        <w:trPr>
          <w:trHeight w:val="276"/>
        </w:trPr>
        <w:tc>
          <w:tcPr>
            <w:tcW w:w="1396" w:type="dxa"/>
            <w:vMerge/>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4310" w:type="dxa"/>
            <w:vMerge/>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414" w:type="dxa"/>
            <w:vMerge/>
            <w:tcBorders>
              <w:top w:val="single" w:sz="4" w:space="0" w:color="auto"/>
              <w:left w:val="single" w:sz="4" w:space="0" w:color="auto"/>
              <w:bottom w:val="single" w:sz="4" w:space="0" w:color="auto"/>
              <w:right w:val="single" w:sz="4" w:space="0" w:color="auto"/>
            </w:tcBorders>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r>
      <w:tr w:rsidR="00427EEA" w:rsidRPr="00427EEA" w:rsidTr="00261D43">
        <w:trPr>
          <w:trHeight w:val="285"/>
        </w:trPr>
        <w:tc>
          <w:tcPr>
            <w:tcW w:w="139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21.3.8.1</w:t>
            </w:r>
          </w:p>
        </w:tc>
        <w:tc>
          <w:tcPr>
            <w:tcW w:w="431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Ieņēmumi par telpu nomu/SD</w:t>
            </w:r>
          </w:p>
        </w:tc>
        <w:tc>
          <w:tcPr>
            <w:tcW w:w="150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40</w:t>
            </w:r>
          </w:p>
        </w:tc>
        <w:tc>
          <w:tcPr>
            <w:tcW w:w="126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40</w:t>
            </w:r>
          </w:p>
        </w:tc>
        <w:tc>
          <w:tcPr>
            <w:tcW w:w="141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80</w:t>
            </w:r>
          </w:p>
        </w:tc>
      </w:tr>
      <w:tr w:rsidR="00427EEA" w:rsidRPr="00E401A7" w:rsidTr="00261D43">
        <w:trPr>
          <w:trHeight w:val="285"/>
        </w:trPr>
        <w:tc>
          <w:tcPr>
            <w:tcW w:w="9889" w:type="dxa"/>
            <w:gridSpan w:val="5"/>
            <w:tcBorders>
              <w:top w:val="single" w:sz="4" w:space="0" w:color="auto"/>
              <w:left w:val="single" w:sz="4" w:space="0" w:color="auto"/>
              <w:bottom w:val="single" w:sz="4" w:space="0" w:color="auto"/>
              <w:right w:val="single" w:sz="4" w:space="0" w:color="auto"/>
            </w:tcBorders>
          </w:tcPr>
          <w:p w:rsidR="00427EEA" w:rsidRPr="00E401A7" w:rsidRDefault="00427EEA" w:rsidP="00427EEA">
            <w:pPr>
              <w:spacing w:after="0" w:line="240" w:lineRule="auto"/>
              <w:rPr>
                <w:rFonts w:ascii="Times New Roman" w:eastAsia="Times New Roman" w:hAnsi="Times New Roman" w:cs="Times New Roman"/>
                <w:bCs/>
                <w:sz w:val="24"/>
                <w:szCs w:val="24"/>
                <w:u w:val="single"/>
                <w:lang w:eastAsia="lv-LV"/>
              </w:rPr>
            </w:pPr>
            <w:r w:rsidRPr="00E401A7">
              <w:rPr>
                <w:rFonts w:ascii="Times New Roman" w:eastAsia="Times New Roman" w:hAnsi="Times New Roman" w:cs="Times New Roman"/>
                <w:bCs/>
                <w:sz w:val="24"/>
                <w:szCs w:val="24"/>
                <w:u w:val="single"/>
                <w:lang w:eastAsia="lv-LV"/>
              </w:rPr>
              <w:t>Papildus finansējums:</w:t>
            </w:r>
          </w:p>
          <w:p w:rsidR="00427EEA" w:rsidRPr="00E401A7" w:rsidRDefault="00427EEA" w:rsidP="00427EEA">
            <w:pPr>
              <w:spacing w:after="0" w:line="240" w:lineRule="auto"/>
              <w:rPr>
                <w:rFonts w:ascii="Times New Roman" w:eastAsia="Times New Roman" w:hAnsi="Times New Roman" w:cs="Times New Roman"/>
                <w:bCs/>
                <w:sz w:val="24"/>
                <w:szCs w:val="24"/>
                <w:u w:val="single"/>
                <w:lang w:eastAsia="lv-LV"/>
              </w:rPr>
            </w:pPr>
            <w:r w:rsidRPr="00E401A7">
              <w:rPr>
                <w:rFonts w:ascii="Times New Roman" w:eastAsia="Times New Roman" w:hAnsi="Times New Roman" w:cs="Times New Roman"/>
                <w:sz w:val="24"/>
                <w:szCs w:val="24"/>
                <w:lang w:eastAsia="lv-LV"/>
              </w:rPr>
              <w:t xml:space="preserve">40 </w:t>
            </w:r>
            <w:proofErr w:type="spellStart"/>
            <w:r w:rsidRPr="00E401A7">
              <w:rPr>
                <w:rFonts w:ascii="Times New Roman" w:eastAsia="Times New Roman" w:hAnsi="Times New Roman" w:cs="Times New Roman"/>
                <w:i/>
                <w:sz w:val="24"/>
                <w:szCs w:val="24"/>
                <w:lang w:eastAsia="lv-LV"/>
              </w:rPr>
              <w:t>euro</w:t>
            </w:r>
            <w:proofErr w:type="spellEnd"/>
            <w:r w:rsidRPr="00E401A7">
              <w:rPr>
                <w:rFonts w:ascii="Times New Roman" w:eastAsia="Times New Roman" w:hAnsi="Times New Roman" w:cs="Times New Roman"/>
                <w:i/>
                <w:sz w:val="24"/>
                <w:szCs w:val="24"/>
                <w:lang w:eastAsia="lv-LV"/>
              </w:rPr>
              <w:t xml:space="preserve"> </w:t>
            </w:r>
            <w:r w:rsidRPr="00E401A7">
              <w:rPr>
                <w:rFonts w:ascii="Times New Roman" w:eastAsia="Times New Roman" w:hAnsi="Times New Roman" w:cs="Times New Roman"/>
                <w:sz w:val="24"/>
                <w:szCs w:val="24"/>
                <w:lang w:eastAsia="lv-LV"/>
              </w:rPr>
              <w:t xml:space="preserve"> par telpu nomu.</w:t>
            </w:r>
          </w:p>
        </w:tc>
      </w:tr>
      <w:tr w:rsidR="00427EEA" w:rsidRPr="00427EEA" w:rsidTr="00261D43">
        <w:trPr>
          <w:trHeight w:val="285"/>
        </w:trPr>
        <w:tc>
          <w:tcPr>
            <w:tcW w:w="139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21.3.8.3.</w:t>
            </w:r>
          </w:p>
        </w:tc>
        <w:tc>
          <w:tcPr>
            <w:tcW w:w="431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Ieņēmumi no kustama īpašuma iznomāšanas/SD</w:t>
            </w:r>
          </w:p>
        </w:tc>
        <w:tc>
          <w:tcPr>
            <w:tcW w:w="150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200</w:t>
            </w:r>
          </w:p>
        </w:tc>
        <w:tc>
          <w:tcPr>
            <w:tcW w:w="126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455</w:t>
            </w:r>
          </w:p>
        </w:tc>
        <w:tc>
          <w:tcPr>
            <w:tcW w:w="141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655</w:t>
            </w:r>
          </w:p>
        </w:tc>
      </w:tr>
      <w:tr w:rsidR="00427EEA" w:rsidRPr="00E401A7" w:rsidTr="00261D43">
        <w:trPr>
          <w:trHeight w:val="285"/>
        </w:trPr>
        <w:tc>
          <w:tcPr>
            <w:tcW w:w="9889" w:type="dxa"/>
            <w:gridSpan w:val="5"/>
            <w:tcBorders>
              <w:top w:val="single" w:sz="4" w:space="0" w:color="auto"/>
              <w:left w:val="single" w:sz="4" w:space="0" w:color="auto"/>
              <w:bottom w:val="single" w:sz="4" w:space="0" w:color="auto"/>
              <w:right w:val="single" w:sz="4" w:space="0" w:color="auto"/>
            </w:tcBorders>
            <w:shd w:val="clear" w:color="auto" w:fill="auto"/>
          </w:tcPr>
          <w:p w:rsidR="00427EEA" w:rsidRPr="00E401A7" w:rsidRDefault="00427EEA" w:rsidP="00427EEA">
            <w:pPr>
              <w:spacing w:after="0" w:line="240" w:lineRule="auto"/>
              <w:rPr>
                <w:rFonts w:ascii="Times New Roman" w:eastAsia="Times New Roman" w:hAnsi="Times New Roman" w:cs="Times New Roman"/>
                <w:bCs/>
                <w:sz w:val="24"/>
                <w:szCs w:val="24"/>
                <w:u w:val="single"/>
                <w:lang w:eastAsia="lv-LV"/>
              </w:rPr>
            </w:pPr>
            <w:r w:rsidRPr="00E401A7">
              <w:rPr>
                <w:rFonts w:ascii="Times New Roman" w:eastAsia="Times New Roman" w:hAnsi="Times New Roman" w:cs="Times New Roman"/>
                <w:bCs/>
                <w:sz w:val="24"/>
                <w:szCs w:val="24"/>
                <w:u w:val="single"/>
                <w:lang w:eastAsia="lv-LV"/>
              </w:rPr>
              <w:t>Papildus finansējums:</w:t>
            </w:r>
          </w:p>
          <w:p w:rsidR="00427EEA" w:rsidRPr="00E401A7" w:rsidRDefault="00427EEA" w:rsidP="00427EEA">
            <w:pPr>
              <w:spacing w:after="0" w:line="240" w:lineRule="auto"/>
              <w:rPr>
                <w:rFonts w:ascii="Times New Roman" w:eastAsia="Times New Roman" w:hAnsi="Times New Roman" w:cs="Times New Roman"/>
                <w:bCs/>
                <w:sz w:val="24"/>
                <w:szCs w:val="24"/>
                <w:u w:val="single"/>
                <w:lang w:eastAsia="lv-LV"/>
              </w:rPr>
            </w:pPr>
            <w:r w:rsidRPr="00E401A7">
              <w:rPr>
                <w:rFonts w:ascii="Times New Roman" w:eastAsia="Times New Roman" w:hAnsi="Times New Roman" w:cs="Times New Roman"/>
                <w:sz w:val="24"/>
                <w:szCs w:val="24"/>
                <w:lang w:eastAsia="lv-LV"/>
              </w:rPr>
              <w:t xml:space="preserve">455 </w:t>
            </w:r>
            <w:proofErr w:type="spellStart"/>
            <w:r w:rsidRPr="00E401A7">
              <w:rPr>
                <w:rFonts w:ascii="Times New Roman" w:eastAsia="Times New Roman" w:hAnsi="Times New Roman" w:cs="Times New Roman"/>
                <w:i/>
                <w:sz w:val="24"/>
                <w:szCs w:val="24"/>
                <w:lang w:eastAsia="lv-LV"/>
              </w:rPr>
              <w:t>euro</w:t>
            </w:r>
            <w:proofErr w:type="spellEnd"/>
            <w:r w:rsidRPr="00E401A7">
              <w:rPr>
                <w:rFonts w:ascii="Times New Roman" w:eastAsia="Times New Roman" w:hAnsi="Times New Roman" w:cs="Times New Roman"/>
                <w:sz w:val="24"/>
                <w:szCs w:val="24"/>
                <w:lang w:eastAsia="lv-LV"/>
              </w:rPr>
              <w:t xml:space="preserve">  par transporta pakalpojumiem.</w:t>
            </w:r>
          </w:p>
        </w:tc>
      </w:tr>
      <w:tr w:rsidR="00427EEA" w:rsidRPr="00427EEA" w:rsidTr="00261D43">
        <w:trPr>
          <w:trHeight w:val="285"/>
        </w:trPr>
        <w:tc>
          <w:tcPr>
            <w:tcW w:w="139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21.3.9.1.</w:t>
            </w:r>
          </w:p>
        </w:tc>
        <w:tc>
          <w:tcPr>
            <w:tcW w:w="431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Maksa par personu uzturēšanos sociālās aprūpes iestādēs/SD</w:t>
            </w:r>
          </w:p>
        </w:tc>
        <w:tc>
          <w:tcPr>
            <w:tcW w:w="150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3130</w:t>
            </w:r>
          </w:p>
        </w:tc>
        <w:tc>
          <w:tcPr>
            <w:tcW w:w="126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500</w:t>
            </w:r>
          </w:p>
        </w:tc>
        <w:tc>
          <w:tcPr>
            <w:tcW w:w="141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3630</w:t>
            </w:r>
          </w:p>
        </w:tc>
      </w:tr>
      <w:tr w:rsidR="00427EEA" w:rsidRPr="00E401A7" w:rsidTr="00261D43">
        <w:trPr>
          <w:trHeight w:val="285"/>
        </w:trPr>
        <w:tc>
          <w:tcPr>
            <w:tcW w:w="9889" w:type="dxa"/>
            <w:gridSpan w:val="5"/>
            <w:tcBorders>
              <w:top w:val="single" w:sz="4" w:space="0" w:color="auto"/>
              <w:left w:val="single" w:sz="4" w:space="0" w:color="auto"/>
              <w:bottom w:val="single" w:sz="4" w:space="0" w:color="auto"/>
              <w:right w:val="single" w:sz="4" w:space="0" w:color="auto"/>
            </w:tcBorders>
          </w:tcPr>
          <w:p w:rsidR="00427EEA" w:rsidRPr="00E401A7" w:rsidRDefault="00427EEA" w:rsidP="00427EEA">
            <w:pPr>
              <w:spacing w:after="0" w:line="240" w:lineRule="auto"/>
              <w:rPr>
                <w:rFonts w:ascii="Times New Roman" w:eastAsia="Times New Roman" w:hAnsi="Times New Roman" w:cs="Times New Roman"/>
                <w:bCs/>
                <w:sz w:val="24"/>
                <w:szCs w:val="24"/>
                <w:u w:val="single"/>
                <w:lang w:eastAsia="lv-LV"/>
              </w:rPr>
            </w:pPr>
            <w:r w:rsidRPr="00E401A7">
              <w:rPr>
                <w:rFonts w:ascii="Times New Roman" w:eastAsia="Times New Roman" w:hAnsi="Times New Roman" w:cs="Times New Roman"/>
                <w:bCs/>
                <w:sz w:val="24"/>
                <w:szCs w:val="24"/>
                <w:u w:val="single"/>
                <w:lang w:eastAsia="lv-LV"/>
              </w:rPr>
              <w:t>Papildus finansējums:</w:t>
            </w:r>
          </w:p>
          <w:p w:rsidR="00427EEA" w:rsidRPr="00E401A7" w:rsidRDefault="00427EEA" w:rsidP="00427EEA">
            <w:pPr>
              <w:spacing w:after="0" w:line="240" w:lineRule="auto"/>
              <w:rPr>
                <w:rFonts w:ascii="Times New Roman" w:eastAsia="Times New Roman" w:hAnsi="Times New Roman" w:cs="Times New Roman"/>
                <w:sz w:val="24"/>
                <w:szCs w:val="24"/>
                <w:lang w:eastAsia="lv-LV"/>
              </w:rPr>
            </w:pPr>
            <w:r w:rsidRPr="00E401A7">
              <w:rPr>
                <w:rFonts w:ascii="Times New Roman" w:eastAsia="Times New Roman" w:hAnsi="Times New Roman" w:cs="Times New Roman"/>
                <w:sz w:val="24"/>
                <w:szCs w:val="24"/>
                <w:lang w:eastAsia="lv-LV"/>
              </w:rPr>
              <w:t xml:space="preserve">500 </w:t>
            </w:r>
            <w:proofErr w:type="spellStart"/>
            <w:r w:rsidRPr="00E401A7">
              <w:rPr>
                <w:rFonts w:ascii="Times New Roman" w:eastAsia="Times New Roman" w:hAnsi="Times New Roman" w:cs="Times New Roman"/>
                <w:i/>
                <w:sz w:val="24"/>
                <w:szCs w:val="24"/>
                <w:lang w:eastAsia="lv-LV"/>
              </w:rPr>
              <w:t>euro</w:t>
            </w:r>
            <w:proofErr w:type="spellEnd"/>
            <w:r w:rsidRPr="00E401A7">
              <w:rPr>
                <w:rFonts w:ascii="Times New Roman" w:eastAsia="Times New Roman" w:hAnsi="Times New Roman" w:cs="Times New Roman"/>
                <w:i/>
                <w:sz w:val="24"/>
                <w:szCs w:val="24"/>
                <w:lang w:eastAsia="lv-LV"/>
              </w:rPr>
              <w:t xml:space="preserve"> </w:t>
            </w:r>
            <w:r w:rsidRPr="00E401A7">
              <w:rPr>
                <w:rFonts w:ascii="Times New Roman" w:eastAsia="Times New Roman" w:hAnsi="Times New Roman" w:cs="Times New Roman"/>
                <w:sz w:val="24"/>
                <w:szCs w:val="24"/>
                <w:lang w:eastAsia="lv-LV"/>
              </w:rPr>
              <w:t xml:space="preserve">par uzturēšanos Slampes un Džūkstes </w:t>
            </w:r>
            <w:proofErr w:type="spellStart"/>
            <w:r w:rsidRPr="00E401A7">
              <w:rPr>
                <w:rFonts w:ascii="Times New Roman" w:eastAsia="Times New Roman" w:hAnsi="Times New Roman" w:cs="Times New Roman"/>
                <w:sz w:val="24"/>
                <w:szCs w:val="24"/>
                <w:lang w:eastAsia="lv-LV"/>
              </w:rPr>
              <w:t>k.c</w:t>
            </w:r>
            <w:proofErr w:type="spellEnd"/>
            <w:r w:rsidRPr="00E401A7">
              <w:rPr>
                <w:rFonts w:ascii="Times New Roman" w:eastAsia="Times New Roman" w:hAnsi="Times New Roman" w:cs="Times New Roman"/>
                <w:sz w:val="24"/>
                <w:szCs w:val="24"/>
                <w:lang w:eastAsia="lv-LV"/>
              </w:rPr>
              <w:t>. Rīti patversmē.</w:t>
            </w:r>
          </w:p>
        </w:tc>
      </w:tr>
      <w:tr w:rsidR="00427EEA" w:rsidRPr="00427EEA" w:rsidTr="00261D43">
        <w:trPr>
          <w:trHeight w:val="285"/>
        </w:trPr>
        <w:tc>
          <w:tcPr>
            <w:tcW w:w="139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21.3.9.2</w:t>
            </w:r>
          </w:p>
        </w:tc>
        <w:tc>
          <w:tcPr>
            <w:tcW w:w="431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Ieņēmumi no pacientu iemaksām/ un sniegtajiem rehabilitācijas un ārstniecības pakalpojumiem/SD</w:t>
            </w:r>
          </w:p>
        </w:tc>
        <w:tc>
          <w:tcPr>
            <w:tcW w:w="150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550</w:t>
            </w:r>
          </w:p>
        </w:tc>
        <w:tc>
          <w:tcPr>
            <w:tcW w:w="126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173</w:t>
            </w:r>
          </w:p>
        </w:tc>
        <w:tc>
          <w:tcPr>
            <w:tcW w:w="1414"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723</w:t>
            </w:r>
          </w:p>
        </w:tc>
      </w:tr>
      <w:tr w:rsidR="00427EEA" w:rsidRPr="00E401A7" w:rsidTr="00261D43">
        <w:trPr>
          <w:trHeight w:val="285"/>
        </w:trPr>
        <w:tc>
          <w:tcPr>
            <w:tcW w:w="9889" w:type="dxa"/>
            <w:gridSpan w:val="5"/>
            <w:tcBorders>
              <w:top w:val="single" w:sz="4" w:space="0" w:color="auto"/>
              <w:left w:val="single" w:sz="4" w:space="0" w:color="auto"/>
              <w:bottom w:val="single" w:sz="4" w:space="0" w:color="auto"/>
              <w:right w:val="single" w:sz="4" w:space="0" w:color="auto"/>
            </w:tcBorders>
          </w:tcPr>
          <w:p w:rsidR="00427EEA" w:rsidRPr="00E401A7" w:rsidRDefault="00427EEA" w:rsidP="00427EEA">
            <w:pPr>
              <w:spacing w:after="0" w:line="240" w:lineRule="auto"/>
              <w:rPr>
                <w:rFonts w:ascii="Times New Roman" w:eastAsia="Times New Roman" w:hAnsi="Times New Roman" w:cs="Times New Roman"/>
                <w:bCs/>
                <w:sz w:val="24"/>
                <w:szCs w:val="24"/>
                <w:u w:val="single"/>
                <w:lang w:eastAsia="lv-LV"/>
              </w:rPr>
            </w:pPr>
            <w:r w:rsidRPr="00E401A7">
              <w:rPr>
                <w:rFonts w:ascii="Times New Roman" w:eastAsia="Times New Roman" w:hAnsi="Times New Roman" w:cs="Times New Roman"/>
                <w:bCs/>
                <w:sz w:val="24"/>
                <w:szCs w:val="24"/>
                <w:u w:val="single"/>
                <w:lang w:eastAsia="lv-LV"/>
              </w:rPr>
              <w:t>Papildus finansējums:</w:t>
            </w:r>
          </w:p>
          <w:p w:rsidR="00427EEA" w:rsidRPr="00E401A7" w:rsidRDefault="00427EEA" w:rsidP="00427EEA">
            <w:pPr>
              <w:spacing w:after="0" w:line="240" w:lineRule="auto"/>
              <w:rPr>
                <w:rFonts w:ascii="Times New Roman" w:eastAsia="Times New Roman" w:hAnsi="Times New Roman" w:cs="Times New Roman"/>
                <w:bCs/>
                <w:sz w:val="24"/>
                <w:szCs w:val="24"/>
                <w:u w:val="single"/>
                <w:lang w:eastAsia="lv-LV"/>
              </w:rPr>
            </w:pPr>
            <w:r w:rsidRPr="00E401A7">
              <w:rPr>
                <w:rFonts w:ascii="Times New Roman" w:eastAsia="Times New Roman" w:hAnsi="Times New Roman" w:cs="Times New Roman"/>
                <w:sz w:val="24"/>
                <w:szCs w:val="24"/>
                <w:lang w:eastAsia="lv-LV"/>
              </w:rPr>
              <w:t xml:space="preserve">98 </w:t>
            </w:r>
            <w:proofErr w:type="spellStart"/>
            <w:r w:rsidRPr="00E401A7">
              <w:rPr>
                <w:rFonts w:ascii="Times New Roman" w:eastAsia="Times New Roman" w:hAnsi="Times New Roman" w:cs="Times New Roman"/>
                <w:i/>
                <w:sz w:val="24"/>
                <w:szCs w:val="24"/>
                <w:lang w:eastAsia="lv-LV"/>
              </w:rPr>
              <w:t>euro</w:t>
            </w:r>
            <w:proofErr w:type="spellEnd"/>
            <w:r w:rsidRPr="00E401A7">
              <w:rPr>
                <w:rFonts w:ascii="Times New Roman" w:eastAsia="Times New Roman" w:hAnsi="Times New Roman" w:cs="Times New Roman"/>
                <w:sz w:val="24"/>
                <w:szCs w:val="24"/>
                <w:lang w:eastAsia="lv-LV"/>
              </w:rPr>
              <w:t xml:space="preserve"> par fizioterapeita pakalpojumiem;</w:t>
            </w:r>
          </w:p>
          <w:p w:rsidR="00427EEA" w:rsidRPr="00E401A7" w:rsidRDefault="00427EEA" w:rsidP="00E401A7">
            <w:pPr>
              <w:spacing w:after="0" w:line="240" w:lineRule="auto"/>
              <w:rPr>
                <w:rFonts w:ascii="Times New Roman" w:eastAsia="Times New Roman" w:hAnsi="Times New Roman" w:cs="Times New Roman"/>
                <w:bCs/>
                <w:sz w:val="24"/>
                <w:szCs w:val="24"/>
                <w:u w:val="single"/>
                <w:lang w:eastAsia="lv-LV"/>
              </w:rPr>
            </w:pPr>
            <w:r w:rsidRPr="00E401A7">
              <w:rPr>
                <w:rFonts w:ascii="Times New Roman" w:eastAsia="Times New Roman" w:hAnsi="Times New Roman" w:cs="Times New Roman"/>
                <w:sz w:val="24"/>
                <w:szCs w:val="24"/>
                <w:lang w:eastAsia="lv-LV"/>
              </w:rPr>
              <w:t xml:space="preserve">75 </w:t>
            </w:r>
            <w:proofErr w:type="spellStart"/>
            <w:r w:rsidRPr="00E401A7">
              <w:rPr>
                <w:rFonts w:ascii="Times New Roman" w:eastAsia="Times New Roman" w:hAnsi="Times New Roman" w:cs="Times New Roman"/>
                <w:i/>
                <w:sz w:val="24"/>
                <w:szCs w:val="24"/>
                <w:lang w:eastAsia="lv-LV"/>
              </w:rPr>
              <w:t>euro</w:t>
            </w:r>
            <w:proofErr w:type="spellEnd"/>
            <w:r w:rsidRPr="00E401A7">
              <w:rPr>
                <w:rFonts w:ascii="Times New Roman" w:eastAsia="Times New Roman" w:hAnsi="Times New Roman" w:cs="Times New Roman"/>
                <w:sz w:val="24"/>
                <w:szCs w:val="24"/>
                <w:lang w:eastAsia="lv-LV"/>
              </w:rPr>
              <w:t xml:space="preserve"> par masāžas pakalpojumiem.</w:t>
            </w:r>
          </w:p>
        </w:tc>
      </w:tr>
      <w:tr w:rsidR="00427EEA" w:rsidRPr="00427EEA" w:rsidTr="00261D43">
        <w:trPr>
          <w:trHeight w:val="285"/>
        </w:trPr>
        <w:tc>
          <w:tcPr>
            <w:tcW w:w="139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21.3.9.4.</w:t>
            </w:r>
          </w:p>
        </w:tc>
        <w:tc>
          <w:tcPr>
            <w:tcW w:w="431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Ieņēmumi par dzīvokļu un komunālajiem </w:t>
            </w:r>
            <w:r w:rsidRPr="00427EEA">
              <w:rPr>
                <w:rFonts w:ascii="Times New Roman" w:eastAsia="Times New Roman" w:hAnsi="Times New Roman" w:cs="Times New Roman"/>
                <w:sz w:val="24"/>
                <w:szCs w:val="24"/>
                <w:lang w:eastAsia="lv-LV"/>
              </w:rPr>
              <w:lastRenderedPageBreak/>
              <w:t>pakalpojumiem/SD</w:t>
            </w:r>
          </w:p>
        </w:tc>
        <w:tc>
          <w:tcPr>
            <w:tcW w:w="150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lastRenderedPageBreak/>
              <w:t>50</w:t>
            </w:r>
          </w:p>
        </w:tc>
        <w:tc>
          <w:tcPr>
            <w:tcW w:w="126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50</w:t>
            </w:r>
          </w:p>
        </w:tc>
        <w:tc>
          <w:tcPr>
            <w:tcW w:w="1414" w:type="dxa"/>
            <w:tcBorders>
              <w:top w:val="single" w:sz="4" w:space="0" w:color="auto"/>
              <w:left w:val="single" w:sz="4" w:space="0" w:color="auto"/>
              <w:bottom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100</w:t>
            </w:r>
          </w:p>
        </w:tc>
      </w:tr>
      <w:tr w:rsidR="00427EEA" w:rsidRPr="00E401A7" w:rsidTr="00261D43">
        <w:trPr>
          <w:trHeight w:val="285"/>
        </w:trPr>
        <w:tc>
          <w:tcPr>
            <w:tcW w:w="9889" w:type="dxa"/>
            <w:gridSpan w:val="5"/>
            <w:tcBorders>
              <w:top w:val="single" w:sz="4" w:space="0" w:color="auto"/>
              <w:left w:val="single" w:sz="4" w:space="0" w:color="auto"/>
              <w:bottom w:val="single" w:sz="4" w:space="0" w:color="auto"/>
              <w:right w:val="single" w:sz="4" w:space="0" w:color="auto"/>
            </w:tcBorders>
          </w:tcPr>
          <w:p w:rsidR="00427EEA" w:rsidRPr="00E401A7" w:rsidRDefault="00427EEA" w:rsidP="00427EEA">
            <w:pPr>
              <w:spacing w:after="0" w:line="240" w:lineRule="auto"/>
              <w:rPr>
                <w:rFonts w:ascii="Times New Roman" w:eastAsia="Times New Roman" w:hAnsi="Times New Roman" w:cs="Times New Roman"/>
                <w:bCs/>
                <w:sz w:val="24"/>
                <w:szCs w:val="24"/>
                <w:u w:val="single"/>
                <w:lang w:eastAsia="lv-LV"/>
              </w:rPr>
            </w:pPr>
            <w:r w:rsidRPr="00E401A7">
              <w:rPr>
                <w:rFonts w:ascii="Times New Roman" w:eastAsia="Times New Roman" w:hAnsi="Times New Roman" w:cs="Times New Roman"/>
                <w:bCs/>
                <w:sz w:val="24"/>
                <w:szCs w:val="24"/>
                <w:u w:val="single"/>
                <w:lang w:eastAsia="lv-LV"/>
              </w:rPr>
              <w:lastRenderedPageBreak/>
              <w:t>Papildus finansējums:</w:t>
            </w:r>
          </w:p>
          <w:p w:rsidR="00427EEA" w:rsidRPr="00E401A7" w:rsidRDefault="00427EEA" w:rsidP="00427EEA">
            <w:pPr>
              <w:spacing w:after="0" w:line="240" w:lineRule="auto"/>
              <w:rPr>
                <w:rFonts w:ascii="Times New Roman" w:eastAsia="Times New Roman" w:hAnsi="Times New Roman" w:cs="Times New Roman"/>
                <w:sz w:val="24"/>
                <w:szCs w:val="24"/>
                <w:lang w:eastAsia="lv-LV"/>
              </w:rPr>
            </w:pPr>
            <w:r w:rsidRPr="00E401A7">
              <w:rPr>
                <w:rFonts w:ascii="Times New Roman" w:eastAsia="Times New Roman" w:hAnsi="Times New Roman" w:cs="Times New Roman"/>
                <w:sz w:val="24"/>
                <w:szCs w:val="24"/>
                <w:lang w:eastAsia="lv-LV"/>
              </w:rPr>
              <w:t xml:space="preserve">50 </w:t>
            </w:r>
            <w:proofErr w:type="spellStart"/>
            <w:r w:rsidRPr="00E401A7">
              <w:rPr>
                <w:rFonts w:ascii="Times New Roman" w:eastAsia="Times New Roman" w:hAnsi="Times New Roman" w:cs="Times New Roman"/>
                <w:i/>
                <w:sz w:val="24"/>
                <w:szCs w:val="24"/>
                <w:lang w:eastAsia="lv-LV"/>
              </w:rPr>
              <w:t>euro</w:t>
            </w:r>
            <w:proofErr w:type="spellEnd"/>
            <w:r w:rsidRPr="00E401A7">
              <w:rPr>
                <w:rFonts w:ascii="Times New Roman" w:eastAsia="Times New Roman" w:hAnsi="Times New Roman" w:cs="Times New Roman"/>
                <w:i/>
                <w:sz w:val="24"/>
                <w:szCs w:val="24"/>
                <w:lang w:eastAsia="lv-LV"/>
              </w:rPr>
              <w:t xml:space="preserve"> </w:t>
            </w:r>
            <w:r w:rsidRPr="00E401A7">
              <w:rPr>
                <w:rFonts w:ascii="Times New Roman" w:eastAsia="Times New Roman" w:hAnsi="Times New Roman" w:cs="Times New Roman"/>
                <w:sz w:val="24"/>
                <w:szCs w:val="24"/>
                <w:lang w:eastAsia="lv-LV"/>
              </w:rPr>
              <w:t xml:space="preserve"> par ūdeni.</w:t>
            </w:r>
          </w:p>
        </w:tc>
      </w:tr>
      <w:tr w:rsidR="00427EEA" w:rsidRPr="00427EEA" w:rsidTr="00261D43">
        <w:trPr>
          <w:trHeight w:val="285"/>
        </w:trPr>
        <w:tc>
          <w:tcPr>
            <w:tcW w:w="139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21.3.9.9.</w:t>
            </w:r>
          </w:p>
        </w:tc>
        <w:tc>
          <w:tcPr>
            <w:tcW w:w="431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Citi ieņēmumi par maksas pakalpojumiem/SD/IBNP</w:t>
            </w:r>
          </w:p>
        </w:tc>
        <w:tc>
          <w:tcPr>
            <w:tcW w:w="150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4897</w:t>
            </w:r>
          </w:p>
        </w:tc>
        <w:tc>
          <w:tcPr>
            <w:tcW w:w="126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555</w:t>
            </w:r>
          </w:p>
        </w:tc>
        <w:tc>
          <w:tcPr>
            <w:tcW w:w="1414" w:type="dxa"/>
            <w:tcBorders>
              <w:top w:val="single" w:sz="4" w:space="0" w:color="auto"/>
              <w:left w:val="single" w:sz="4" w:space="0" w:color="auto"/>
              <w:bottom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5452</w:t>
            </w:r>
          </w:p>
        </w:tc>
      </w:tr>
      <w:tr w:rsidR="00427EEA" w:rsidRPr="00427EEA" w:rsidTr="00261D43">
        <w:trPr>
          <w:trHeight w:val="285"/>
        </w:trPr>
        <w:tc>
          <w:tcPr>
            <w:tcW w:w="9889" w:type="dxa"/>
            <w:gridSpan w:val="5"/>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Papildus finansējums:</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330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 xml:space="preserve"> par veļas mazgāšanu;</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25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dušas izmantošanu;</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200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ēdināšanas pakalpojumiem.</w:t>
            </w:r>
          </w:p>
        </w:tc>
      </w:tr>
      <w:tr w:rsidR="00427EEA" w:rsidRPr="00427EEA" w:rsidTr="00261D43">
        <w:trPr>
          <w:trHeight w:val="285"/>
        </w:trPr>
        <w:tc>
          <w:tcPr>
            <w:tcW w:w="139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21.4.9.9.</w:t>
            </w:r>
          </w:p>
        </w:tc>
        <w:tc>
          <w:tcPr>
            <w:tcW w:w="431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Pārējie iepriekš neklasificētie pašu ieņēmumi</w:t>
            </w:r>
            <w:r w:rsidRPr="00427EEA">
              <w:rPr>
                <w:rFonts w:ascii="Times New Roman" w:eastAsia="Times New Roman" w:hAnsi="Times New Roman" w:cs="Times New Roman"/>
                <w:sz w:val="24"/>
                <w:szCs w:val="24"/>
                <w:lang w:eastAsia="lv-LV"/>
              </w:rPr>
              <w:t>/SD</w:t>
            </w:r>
          </w:p>
        </w:tc>
        <w:tc>
          <w:tcPr>
            <w:tcW w:w="150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1880</w:t>
            </w:r>
          </w:p>
        </w:tc>
        <w:tc>
          <w:tcPr>
            <w:tcW w:w="126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1008</w:t>
            </w:r>
          </w:p>
        </w:tc>
        <w:tc>
          <w:tcPr>
            <w:tcW w:w="1414" w:type="dxa"/>
            <w:tcBorders>
              <w:top w:val="single" w:sz="4" w:space="0" w:color="auto"/>
              <w:left w:val="single" w:sz="4" w:space="0" w:color="auto"/>
              <w:bottom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Cs/>
                <w:sz w:val="24"/>
                <w:szCs w:val="24"/>
                <w:lang w:eastAsia="lv-LV"/>
              </w:rPr>
            </w:pPr>
            <w:r w:rsidRPr="00427EEA">
              <w:rPr>
                <w:rFonts w:ascii="Times New Roman" w:eastAsia="Times New Roman" w:hAnsi="Times New Roman" w:cs="Times New Roman"/>
                <w:bCs/>
                <w:sz w:val="24"/>
                <w:szCs w:val="24"/>
                <w:lang w:eastAsia="lv-LV"/>
              </w:rPr>
              <w:t>2888</w:t>
            </w:r>
          </w:p>
        </w:tc>
      </w:tr>
      <w:tr w:rsidR="00427EEA" w:rsidRPr="00427EEA" w:rsidTr="00261D43">
        <w:trPr>
          <w:trHeight w:val="285"/>
        </w:trPr>
        <w:tc>
          <w:tcPr>
            <w:tcW w:w="9889" w:type="dxa"/>
            <w:gridSpan w:val="5"/>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Cs/>
                <w:sz w:val="24"/>
                <w:szCs w:val="24"/>
                <w:u w:val="single"/>
                <w:lang w:eastAsia="lv-LV"/>
              </w:rPr>
            </w:pPr>
            <w:r w:rsidRPr="00427EEA">
              <w:rPr>
                <w:rFonts w:ascii="Times New Roman" w:eastAsia="Times New Roman" w:hAnsi="Times New Roman" w:cs="Times New Roman"/>
                <w:bCs/>
                <w:sz w:val="24"/>
                <w:szCs w:val="24"/>
                <w:u w:val="single"/>
                <w:lang w:eastAsia="lv-LV"/>
              </w:rPr>
              <w:t>Papildus finansējums:</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1000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sz w:val="24"/>
                <w:szCs w:val="24"/>
                <w:lang w:eastAsia="lv-LV"/>
              </w:rPr>
              <w:t xml:space="preserve"> par aprūpes mājās pakalpojumiem;</w:t>
            </w:r>
          </w:p>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 xml:space="preserve">8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 xml:space="preserve"> </w:t>
            </w:r>
            <w:r w:rsidRPr="00427EEA">
              <w:rPr>
                <w:rFonts w:ascii="Times New Roman" w:eastAsia="Times New Roman" w:hAnsi="Times New Roman" w:cs="Times New Roman"/>
                <w:sz w:val="24"/>
                <w:szCs w:val="24"/>
                <w:lang w:eastAsia="lv-LV"/>
              </w:rPr>
              <w:t>par jurista konsultācijām.</w:t>
            </w:r>
          </w:p>
        </w:tc>
      </w:tr>
      <w:tr w:rsidR="00427EEA" w:rsidRPr="00427EEA" w:rsidTr="00261D43">
        <w:trPr>
          <w:trHeight w:val="285"/>
        </w:trPr>
        <w:tc>
          <w:tcPr>
            <w:tcW w:w="1396"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p>
        </w:tc>
        <w:tc>
          <w:tcPr>
            <w:tcW w:w="431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Kopā plāna grozījumi</w:t>
            </w:r>
          </w:p>
        </w:tc>
        <w:tc>
          <w:tcPr>
            <w:tcW w:w="1509"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10747</w:t>
            </w:r>
          </w:p>
        </w:tc>
        <w:tc>
          <w:tcPr>
            <w:tcW w:w="1260" w:type="dxa"/>
            <w:tcBorders>
              <w:top w:val="single" w:sz="4" w:space="0" w:color="auto"/>
              <w:left w:val="single" w:sz="4" w:space="0" w:color="auto"/>
              <w:bottom w:val="single" w:sz="4" w:space="0" w:color="auto"/>
              <w:right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2781</w:t>
            </w:r>
          </w:p>
        </w:tc>
        <w:tc>
          <w:tcPr>
            <w:tcW w:w="1414" w:type="dxa"/>
            <w:tcBorders>
              <w:top w:val="single" w:sz="4" w:space="0" w:color="auto"/>
              <w:left w:val="single" w:sz="4" w:space="0" w:color="auto"/>
              <w:bottom w:val="single" w:sz="4" w:space="0" w:color="auto"/>
            </w:tcBorders>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13528</w:t>
            </w:r>
          </w:p>
        </w:tc>
      </w:tr>
    </w:tbl>
    <w:p w:rsidR="00427EEA" w:rsidRPr="00427EEA" w:rsidRDefault="00427EEA" w:rsidP="00427EEA">
      <w:pPr>
        <w:spacing w:after="0" w:line="240" w:lineRule="auto"/>
        <w:ind w:firstLine="807"/>
        <w:jc w:val="both"/>
        <w:rPr>
          <w:rFonts w:ascii="Times New Roman" w:eastAsia="Times New Roman" w:hAnsi="Times New Roman" w:cs="Times New Roman"/>
          <w:sz w:val="24"/>
          <w:szCs w:val="24"/>
          <w:lang w:eastAsia="lv-LV"/>
        </w:rPr>
      </w:pPr>
    </w:p>
    <w:p w:rsidR="00427EEA" w:rsidRPr="00427EEA" w:rsidRDefault="00427EEA" w:rsidP="00427EEA">
      <w:pPr>
        <w:spacing w:after="0" w:line="240" w:lineRule="auto"/>
        <w:ind w:firstLine="720"/>
        <w:jc w:val="both"/>
        <w:rPr>
          <w:rFonts w:ascii="Times New Roman" w:eastAsia="Times New Roman" w:hAnsi="Times New Roman" w:cs="Times New Roman"/>
          <w:sz w:val="24"/>
          <w:szCs w:val="24"/>
          <w:lang w:eastAsia="lv-LV"/>
        </w:rPr>
      </w:pPr>
      <w:r w:rsidRPr="00427EEA">
        <w:rPr>
          <w:rFonts w:asciiTheme="majorHAnsi" w:eastAsiaTheme="majorEastAsia" w:hAnsiTheme="majorHAnsi" w:cstheme="majorBidi"/>
          <w:bCs/>
          <w:iCs/>
          <w:color w:val="404040" w:themeColor="text1" w:themeTint="BF"/>
          <w:sz w:val="24"/>
          <w:szCs w:val="24"/>
          <w:lang w:eastAsia="lv-LV"/>
        </w:rPr>
        <w:t xml:space="preserve">34. </w:t>
      </w:r>
      <w:r w:rsidRPr="00427EEA">
        <w:rPr>
          <w:rFonts w:ascii="Times New Roman" w:eastAsia="Times New Roman" w:hAnsi="Times New Roman" w:cs="Times New Roman"/>
          <w:sz w:val="24"/>
          <w:szCs w:val="24"/>
          <w:lang w:eastAsia="lv-LV"/>
        </w:rPr>
        <w:t xml:space="preserve">Izdarīt </w:t>
      </w:r>
      <w:r w:rsidRPr="00427EEA">
        <w:rPr>
          <w:rFonts w:ascii="Times New Roman" w:eastAsia="Times New Roman" w:hAnsi="Times New Roman" w:cs="Times New Roman"/>
          <w:bCs/>
          <w:sz w:val="24"/>
          <w:szCs w:val="24"/>
          <w:lang w:eastAsia="lv-LV"/>
        </w:rPr>
        <w:t>Tukuma novada</w:t>
      </w:r>
      <w:r w:rsidRPr="00427EEA">
        <w:rPr>
          <w:rFonts w:ascii="Times New Roman" w:eastAsia="Times New Roman" w:hAnsi="Times New Roman" w:cs="Times New Roman"/>
          <w:b/>
          <w:bCs/>
          <w:sz w:val="24"/>
          <w:szCs w:val="24"/>
          <w:lang w:eastAsia="lv-LV"/>
        </w:rPr>
        <w:t xml:space="preserve"> p/a „Tukuma novada </w:t>
      </w:r>
      <w:r w:rsidR="00E401A7">
        <w:rPr>
          <w:rFonts w:ascii="Times New Roman" w:eastAsia="Times New Roman" w:hAnsi="Times New Roman" w:cs="Times New Roman"/>
          <w:b/>
          <w:bCs/>
          <w:sz w:val="24"/>
          <w:szCs w:val="24"/>
          <w:lang w:eastAsia="lv-LV"/>
        </w:rPr>
        <w:t>s</w:t>
      </w:r>
      <w:r w:rsidRPr="00427EEA">
        <w:rPr>
          <w:rFonts w:ascii="Times New Roman" w:eastAsia="Times New Roman" w:hAnsi="Times New Roman" w:cs="Times New Roman"/>
          <w:b/>
          <w:bCs/>
          <w:sz w:val="24"/>
          <w:szCs w:val="24"/>
          <w:lang w:eastAsia="lv-LV"/>
        </w:rPr>
        <w:t>ociālais dienests”</w:t>
      </w:r>
      <w:r w:rsidRPr="00427EEA">
        <w:rPr>
          <w:rFonts w:ascii="Times New Roman" w:eastAsia="Times New Roman" w:hAnsi="Times New Roman" w:cs="Times New Roman"/>
          <w:sz w:val="24"/>
          <w:szCs w:val="24"/>
          <w:lang w:eastAsia="lv-LV"/>
        </w:rPr>
        <w:t xml:space="preserve"> 2014.gada pamatbudžeta </w:t>
      </w:r>
      <w:r w:rsidRPr="00427EEA">
        <w:rPr>
          <w:rFonts w:ascii="Times New Roman" w:eastAsia="Times New Roman" w:hAnsi="Times New Roman" w:cs="Times New Roman"/>
          <w:b/>
          <w:bCs/>
          <w:iCs/>
          <w:sz w:val="24"/>
          <w:szCs w:val="24"/>
          <w:lang w:eastAsia="lv-LV"/>
        </w:rPr>
        <w:t xml:space="preserve">maksas pakalpojumu </w:t>
      </w:r>
      <w:r w:rsidRPr="00427EEA">
        <w:rPr>
          <w:rFonts w:ascii="Times New Roman" w:eastAsia="Times New Roman" w:hAnsi="Times New Roman" w:cs="Times New Roman"/>
          <w:bCs/>
          <w:iCs/>
          <w:sz w:val="24"/>
          <w:szCs w:val="24"/>
          <w:lang w:eastAsia="lv-LV"/>
        </w:rPr>
        <w:t>i</w:t>
      </w:r>
      <w:r w:rsidRPr="00427EEA">
        <w:rPr>
          <w:rFonts w:ascii="Times New Roman" w:eastAsia="Times New Roman" w:hAnsi="Times New Roman" w:cs="Times New Roman"/>
          <w:iCs/>
          <w:sz w:val="24"/>
          <w:szCs w:val="24"/>
          <w:lang w:eastAsia="lv-LV"/>
        </w:rPr>
        <w:t>zdevumu daļā</w:t>
      </w:r>
      <w:r w:rsidRPr="00427EEA">
        <w:rPr>
          <w:rFonts w:ascii="Times New Roman" w:eastAsia="Times New Roman" w:hAnsi="Times New Roman" w:cs="Times New Roman"/>
          <w:sz w:val="24"/>
          <w:szCs w:val="24"/>
          <w:lang w:eastAsia="lv-LV"/>
        </w:rPr>
        <w:t xml:space="preserve"> šādus plāna grozījumus atbilstoši funkcionālajām un ekonomiskajām kategorijām</w:t>
      </w:r>
      <w:r w:rsidRPr="00427EEA">
        <w:rPr>
          <w:rFonts w:ascii="Times New Roman" w:eastAsia="Times New Roman" w:hAnsi="Times New Roman" w:cs="Times New Roman"/>
          <w:i/>
          <w:sz w:val="24"/>
          <w:szCs w:val="24"/>
          <w:lang w:eastAsia="lv-LV"/>
        </w:rPr>
        <w:t xml:space="preserve"> (</w:t>
      </w:r>
      <w:proofErr w:type="spellStart"/>
      <w:r w:rsidRPr="00427EEA">
        <w:rPr>
          <w:rFonts w:ascii="Times New Roman" w:eastAsia="Times New Roman" w:hAnsi="Times New Roman" w:cs="Times New Roman"/>
          <w:i/>
          <w:sz w:val="24"/>
          <w:szCs w:val="24"/>
          <w:lang w:eastAsia="lv-LV"/>
        </w:rPr>
        <w:t>euro</w:t>
      </w:r>
      <w:proofErr w:type="spellEnd"/>
      <w:r w:rsidRPr="00427EEA">
        <w:rPr>
          <w:rFonts w:ascii="Times New Roman" w:eastAsia="Times New Roman" w:hAnsi="Times New Roman" w:cs="Times New Roman"/>
          <w:i/>
          <w:sz w:val="24"/>
          <w:szCs w:val="24"/>
          <w:lang w:eastAsia="lv-LV"/>
        </w:rPr>
        <w:t>)</w:t>
      </w:r>
      <w:r w:rsidRPr="00427EEA">
        <w:rPr>
          <w:rFonts w:ascii="Times New Roman" w:eastAsia="Times New Roman" w:hAnsi="Times New Roman" w:cs="Times New Roman"/>
          <w:sz w:val="24"/>
          <w:szCs w:val="24"/>
          <w:lang w:eastAsia="lv-LV"/>
        </w:rPr>
        <w:t>:</w:t>
      </w:r>
    </w:p>
    <w:p w:rsidR="00427EEA" w:rsidRPr="00427EEA" w:rsidRDefault="00427EEA" w:rsidP="00427EEA">
      <w:pPr>
        <w:spacing w:after="0" w:line="240" w:lineRule="auto"/>
        <w:ind w:firstLine="720"/>
        <w:jc w:val="both"/>
        <w:rPr>
          <w:rFonts w:ascii="Times New Roman" w:eastAsia="Times New Roman" w:hAnsi="Times New Roman" w:cs="Times New Roman"/>
          <w:sz w:val="24"/>
          <w:szCs w:val="24"/>
          <w:lang w:eastAsia="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4310"/>
        <w:gridCol w:w="1509"/>
        <w:gridCol w:w="1260"/>
        <w:gridCol w:w="1272"/>
      </w:tblGrid>
      <w:tr w:rsidR="00427EEA" w:rsidRPr="00427EEA" w:rsidTr="00261D43">
        <w:trPr>
          <w:trHeight w:val="315"/>
        </w:trPr>
        <w:tc>
          <w:tcPr>
            <w:tcW w:w="1396" w:type="dxa"/>
            <w:vMerge w:val="restart"/>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Kods</w:t>
            </w:r>
          </w:p>
        </w:tc>
        <w:tc>
          <w:tcPr>
            <w:tcW w:w="4310" w:type="dxa"/>
            <w:vMerge w:val="restart"/>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Koda nosaukums</w:t>
            </w:r>
          </w:p>
        </w:tc>
        <w:tc>
          <w:tcPr>
            <w:tcW w:w="1509" w:type="dxa"/>
            <w:vMerge w:val="restart"/>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01.10.2014.</w:t>
            </w:r>
          </w:p>
        </w:tc>
        <w:tc>
          <w:tcPr>
            <w:tcW w:w="1260" w:type="dxa"/>
            <w:vMerge w:val="restart"/>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Grozījumi oktobrī</w:t>
            </w:r>
          </w:p>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mēnesī</w:t>
            </w:r>
          </w:p>
        </w:tc>
        <w:tc>
          <w:tcPr>
            <w:tcW w:w="1272" w:type="dxa"/>
            <w:vMerge w:val="restart"/>
            <w:vAlign w:val="center"/>
          </w:tcPr>
          <w:p w:rsidR="00427EEA" w:rsidRPr="00427EEA" w:rsidRDefault="00427EEA" w:rsidP="00427EEA">
            <w:pPr>
              <w:spacing w:after="0" w:line="240" w:lineRule="auto"/>
              <w:jc w:val="center"/>
              <w:rPr>
                <w:rFonts w:ascii="Times New Roman" w:eastAsia="Times New Roman" w:hAnsi="Times New Roman" w:cs="Times New Roman"/>
                <w:sz w:val="20"/>
                <w:szCs w:val="20"/>
                <w:lang w:eastAsia="lv-LV"/>
              </w:rPr>
            </w:pPr>
            <w:r w:rsidRPr="00427EEA">
              <w:rPr>
                <w:rFonts w:ascii="Times New Roman" w:eastAsia="Times New Roman" w:hAnsi="Times New Roman" w:cs="Times New Roman"/>
                <w:sz w:val="20"/>
                <w:szCs w:val="20"/>
                <w:lang w:eastAsia="lv-LV"/>
              </w:rPr>
              <w:t>Precizētais plāns uz 31.10.2014.</w:t>
            </w:r>
          </w:p>
        </w:tc>
      </w:tr>
      <w:tr w:rsidR="00427EEA" w:rsidRPr="00427EEA" w:rsidTr="00261D43">
        <w:trPr>
          <w:trHeight w:val="315"/>
        </w:trPr>
        <w:tc>
          <w:tcPr>
            <w:tcW w:w="1396" w:type="dxa"/>
            <w:vMerge/>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4310" w:type="dxa"/>
            <w:vMerge/>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509" w:type="dxa"/>
            <w:vMerge/>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260" w:type="dxa"/>
            <w:vMerge/>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272" w:type="dxa"/>
            <w:vMerge/>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r>
      <w:tr w:rsidR="00427EEA" w:rsidRPr="00427EEA" w:rsidTr="00261D43">
        <w:trPr>
          <w:trHeight w:val="285"/>
        </w:trPr>
        <w:tc>
          <w:tcPr>
            <w:tcW w:w="1396" w:type="dxa"/>
            <w:vMerge/>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4310" w:type="dxa"/>
            <w:vMerge/>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509" w:type="dxa"/>
            <w:vMerge/>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260" w:type="dxa"/>
            <w:vMerge/>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c>
          <w:tcPr>
            <w:tcW w:w="1272" w:type="dxa"/>
            <w:vMerge/>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p>
        </w:tc>
      </w:tr>
      <w:tr w:rsidR="00427EEA" w:rsidRPr="00427EEA" w:rsidTr="00261D43">
        <w:trPr>
          <w:trHeight w:val="285"/>
        </w:trPr>
        <w:tc>
          <w:tcPr>
            <w:tcW w:w="1396" w:type="dxa"/>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10.000</w:t>
            </w:r>
          </w:p>
        </w:tc>
        <w:tc>
          <w:tcPr>
            <w:tcW w:w="4310" w:type="dxa"/>
            <w:vAlign w:val="center"/>
          </w:tcPr>
          <w:p w:rsidR="00427EEA" w:rsidRPr="00427EEA" w:rsidRDefault="00427EEA" w:rsidP="00427EEA">
            <w:pPr>
              <w:spacing w:after="0" w:line="240" w:lineRule="auto"/>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Sociālā aizsardzība</w:t>
            </w:r>
          </w:p>
        </w:tc>
        <w:tc>
          <w:tcPr>
            <w:tcW w:w="1509" w:type="dxa"/>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10747</w:t>
            </w:r>
          </w:p>
        </w:tc>
        <w:tc>
          <w:tcPr>
            <w:tcW w:w="1260" w:type="dxa"/>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2781</w:t>
            </w:r>
          </w:p>
        </w:tc>
        <w:tc>
          <w:tcPr>
            <w:tcW w:w="1272" w:type="dxa"/>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13528</w:t>
            </w:r>
          </w:p>
        </w:tc>
      </w:tr>
      <w:tr w:rsidR="00427EEA" w:rsidRPr="00427EEA" w:rsidTr="00261D43">
        <w:trPr>
          <w:trHeight w:val="285"/>
        </w:trPr>
        <w:tc>
          <w:tcPr>
            <w:tcW w:w="1396" w:type="dxa"/>
            <w:vAlign w:val="center"/>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2200</w:t>
            </w:r>
          </w:p>
        </w:tc>
        <w:tc>
          <w:tcPr>
            <w:tcW w:w="4310" w:type="dxa"/>
            <w:vAlign w:val="center"/>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Pakalpojumi/SD</w:t>
            </w:r>
          </w:p>
        </w:tc>
        <w:tc>
          <w:tcPr>
            <w:tcW w:w="1509" w:type="dxa"/>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8350</w:t>
            </w:r>
          </w:p>
        </w:tc>
        <w:tc>
          <w:tcPr>
            <w:tcW w:w="1260" w:type="dxa"/>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2753</w:t>
            </w:r>
          </w:p>
        </w:tc>
        <w:tc>
          <w:tcPr>
            <w:tcW w:w="1272" w:type="dxa"/>
            <w:vAlign w:val="center"/>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11103</w:t>
            </w:r>
          </w:p>
        </w:tc>
      </w:tr>
      <w:tr w:rsidR="00427EEA" w:rsidRPr="00427EEA" w:rsidTr="00261D43">
        <w:trPr>
          <w:trHeight w:val="285"/>
        </w:trPr>
        <w:tc>
          <w:tcPr>
            <w:tcW w:w="1396" w:type="dxa"/>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2300</w:t>
            </w:r>
          </w:p>
        </w:tc>
        <w:tc>
          <w:tcPr>
            <w:tcW w:w="4310" w:type="dxa"/>
          </w:tcPr>
          <w:p w:rsidR="00427EEA" w:rsidRPr="00427EEA" w:rsidRDefault="00427EEA" w:rsidP="00427EEA">
            <w:pPr>
              <w:spacing w:after="0" w:line="240" w:lineRule="auto"/>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Krājumi, materiāli, energoresursi, preces, biroja preces un inventārs/SD</w:t>
            </w:r>
          </w:p>
        </w:tc>
        <w:tc>
          <w:tcPr>
            <w:tcW w:w="1509"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2397</w:t>
            </w:r>
          </w:p>
        </w:tc>
        <w:tc>
          <w:tcPr>
            <w:tcW w:w="1260"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28</w:t>
            </w:r>
          </w:p>
        </w:tc>
        <w:tc>
          <w:tcPr>
            <w:tcW w:w="1272" w:type="dxa"/>
          </w:tcPr>
          <w:p w:rsidR="00427EEA" w:rsidRPr="00427EEA" w:rsidRDefault="00427EEA" w:rsidP="00427EEA">
            <w:pPr>
              <w:spacing w:after="0" w:line="240" w:lineRule="auto"/>
              <w:jc w:val="center"/>
              <w:rPr>
                <w:rFonts w:ascii="Times New Roman" w:eastAsia="Times New Roman" w:hAnsi="Times New Roman" w:cs="Times New Roman"/>
                <w:sz w:val="24"/>
                <w:szCs w:val="24"/>
                <w:lang w:eastAsia="lv-LV"/>
              </w:rPr>
            </w:pPr>
            <w:r w:rsidRPr="00427EEA">
              <w:rPr>
                <w:rFonts w:ascii="Times New Roman" w:eastAsia="Times New Roman" w:hAnsi="Times New Roman" w:cs="Times New Roman"/>
                <w:sz w:val="24"/>
                <w:szCs w:val="24"/>
                <w:lang w:eastAsia="lv-LV"/>
              </w:rPr>
              <w:t>2425</w:t>
            </w:r>
          </w:p>
        </w:tc>
      </w:tr>
      <w:tr w:rsidR="00427EEA" w:rsidRPr="00427EEA" w:rsidTr="00261D43">
        <w:trPr>
          <w:trHeight w:val="285"/>
        </w:trPr>
        <w:tc>
          <w:tcPr>
            <w:tcW w:w="1396" w:type="dxa"/>
          </w:tcPr>
          <w:p w:rsidR="00427EEA" w:rsidRPr="00427EEA" w:rsidRDefault="00427EEA" w:rsidP="00427EEA">
            <w:pPr>
              <w:spacing w:after="0" w:line="240" w:lineRule="auto"/>
              <w:jc w:val="right"/>
              <w:rPr>
                <w:rFonts w:ascii="Times New Roman" w:eastAsia="Times New Roman" w:hAnsi="Times New Roman" w:cs="Times New Roman"/>
                <w:sz w:val="24"/>
                <w:szCs w:val="24"/>
                <w:lang w:eastAsia="lv-LV"/>
              </w:rPr>
            </w:pPr>
          </w:p>
        </w:tc>
        <w:tc>
          <w:tcPr>
            <w:tcW w:w="4310" w:type="dxa"/>
            <w:vAlign w:val="bottom"/>
          </w:tcPr>
          <w:p w:rsidR="00427EEA" w:rsidRPr="00427EEA" w:rsidRDefault="00427EEA" w:rsidP="00427EEA">
            <w:pPr>
              <w:spacing w:after="0" w:line="240" w:lineRule="auto"/>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Kopā plāna grozījumi</w:t>
            </w:r>
          </w:p>
        </w:tc>
        <w:tc>
          <w:tcPr>
            <w:tcW w:w="1509" w:type="dxa"/>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10747</w:t>
            </w:r>
          </w:p>
        </w:tc>
        <w:tc>
          <w:tcPr>
            <w:tcW w:w="1260" w:type="dxa"/>
            <w:vAlign w:val="bottom"/>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2781</w:t>
            </w:r>
          </w:p>
        </w:tc>
        <w:tc>
          <w:tcPr>
            <w:tcW w:w="1272" w:type="dxa"/>
            <w:vAlign w:val="center"/>
          </w:tcPr>
          <w:p w:rsidR="00427EEA" w:rsidRPr="00427EEA" w:rsidRDefault="00427EEA" w:rsidP="00427EEA">
            <w:pPr>
              <w:spacing w:after="0" w:line="240" w:lineRule="auto"/>
              <w:jc w:val="center"/>
              <w:rPr>
                <w:rFonts w:ascii="Times New Roman" w:eastAsia="Times New Roman" w:hAnsi="Times New Roman" w:cs="Times New Roman"/>
                <w:b/>
                <w:bCs/>
                <w:sz w:val="24"/>
                <w:szCs w:val="24"/>
                <w:lang w:eastAsia="lv-LV"/>
              </w:rPr>
            </w:pPr>
            <w:r w:rsidRPr="00427EEA">
              <w:rPr>
                <w:rFonts w:ascii="Times New Roman" w:eastAsia="Times New Roman" w:hAnsi="Times New Roman" w:cs="Times New Roman"/>
                <w:b/>
                <w:bCs/>
                <w:sz w:val="24"/>
                <w:szCs w:val="24"/>
                <w:lang w:eastAsia="lv-LV"/>
              </w:rPr>
              <w:t>13528</w:t>
            </w:r>
          </w:p>
        </w:tc>
      </w:tr>
    </w:tbl>
    <w:p w:rsidR="00427EEA" w:rsidRPr="00E401A7" w:rsidRDefault="00427EEA" w:rsidP="00E401A7">
      <w:pPr>
        <w:spacing w:after="0" w:line="240" w:lineRule="auto"/>
        <w:rPr>
          <w:rFonts w:ascii="Times New Roman" w:eastAsia="Times New Roman" w:hAnsi="Times New Roman" w:cs="Times New Roman"/>
          <w:sz w:val="24"/>
          <w:szCs w:val="24"/>
          <w:lang w:eastAsia="lv-LV"/>
        </w:rPr>
      </w:pPr>
    </w:p>
    <w:p w:rsidR="00427EEA" w:rsidRPr="00E401A7" w:rsidRDefault="00427EEA" w:rsidP="00E401A7">
      <w:pPr>
        <w:spacing w:after="0" w:line="240" w:lineRule="auto"/>
        <w:rPr>
          <w:rFonts w:ascii="Times New Roman" w:eastAsia="Times New Roman" w:hAnsi="Times New Roman" w:cs="Times New Roman"/>
          <w:sz w:val="24"/>
          <w:szCs w:val="24"/>
          <w:lang w:eastAsia="lv-LV"/>
        </w:rPr>
      </w:pPr>
    </w:p>
    <w:p w:rsidR="00427EEA" w:rsidRPr="00E401A7" w:rsidRDefault="00427EEA" w:rsidP="00E401A7">
      <w:pPr>
        <w:spacing w:after="0" w:line="240" w:lineRule="auto"/>
        <w:rPr>
          <w:rFonts w:ascii="Times New Roman" w:eastAsia="Times New Roman" w:hAnsi="Times New Roman" w:cs="Times New Roman"/>
          <w:sz w:val="24"/>
          <w:szCs w:val="24"/>
          <w:lang w:eastAsia="lv-LV"/>
        </w:rPr>
      </w:pPr>
    </w:p>
    <w:p w:rsidR="00E401A7" w:rsidRDefault="00E401A7" w:rsidP="00E401A7">
      <w:pPr>
        <w:spacing w:after="0" w:line="240" w:lineRule="auto"/>
        <w:rPr>
          <w:rFonts w:ascii="Times New Roman" w:hAnsi="Times New Roman" w:cs="Times New Roman"/>
          <w:sz w:val="24"/>
          <w:szCs w:val="24"/>
        </w:rPr>
      </w:pPr>
      <w:r w:rsidRPr="00E401A7">
        <w:rPr>
          <w:rFonts w:ascii="Times New Roman" w:hAnsi="Times New Roman" w:cs="Times New Roman"/>
          <w:sz w:val="24"/>
          <w:szCs w:val="24"/>
        </w:rPr>
        <w:t>Domes</w:t>
      </w:r>
      <w:r>
        <w:rPr>
          <w:rFonts w:ascii="Times New Roman" w:hAnsi="Times New Roman" w:cs="Times New Roman"/>
          <w:sz w:val="24"/>
          <w:szCs w:val="24"/>
        </w:rPr>
        <w:t xml:space="preserve"> priekšsēdētājs </w:t>
      </w:r>
      <w:r>
        <w:rPr>
          <w:rFonts w:ascii="Times New Roman" w:hAnsi="Times New Roman" w:cs="Times New Roman"/>
          <w:sz w:val="24"/>
          <w:szCs w:val="24"/>
        </w:rPr>
        <w:tab/>
      </w:r>
      <w:r>
        <w:rPr>
          <w:rFonts w:ascii="Times New Roman" w:hAnsi="Times New Roman" w:cs="Times New Roman"/>
          <w:sz w:val="24"/>
          <w:szCs w:val="24"/>
        </w:rPr>
        <w:tab/>
      </w:r>
      <w:r w:rsidR="00BD02F2">
        <w:rPr>
          <w:rFonts w:ascii="Times New Roman" w:hAnsi="Times New Roman" w:cs="Times New Roman"/>
          <w:sz w:val="24"/>
          <w:szCs w:val="24"/>
        </w:rPr>
        <w:tab/>
      </w:r>
      <w:r w:rsidR="00BD02F2">
        <w:rPr>
          <w:rFonts w:ascii="Times New Roman" w:hAnsi="Times New Roman" w:cs="Times New Roman"/>
          <w:sz w:val="24"/>
          <w:szCs w:val="24"/>
        </w:rPr>
        <w:tab/>
      </w:r>
      <w:r w:rsidR="00BD02F2">
        <w:rPr>
          <w:rFonts w:ascii="Times New Roman" w:hAnsi="Times New Roman" w:cs="Times New Roman"/>
          <w:sz w:val="24"/>
          <w:szCs w:val="24"/>
        </w:rPr>
        <w:tab/>
      </w:r>
      <w:bookmarkStart w:id="2" w:name="_GoBack"/>
      <w:bookmarkEnd w:id="2"/>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J.Šulcs</w:t>
      </w:r>
    </w:p>
    <w:sectPr w:rsidR="00E401A7" w:rsidSect="00011223">
      <w:footerReference w:type="default" r:id="rId8"/>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D43" w:rsidRDefault="00261D43" w:rsidP="00261D43">
      <w:pPr>
        <w:spacing w:after="0" w:line="240" w:lineRule="auto"/>
      </w:pPr>
      <w:r>
        <w:separator/>
      </w:r>
    </w:p>
  </w:endnote>
  <w:endnote w:type="continuationSeparator" w:id="0">
    <w:p w:rsidR="00261D43" w:rsidRDefault="00261D43" w:rsidP="00261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2"/>
        <w:szCs w:val="12"/>
      </w:rPr>
      <w:id w:val="1763416043"/>
      <w:docPartObj>
        <w:docPartGallery w:val="Page Numbers (Bottom of Page)"/>
        <w:docPartUnique/>
      </w:docPartObj>
    </w:sdtPr>
    <w:sdtEndPr>
      <w:rPr>
        <w:noProof/>
      </w:rPr>
    </w:sdtEndPr>
    <w:sdtContent>
      <w:p w:rsidR="00261D43" w:rsidRPr="00261D43" w:rsidRDefault="00261D43">
        <w:pPr>
          <w:pStyle w:val="Footer"/>
          <w:jc w:val="center"/>
          <w:rPr>
            <w:sz w:val="12"/>
            <w:szCs w:val="12"/>
          </w:rPr>
        </w:pPr>
        <w:r w:rsidRPr="00261D43">
          <w:rPr>
            <w:sz w:val="12"/>
            <w:szCs w:val="12"/>
          </w:rPr>
          <w:t>Nd12_14</w:t>
        </w:r>
      </w:p>
      <w:p w:rsidR="00261D43" w:rsidRPr="00261D43" w:rsidRDefault="00261D43">
        <w:pPr>
          <w:pStyle w:val="Footer"/>
          <w:jc w:val="center"/>
          <w:rPr>
            <w:sz w:val="12"/>
            <w:szCs w:val="12"/>
          </w:rPr>
        </w:pPr>
        <w:r w:rsidRPr="00261D43">
          <w:rPr>
            <w:sz w:val="12"/>
            <w:szCs w:val="12"/>
          </w:rPr>
          <w:fldChar w:fldCharType="begin"/>
        </w:r>
        <w:r w:rsidRPr="00261D43">
          <w:rPr>
            <w:sz w:val="12"/>
            <w:szCs w:val="12"/>
          </w:rPr>
          <w:instrText xml:space="preserve"> PAGE   \* MERGEFORMAT </w:instrText>
        </w:r>
        <w:r w:rsidRPr="00261D43">
          <w:rPr>
            <w:sz w:val="12"/>
            <w:szCs w:val="12"/>
          </w:rPr>
          <w:fldChar w:fldCharType="separate"/>
        </w:r>
        <w:r w:rsidR="00BD02F2">
          <w:rPr>
            <w:noProof/>
            <w:sz w:val="12"/>
            <w:szCs w:val="12"/>
          </w:rPr>
          <w:t>38</w:t>
        </w:r>
        <w:r w:rsidRPr="00261D43">
          <w:rPr>
            <w:noProof/>
            <w:sz w:val="12"/>
            <w:szCs w:val="12"/>
          </w:rPr>
          <w:fldChar w:fldCharType="end"/>
        </w:r>
      </w:p>
    </w:sdtContent>
  </w:sdt>
  <w:p w:rsidR="00261D43" w:rsidRDefault="00261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D43" w:rsidRDefault="00261D43" w:rsidP="00261D43">
      <w:pPr>
        <w:spacing w:after="0" w:line="240" w:lineRule="auto"/>
      </w:pPr>
      <w:r>
        <w:separator/>
      </w:r>
    </w:p>
  </w:footnote>
  <w:footnote w:type="continuationSeparator" w:id="0">
    <w:p w:rsidR="00261D43" w:rsidRDefault="00261D43" w:rsidP="00261D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BFE05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0F7835"/>
    <w:multiLevelType w:val="multilevel"/>
    <w:tmpl w:val="0426001F"/>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0AC5574"/>
    <w:multiLevelType w:val="hybridMultilevel"/>
    <w:tmpl w:val="206AD25A"/>
    <w:lvl w:ilvl="0" w:tplc="0426000F">
      <w:start w:val="1"/>
      <w:numFmt w:val="decimal"/>
      <w:lvlText w:val="%1."/>
      <w:lvlJc w:val="left"/>
      <w:pPr>
        <w:tabs>
          <w:tab w:val="num" w:pos="502"/>
        </w:tabs>
        <w:ind w:left="502"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11F46F90"/>
    <w:multiLevelType w:val="hybridMultilevel"/>
    <w:tmpl w:val="52C48BFA"/>
    <w:lvl w:ilvl="0" w:tplc="22686236">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nsid w:val="1BEF5801"/>
    <w:multiLevelType w:val="hybridMultilevel"/>
    <w:tmpl w:val="43BCF3F6"/>
    <w:lvl w:ilvl="0" w:tplc="49F22052">
      <w:start w:val="22"/>
      <w:numFmt w:val="bullet"/>
      <w:lvlText w:val="–"/>
      <w:lvlJc w:val="left"/>
      <w:pPr>
        <w:tabs>
          <w:tab w:val="num" w:pos="420"/>
        </w:tabs>
        <w:ind w:left="420" w:hanging="360"/>
      </w:pPr>
      <w:rPr>
        <w:rFonts w:ascii="Times New Roman" w:eastAsia="Times New Roman" w:hAnsi="Times New Roman" w:cs="Times New Roman" w:hint="default"/>
      </w:rPr>
    </w:lvl>
    <w:lvl w:ilvl="1" w:tplc="04260003" w:tentative="1">
      <w:start w:val="1"/>
      <w:numFmt w:val="bullet"/>
      <w:lvlText w:val="o"/>
      <w:lvlJc w:val="left"/>
      <w:pPr>
        <w:tabs>
          <w:tab w:val="num" w:pos="1140"/>
        </w:tabs>
        <w:ind w:left="1140" w:hanging="360"/>
      </w:pPr>
      <w:rPr>
        <w:rFonts w:ascii="Courier New" w:hAnsi="Courier New" w:cs="Courier New" w:hint="default"/>
      </w:rPr>
    </w:lvl>
    <w:lvl w:ilvl="2" w:tplc="04260005" w:tentative="1">
      <w:start w:val="1"/>
      <w:numFmt w:val="bullet"/>
      <w:lvlText w:val=""/>
      <w:lvlJc w:val="left"/>
      <w:pPr>
        <w:tabs>
          <w:tab w:val="num" w:pos="1860"/>
        </w:tabs>
        <w:ind w:left="1860" w:hanging="360"/>
      </w:pPr>
      <w:rPr>
        <w:rFonts w:ascii="Wingdings" w:hAnsi="Wingdings" w:hint="default"/>
      </w:rPr>
    </w:lvl>
    <w:lvl w:ilvl="3" w:tplc="04260001" w:tentative="1">
      <w:start w:val="1"/>
      <w:numFmt w:val="bullet"/>
      <w:lvlText w:val=""/>
      <w:lvlJc w:val="left"/>
      <w:pPr>
        <w:tabs>
          <w:tab w:val="num" w:pos="2580"/>
        </w:tabs>
        <w:ind w:left="2580" w:hanging="360"/>
      </w:pPr>
      <w:rPr>
        <w:rFonts w:ascii="Symbol" w:hAnsi="Symbol" w:hint="default"/>
      </w:rPr>
    </w:lvl>
    <w:lvl w:ilvl="4" w:tplc="04260003" w:tentative="1">
      <w:start w:val="1"/>
      <w:numFmt w:val="bullet"/>
      <w:lvlText w:val="o"/>
      <w:lvlJc w:val="left"/>
      <w:pPr>
        <w:tabs>
          <w:tab w:val="num" w:pos="3300"/>
        </w:tabs>
        <w:ind w:left="3300" w:hanging="360"/>
      </w:pPr>
      <w:rPr>
        <w:rFonts w:ascii="Courier New" w:hAnsi="Courier New" w:cs="Courier New" w:hint="default"/>
      </w:rPr>
    </w:lvl>
    <w:lvl w:ilvl="5" w:tplc="04260005" w:tentative="1">
      <w:start w:val="1"/>
      <w:numFmt w:val="bullet"/>
      <w:lvlText w:val=""/>
      <w:lvlJc w:val="left"/>
      <w:pPr>
        <w:tabs>
          <w:tab w:val="num" w:pos="4020"/>
        </w:tabs>
        <w:ind w:left="4020" w:hanging="360"/>
      </w:pPr>
      <w:rPr>
        <w:rFonts w:ascii="Wingdings" w:hAnsi="Wingdings" w:hint="default"/>
      </w:rPr>
    </w:lvl>
    <w:lvl w:ilvl="6" w:tplc="04260001" w:tentative="1">
      <w:start w:val="1"/>
      <w:numFmt w:val="bullet"/>
      <w:lvlText w:val=""/>
      <w:lvlJc w:val="left"/>
      <w:pPr>
        <w:tabs>
          <w:tab w:val="num" w:pos="4740"/>
        </w:tabs>
        <w:ind w:left="4740" w:hanging="360"/>
      </w:pPr>
      <w:rPr>
        <w:rFonts w:ascii="Symbol" w:hAnsi="Symbol" w:hint="default"/>
      </w:rPr>
    </w:lvl>
    <w:lvl w:ilvl="7" w:tplc="04260003" w:tentative="1">
      <w:start w:val="1"/>
      <w:numFmt w:val="bullet"/>
      <w:lvlText w:val="o"/>
      <w:lvlJc w:val="left"/>
      <w:pPr>
        <w:tabs>
          <w:tab w:val="num" w:pos="5460"/>
        </w:tabs>
        <w:ind w:left="5460" w:hanging="360"/>
      </w:pPr>
      <w:rPr>
        <w:rFonts w:ascii="Courier New" w:hAnsi="Courier New" w:cs="Courier New" w:hint="default"/>
      </w:rPr>
    </w:lvl>
    <w:lvl w:ilvl="8" w:tplc="04260005" w:tentative="1">
      <w:start w:val="1"/>
      <w:numFmt w:val="bullet"/>
      <w:lvlText w:val=""/>
      <w:lvlJc w:val="left"/>
      <w:pPr>
        <w:tabs>
          <w:tab w:val="num" w:pos="6180"/>
        </w:tabs>
        <w:ind w:left="6180" w:hanging="360"/>
      </w:pPr>
      <w:rPr>
        <w:rFonts w:ascii="Wingdings" w:hAnsi="Wingdings" w:hint="default"/>
      </w:rPr>
    </w:lvl>
  </w:abstractNum>
  <w:abstractNum w:abstractNumId="5">
    <w:nsid w:val="1D5D2D2E"/>
    <w:multiLevelType w:val="hybridMultilevel"/>
    <w:tmpl w:val="F7204924"/>
    <w:lvl w:ilvl="0" w:tplc="9C1EA40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D823FC9"/>
    <w:multiLevelType w:val="hybridMultilevel"/>
    <w:tmpl w:val="93DCD42A"/>
    <w:lvl w:ilvl="0" w:tplc="5E50BB78">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21822697"/>
    <w:multiLevelType w:val="hybridMultilevel"/>
    <w:tmpl w:val="8A126012"/>
    <w:lvl w:ilvl="0" w:tplc="F3E413D8">
      <w:start w:val="3"/>
      <w:numFmt w:val="decimal"/>
      <w:lvlText w:val="%1."/>
      <w:lvlJc w:val="left"/>
      <w:pPr>
        <w:ind w:left="2115" w:hanging="360"/>
      </w:pPr>
      <w:rPr>
        <w:rFonts w:hint="default"/>
      </w:rPr>
    </w:lvl>
    <w:lvl w:ilvl="1" w:tplc="04260019" w:tentative="1">
      <w:start w:val="1"/>
      <w:numFmt w:val="lowerLetter"/>
      <w:lvlText w:val="%2."/>
      <w:lvlJc w:val="left"/>
      <w:pPr>
        <w:ind w:left="2835" w:hanging="360"/>
      </w:pPr>
    </w:lvl>
    <w:lvl w:ilvl="2" w:tplc="0426001B" w:tentative="1">
      <w:start w:val="1"/>
      <w:numFmt w:val="lowerRoman"/>
      <w:lvlText w:val="%3."/>
      <w:lvlJc w:val="right"/>
      <w:pPr>
        <w:ind w:left="3555" w:hanging="180"/>
      </w:pPr>
    </w:lvl>
    <w:lvl w:ilvl="3" w:tplc="0426000F" w:tentative="1">
      <w:start w:val="1"/>
      <w:numFmt w:val="decimal"/>
      <w:lvlText w:val="%4."/>
      <w:lvlJc w:val="left"/>
      <w:pPr>
        <w:ind w:left="4275" w:hanging="360"/>
      </w:pPr>
    </w:lvl>
    <w:lvl w:ilvl="4" w:tplc="04260019" w:tentative="1">
      <w:start w:val="1"/>
      <w:numFmt w:val="lowerLetter"/>
      <w:lvlText w:val="%5."/>
      <w:lvlJc w:val="left"/>
      <w:pPr>
        <w:ind w:left="4995" w:hanging="360"/>
      </w:pPr>
    </w:lvl>
    <w:lvl w:ilvl="5" w:tplc="0426001B" w:tentative="1">
      <w:start w:val="1"/>
      <w:numFmt w:val="lowerRoman"/>
      <w:lvlText w:val="%6."/>
      <w:lvlJc w:val="right"/>
      <w:pPr>
        <w:ind w:left="5715" w:hanging="180"/>
      </w:pPr>
    </w:lvl>
    <w:lvl w:ilvl="6" w:tplc="0426000F" w:tentative="1">
      <w:start w:val="1"/>
      <w:numFmt w:val="decimal"/>
      <w:lvlText w:val="%7."/>
      <w:lvlJc w:val="left"/>
      <w:pPr>
        <w:ind w:left="6435" w:hanging="360"/>
      </w:pPr>
    </w:lvl>
    <w:lvl w:ilvl="7" w:tplc="04260019" w:tentative="1">
      <w:start w:val="1"/>
      <w:numFmt w:val="lowerLetter"/>
      <w:lvlText w:val="%8."/>
      <w:lvlJc w:val="left"/>
      <w:pPr>
        <w:ind w:left="7155" w:hanging="360"/>
      </w:pPr>
    </w:lvl>
    <w:lvl w:ilvl="8" w:tplc="0426001B" w:tentative="1">
      <w:start w:val="1"/>
      <w:numFmt w:val="lowerRoman"/>
      <w:lvlText w:val="%9."/>
      <w:lvlJc w:val="right"/>
      <w:pPr>
        <w:ind w:left="7875" w:hanging="180"/>
      </w:pPr>
    </w:lvl>
  </w:abstractNum>
  <w:abstractNum w:abstractNumId="8">
    <w:nsid w:val="24C0131C"/>
    <w:multiLevelType w:val="hybridMultilevel"/>
    <w:tmpl w:val="55EA6160"/>
    <w:lvl w:ilvl="0" w:tplc="A246CE64">
      <w:start w:val="20"/>
      <w:numFmt w:val="bullet"/>
      <w:lvlText w:val="-"/>
      <w:lvlJc w:val="left"/>
      <w:pPr>
        <w:tabs>
          <w:tab w:val="num" w:pos="1215"/>
        </w:tabs>
        <w:ind w:left="1215" w:hanging="360"/>
      </w:pPr>
      <w:rPr>
        <w:rFonts w:ascii="Times New Roman" w:eastAsia="Times New Roman" w:hAnsi="Times New Roman" w:cs="Times New Roman" w:hint="default"/>
      </w:rPr>
    </w:lvl>
    <w:lvl w:ilvl="1" w:tplc="04260003" w:tentative="1">
      <w:start w:val="1"/>
      <w:numFmt w:val="bullet"/>
      <w:lvlText w:val="o"/>
      <w:lvlJc w:val="left"/>
      <w:pPr>
        <w:tabs>
          <w:tab w:val="num" w:pos="1935"/>
        </w:tabs>
        <w:ind w:left="1935" w:hanging="360"/>
      </w:pPr>
      <w:rPr>
        <w:rFonts w:ascii="Courier New" w:hAnsi="Courier New" w:cs="Courier New" w:hint="default"/>
      </w:rPr>
    </w:lvl>
    <w:lvl w:ilvl="2" w:tplc="04260005" w:tentative="1">
      <w:start w:val="1"/>
      <w:numFmt w:val="bullet"/>
      <w:lvlText w:val=""/>
      <w:lvlJc w:val="left"/>
      <w:pPr>
        <w:tabs>
          <w:tab w:val="num" w:pos="2655"/>
        </w:tabs>
        <w:ind w:left="2655" w:hanging="360"/>
      </w:pPr>
      <w:rPr>
        <w:rFonts w:ascii="Wingdings" w:hAnsi="Wingdings" w:hint="default"/>
      </w:rPr>
    </w:lvl>
    <w:lvl w:ilvl="3" w:tplc="04260001" w:tentative="1">
      <w:start w:val="1"/>
      <w:numFmt w:val="bullet"/>
      <w:lvlText w:val=""/>
      <w:lvlJc w:val="left"/>
      <w:pPr>
        <w:tabs>
          <w:tab w:val="num" w:pos="3375"/>
        </w:tabs>
        <w:ind w:left="3375" w:hanging="360"/>
      </w:pPr>
      <w:rPr>
        <w:rFonts w:ascii="Symbol" w:hAnsi="Symbol" w:hint="default"/>
      </w:rPr>
    </w:lvl>
    <w:lvl w:ilvl="4" w:tplc="04260003" w:tentative="1">
      <w:start w:val="1"/>
      <w:numFmt w:val="bullet"/>
      <w:lvlText w:val="o"/>
      <w:lvlJc w:val="left"/>
      <w:pPr>
        <w:tabs>
          <w:tab w:val="num" w:pos="4095"/>
        </w:tabs>
        <w:ind w:left="4095" w:hanging="360"/>
      </w:pPr>
      <w:rPr>
        <w:rFonts w:ascii="Courier New" w:hAnsi="Courier New" w:cs="Courier New" w:hint="default"/>
      </w:rPr>
    </w:lvl>
    <w:lvl w:ilvl="5" w:tplc="04260005" w:tentative="1">
      <w:start w:val="1"/>
      <w:numFmt w:val="bullet"/>
      <w:lvlText w:val=""/>
      <w:lvlJc w:val="left"/>
      <w:pPr>
        <w:tabs>
          <w:tab w:val="num" w:pos="4815"/>
        </w:tabs>
        <w:ind w:left="4815" w:hanging="360"/>
      </w:pPr>
      <w:rPr>
        <w:rFonts w:ascii="Wingdings" w:hAnsi="Wingdings" w:hint="default"/>
      </w:rPr>
    </w:lvl>
    <w:lvl w:ilvl="6" w:tplc="04260001" w:tentative="1">
      <w:start w:val="1"/>
      <w:numFmt w:val="bullet"/>
      <w:lvlText w:val=""/>
      <w:lvlJc w:val="left"/>
      <w:pPr>
        <w:tabs>
          <w:tab w:val="num" w:pos="5535"/>
        </w:tabs>
        <w:ind w:left="5535" w:hanging="360"/>
      </w:pPr>
      <w:rPr>
        <w:rFonts w:ascii="Symbol" w:hAnsi="Symbol" w:hint="default"/>
      </w:rPr>
    </w:lvl>
    <w:lvl w:ilvl="7" w:tplc="04260003" w:tentative="1">
      <w:start w:val="1"/>
      <w:numFmt w:val="bullet"/>
      <w:lvlText w:val="o"/>
      <w:lvlJc w:val="left"/>
      <w:pPr>
        <w:tabs>
          <w:tab w:val="num" w:pos="6255"/>
        </w:tabs>
        <w:ind w:left="6255" w:hanging="360"/>
      </w:pPr>
      <w:rPr>
        <w:rFonts w:ascii="Courier New" w:hAnsi="Courier New" w:cs="Courier New" w:hint="default"/>
      </w:rPr>
    </w:lvl>
    <w:lvl w:ilvl="8" w:tplc="04260005" w:tentative="1">
      <w:start w:val="1"/>
      <w:numFmt w:val="bullet"/>
      <w:lvlText w:val=""/>
      <w:lvlJc w:val="left"/>
      <w:pPr>
        <w:tabs>
          <w:tab w:val="num" w:pos="6975"/>
        </w:tabs>
        <w:ind w:left="6975" w:hanging="360"/>
      </w:pPr>
      <w:rPr>
        <w:rFonts w:ascii="Wingdings" w:hAnsi="Wingdings" w:hint="default"/>
      </w:rPr>
    </w:lvl>
  </w:abstractNum>
  <w:abstractNum w:abstractNumId="9">
    <w:nsid w:val="28B842A5"/>
    <w:multiLevelType w:val="hybridMultilevel"/>
    <w:tmpl w:val="2FC066B4"/>
    <w:lvl w:ilvl="0" w:tplc="6AE0702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E616A32"/>
    <w:multiLevelType w:val="hybridMultilevel"/>
    <w:tmpl w:val="7F5A3426"/>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nsid w:val="305866AF"/>
    <w:multiLevelType w:val="hybridMultilevel"/>
    <w:tmpl w:val="5F70B2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4B54AC4"/>
    <w:multiLevelType w:val="hybridMultilevel"/>
    <w:tmpl w:val="3734507E"/>
    <w:lvl w:ilvl="0" w:tplc="0060C5C2">
      <w:start w:val="5"/>
      <w:numFmt w:val="decimal"/>
      <w:lvlText w:val="%1."/>
      <w:lvlJc w:val="left"/>
      <w:pPr>
        <w:ind w:left="2115" w:hanging="360"/>
      </w:pPr>
      <w:rPr>
        <w:rFonts w:hint="default"/>
      </w:rPr>
    </w:lvl>
    <w:lvl w:ilvl="1" w:tplc="04260019" w:tentative="1">
      <w:start w:val="1"/>
      <w:numFmt w:val="lowerLetter"/>
      <w:lvlText w:val="%2."/>
      <w:lvlJc w:val="left"/>
      <w:pPr>
        <w:ind w:left="2835" w:hanging="360"/>
      </w:pPr>
    </w:lvl>
    <w:lvl w:ilvl="2" w:tplc="0426001B" w:tentative="1">
      <w:start w:val="1"/>
      <w:numFmt w:val="lowerRoman"/>
      <w:lvlText w:val="%3."/>
      <w:lvlJc w:val="right"/>
      <w:pPr>
        <w:ind w:left="3555" w:hanging="180"/>
      </w:pPr>
    </w:lvl>
    <w:lvl w:ilvl="3" w:tplc="0426000F" w:tentative="1">
      <w:start w:val="1"/>
      <w:numFmt w:val="decimal"/>
      <w:lvlText w:val="%4."/>
      <w:lvlJc w:val="left"/>
      <w:pPr>
        <w:ind w:left="4275" w:hanging="360"/>
      </w:pPr>
    </w:lvl>
    <w:lvl w:ilvl="4" w:tplc="04260019" w:tentative="1">
      <w:start w:val="1"/>
      <w:numFmt w:val="lowerLetter"/>
      <w:lvlText w:val="%5."/>
      <w:lvlJc w:val="left"/>
      <w:pPr>
        <w:ind w:left="4995" w:hanging="360"/>
      </w:pPr>
    </w:lvl>
    <w:lvl w:ilvl="5" w:tplc="0426001B" w:tentative="1">
      <w:start w:val="1"/>
      <w:numFmt w:val="lowerRoman"/>
      <w:lvlText w:val="%6."/>
      <w:lvlJc w:val="right"/>
      <w:pPr>
        <w:ind w:left="5715" w:hanging="180"/>
      </w:pPr>
    </w:lvl>
    <w:lvl w:ilvl="6" w:tplc="0426000F" w:tentative="1">
      <w:start w:val="1"/>
      <w:numFmt w:val="decimal"/>
      <w:lvlText w:val="%7."/>
      <w:lvlJc w:val="left"/>
      <w:pPr>
        <w:ind w:left="6435" w:hanging="360"/>
      </w:pPr>
    </w:lvl>
    <w:lvl w:ilvl="7" w:tplc="04260019" w:tentative="1">
      <w:start w:val="1"/>
      <w:numFmt w:val="lowerLetter"/>
      <w:lvlText w:val="%8."/>
      <w:lvlJc w:val="left"/>
      <w:pPr>
        <w:ind w:left="7155" w:hanging="360"/>
      </w:pPr>
    </w:lvl>
    <w:lvl w:ilvl="8" w:tplc="0426001B" w:tentative="1">
      <w:start w:val="1"/>
      <w:numFmt w:val="lowerRoman"/>
      <w:lvlText w:val="%9."/>
      <w:lvlJc w:val="right"/>
      <w:pPr>
        <w:ind w:left="7875" w:hanging="180"/>
      </w:pPr>
    </w:lvl>
  </w:abstractNum>
  <w:abstractNum w:abstractNumId="13">
    <w:nsid w:val="351D5F5E"/>
    <w:multiLevelType w:val="hybridMultilevel"/>
    <w:tmpl w:val="FEB4F2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35897640"/>
    <w:multiLevelType w:val="hybridMultilevel"/>
    <w:tmpl w:val="F9DC32D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8583D39"/>
    <w:multiLevelType w:val="hybridMultilevel"/>
    <w:tmpl w:val="2AD6CA68"/>
    <w:lvl w:ilvl="0" w:tplc="BC2A1B5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9EF457D"/>
    <w:multiLevelType w:val="hybridMultilevel"/>
    <w:tmpl w:val="339A11FC"/>
    <w:lvl w:ilvl="0" w:tplc="3D2656C4">
      <w:start w:val="108"/>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3CFC55E8"/>
    <w:multiLevelType w:val="hybridMultilevel"/>
    <w:tmpl w:val="24ECDDD6"/>
    <w:lvl w:ilvl="0" w:tplc="E2D0C3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3F6A06F6"/>
    <w:multiLevelType w:val="multilevel"/>
    <w:tmpl w:val="EBA6FF96"/>
    <w:lvl w:ilvl="0">
      <w:start w:val="1"/>
      <w:numFmt w:val="decimal"/>
      <w:lvlText w:val="%1."/>
      <w:lvlJc w:val="left"/>
      <w:pPr>
        <w:ind w:left="1020" w:hanging="1020"/>
      </w:pPr>
      <w:rPr>
        <w:rFonts w:ascii="Times New Roman" w:eastAsia="Times New Roman" w:hAnsi="Times New Roman" w:cs="Times New Roman"/>
        <w:b w:val="0"/>
        <w:i w:val="0"/>
      </w:rPr>
    </w:lvl>
    <w:lvl w:ilvl="1">
      <w:start w:val="1"/>
      <w:numFmt w:val="decimal"/>
      <w:lvlText w:val="%1.%2."/>
      <w:lvlJc w:val="left"/>
      <w:pPr>
        <w:ind w:left="1560" w:hanging="1020"/>
      </w:pPr>
      <w:rPr>
        <w:rFonts w:hint="default"/>
        <w:i w:val="0"/>
        <w:sz w:val="24"/>
        <w:szCs w:val="24"/>
      </w:rPr>
    </w:lvl>
    <w:lvl w:ilvl="2">
      <w:start w:val="1"/>
      <w:numFmt w:val="decimal"/>
      <w:lvlText w:val="%1.%2.%3."/>
      <w:lvlJc w:val="left"/>
      <w:pPr>
        <w:ind w:left="2100" w:hanging="1020"/>
      </w:pPr>
      <w:rPr>
        <w:rFonts w:hint="default"/>
        <w:i w:val="0"/>
      </w:rPr>
    </w:lvl>
    <w:lvl w:ilvl="3">
      <w:start w:val="1"/>
      <w:numFmt w:val="decimal"/>
      <w:lvlText w:val="%1.%2.%3.%4."/>
      <w:lvlJc w:val="left"/>
      <w:pPr>
        <w:ind w:left="2640" w:hanging="10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19">
    <w:nsid w:val="404313EA"/>
    <w:multiLevelType w:val="multilevel"/>
    <w:tmpl w:val="82EE686C"/>
    <w:lvl w:ilvl="0">
      <w:start w:val="2"/>
      <w:numFmt w:val="decimal"/>
      <w:lvlText w:val="%1."/>
      <w:lvlJc w:val="left"/>
      <w:pPr>
        <w:ind w:left="1080" w:hanging="360"/>
      </w:pPr>
      <w:rPr>
        <w:rFonts w:cs="Times New Roman"/>
      </w:rPr>
    </w:lvl>
    <w:lvl w:ilvl="1">
      <w:start w:val="1"/>
      <w:numFmt w:val="decimal"/>
      <w:isLgl/>
      <w:lvlText w:val="%1.%2."/>
      <w:lvlJc w:val="left"/>
      <w:pPr>
        <w:ind w:left="1800" w:hanging="360"/>
      </w:pPr>
      <w:rPr>
        <w:rFonts w:cs="Times New Roman"/>
        <w:b w:val="0"/>
        <w:bCs w:val="0"/>
        <w:i w:val="0"/>
        <w:iCs w:val="0"/>
      </w:rPr>
    </w:lvl>
    <w:lvl w:ilvl="2">
      <w:start w:val="1"/>
      <w:numFmt w:val="decimal"/>
      <w:isLgl/>
      <w:lvlText w:val="%1.%2.%3."/>
      <w:lvlJc w:val="left"/>
      <w:pPr>
        <w:ind w:left="2880" w:hanging="720"/>
      </w:pPr>
      <w:rPr>
        <w:rFonts w:cs="Times New Roman"/>
        <w:b w:val="0"/>
        <w:bCs w:val="0"/>
        <w:i w:val="0"/>
        <w:iCs w:val="0"/>
      </w:rPr>
    </w:lvl>
    <w:lvl w:ilvl="3">
      <w:start w:val="1"/>
      <w:numFmt w:val="decimal"/>
      <w:isLgl/>
      <w:lvlText w:val="%1.%2.%3.%4."/>
      <w:lvlJc w:val="left"/>
      <w:pPr>
        <w:ind w:left="3600" w:hanging="720"/>
      </w:pPr>
      <w:rPr>
        <w:rFonts w:cs="Times New Roman"/>
        <w:b w:val="0"/>
        <w:bCs w:val="0"/>
        <w:i w:val="0"/>
        <w:iCs w:val="0"/>
      </w:rPr>
    </w:lvl>
    <w:lvl w:ilvl="4">
      <w:start w:val="1"/>
      <w:numFmt w:val="decimal"/>
      <w:isLgl/>
      <w:lvlText w:val="%1.%2.%3.%4.%5."/>
      <w:lvlJc w:val="left"/>
      <w:pPr>
        <w:ind w:left="4680" w:hanging="1080"/>
      </w:pPr>
      <w:rPr>
        <w:rFonts w:cs="Times New Roman"/>
        <w:b w:val="0"/>
        <w:bCs w:val="0"/>
        <w:i w:val="0"/>
        <w:iCs w:val="0"/>
      </w:rPr>
    </w:lvl>
    <w:lvl w:ilvl="5">
      <w:start w:val="1"/>
      <w:numFmt w:val="decimal"/>
      <w:isLgl/>
      <w:lvlText w:val="%1.%2.%3.%4.%5.%6."/>
      <w:lvlJc w:val="left"/>
      <w:pPr>
        <w:ind w:left="5400" w:hanging="1080"/>
      </w:pPr>
      <w:rPr>
        <w:rFonts w:cs="Times New Roman"/>
        <w:b w:val="0"/>
        <w:bCs w:val="0"/>
        <w:i w:val="0"/>
        <w:iCs w:val="0"/>
      </w:rPr>
    </w:lvl>
    <w:lvl w:ilvl="6">
      <w:start w:val="1"/>
      <w:numFmt w:val="decimal"/>
      <w:isLgl/>
      <w:lvlText w:val="%1.%2.%3.%4.%5.%6.%7."/>
      <w:lvlJc w:val="left"/>
      <w:pPr>
        <w:ind w:left="6120" w:hanging="1080"/>
      </w:pPr>
      <w:rPr>
        <w:rFonts w:cs="Times New Roman"/>
        <w:b w:val="0"/>
        <w:bCs w:val="0"/>
        <w:i w:val="0"/>
        <w:iCs w:val="0"/>
      </w:rPr>
    </w:lvl>
    <w:lvl w:ilvl="7">
      <w:start w:val="1"/>
      <w:numFmt w:val="decimal"/>
      <w:isLgl/>
      <w:lvlText w:val="%1.%2.%3.%4.%5.%6.%7.%8."/>
      <w:lvlJc w:val="left"/>
      <w:pPr>
        <w:ind w:left="7200" w:hanging="1440"/>
      </w:pPr>
      <w:rPr>
        <w:rFonts w:cs="Times New Roman"/>
        <w:b w:val="0"/>
        <w:bCs w:val="0"/>
        <w:i w:val="0"/>
        <w:iCs w:val="0"/>
      </w:rPr>
    </w:lvl>
    <w:lvl w:ilvl="8">
      <w:start w:val="1"/>
      <w:numFmt w:val="decimal"/>
      <w:isLgl/>
      <w:lvlText w:val="%1.%2.%3.%4.%5.%6.%7.%8.%9."/>
      <w:lvlJc w:val="left"/>
      <w:pPr>
        <w:ind w:left="7920" w:hanging="1440"/>
      </w:pPr>
      <w:rPr>
        <w:rFonts w:cs="Times New Roman"/>
        <w:b w:val="0"/>
        <w:bCs w:val="0"/>
        <w:i w:val="0"/>
        <w:iCs w:val="0"/>
      </w:rPr>
    </w:lvl>
  </w:abstractNum>
  <w:abstractNum w:abstractNumId="20">
    <w:nsid w:val="413F621F"/>
    <w:multiLevelType w:val="hybridMultilevel"/>
    <w:tmpl w:val="08108CC6"/>
    <w:lvl w:ilvl="0" w:tplc="0426000F">
      <w:start w:val="2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1FB76FB"/>
    <w:multiLevelType w:val="multilevel"/>
    <w:tmpl w:val="0426001F"/>
    <w:styleLink w:val="Style1"/>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7CA5020"/>
    <w:multiLevelType w:val="hybridMultilevel"/>
    <w:tmpl w:val="7A385B8E"/>
    <w:lvl w:ilvl="0" w:tplc="053ADC0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497C8B"/>
    <w:multiLevelType w:val="hybridMultilevel"/>
    <w:tmpl w:val="DB362BEA"/>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538C6C98"/>
    <w:multiLevelType w:val="hybridMultilevel"/>
    <w:tmpl w:val="C4208B74"/>
    <w:lvl w:ilvl="0" w:tplc="5AD27BB8">
      <w:start w:val="1"/>
      <w:numFmt w:val="decimal"/>
      <w:lvlText w:val="%1."/>
      <w:lvlJc w:val="left"/>
      <w:pPr>
        <w:ind w:left="1755" w:hanging="103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563B5FA1"/>
    <w:multiLevelType w:val="hybridMultilevel"/>
    <w:tmpl w:val="D9007F1C"/>
    <w:lvl w:ilvl="0" w:tplc="D640086E">
      <w:start w:val="1"/>
      <w:numFmt w:val="decimal"/>
      <w:lvlText w:val="%1."/>
      <w:lvlJc w:val="left"/>
      <w:pPr>
        <w:tabs>
          <w:tab w:val="num" w:pos="780"/>
        </w:tabs>
        <w:ind w:left="780" w:hanging="360"/>
      </w:pPr>
      <w:rPr>
        <w:rFonts w:hint="default"/>
      </w:r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27">
    <w:nsid w:val="72305C29"/>
    <w:multiLevelType w:val="hybridMultilevel"/>
    <w:tmpl w:val="8988D1D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3112703"/>
    <w:multiLevelType w:val="hybridMultilevel"/>
    <w:tmpl w:val="CE1C8B4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0"/>
  </w:num>
  <w:num w:numId="4">
    <w:abstractNumId w:val="17"/>
  </w:num>
  <w:num w:numId="5">
    <w:abstractNumId w:val="13"/>
  </w:num>
  <w:num w:numId="6">
    <w:abstractNumId w:val="16"/>
  </w:num>
  <w:num w:numId="7">
    <w:abstractNumId w:val="23"/>
  </w:num>
  <w:num w:numId="8">
    <w:abstractNumId w:val="9"/>
  </w:num>
  <w:num w:numId="9">
    <w:abstractNumId w:val="4"/>
  </w:num>
  <w:num w:numId="10">
    <w:abstractNumId w:val="2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
  </w:num>
  <w:num w:numId="15">
    <w:abstractNumId w:val="3"/>
  </w:num>
  <w:num w:numId="16">
    <w:abstractNumId w:val="8"/>
  </w:num>
  <w:num w:numId="17">
    <w:abstractNumId w:val="24"/>
  </w:num>
  <w:num w:numId="18">
    <w:abstractNumId w:val="26"/>
  </w:num>
  <w:num w:numId="19">
    <w:abstractNumId w:val="15"/>
  </w:num>
  <w:num w:numId="20">
    <w:abstractNumId w:val="25"/>
  </w:num>
  <w:num w:numId="21">
    <w:abstractNumId w:val="7"/>
  </w:num>
  <w:num w:numId="22">
    <w:abstractNumId w:val="12"/>
  </w:num>
  <w:num w:numId="23">
    <w:abstractNumId w:val="11"/>
  </w:num>
  <w:num w:numId="24">
    <w:abstractNumId w:val="6"/>
  </w:num>
  <w:num w:numId="25">
    <w:abstractNumId w:val="5"/>
  </w:num>
  <w:num w:numId="26">
    <w:abstractNumId w:val="20"/>
  </w:num>
  <w:num w:numId="27">
    <w:abstractNumId w:val="28"/>
  </w:num>
  <w:num w:numId="28">
    <w:abstractNumId w:val="2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EA"/>
    <w:rsid w:val="00011223"/>
    <w:rsid w:val="0003045C"/>
    <w:rsid w:val="0005485E"/>
    <w:rsid w:val="001E6F8B"/>
    <w:rsid w:val="00261D43"/>
    <w:rsid w:val="003212D5"/>
    <w:rsid w:val="00427EEA"/>
    <w:rsid w:val="00483347"/>
    <w:rsid w:val="005B6824"/>
    <w:rsid w:val="00627123"/>
    <w:rsid w:val="00643C63"/>
    <w:rsid w:val="00653B76"/>
    <w:rsid w:val="00773D97"/>
    <w:rsid w:val="008873E0"/>
    <w:rsid w:val="00965510"/>
    <w:rsid w:val="009D2FD7"/>
    <w:rsid w:val="009F0346"/>
    <w:rsid w:val="00A15D50"/>
    <w:rsid w:val="00A3374B"/>
    <w:rsid w:val="00A572D0"/>
    <w:rsid w:val="00A72899"/>
    <w:rsid w:val="00A7385B"/>
    <w:rsid w:val="00BD02F2"/>
    <w:rsid w:val="00CF53AC"/>
    <w:rsid w:val="00D245A5"/>
    <w:rsid w:val="00E401A7"/>
    <w:rsid w:val="00E658D2"/>
    <w:rsid w:val="00EA3D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427EEA"/>
    <w:pPr>
      <w:keepNext/>
      <w:spacing w:after="0" w:line="240" w:lineRule="auto"/>
      <w:outlineLvl w:val="0"/>
    </w:pPr>
    <w:rPr>
      <w:rFonts w:ascii="Times New Roman" w:eastAsia="Times New Roman" w:hAnsi="Times New Roman" w:cs="Times New Roman"/>
      <w:b/>
      <w:sz w:val="24"/>
      <w:szCs w:val="24"/>
      <w:lang w:val="x-none" w:eastAsia="lv-LV"/>
    </w:rPr>
  </w:style>
  <w:style w:type="paragraph" w:styleId="Heading2">
    <w:name w:val="heading 2"/>
    <w:basedOn w:val="Normal"/>
    <w:next w:val="Normal"/>
    <w:link w:val="Heading2Char"/>
    <w:qFormat/>
    <w:rsid w:val="00427EE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427EEA"/>
    <w:pPr>
      <w:keepNext/>
      <w:spacing w:before="240" w:after="60" w:line="240" w:lineRule="auto"/>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
    <w:qFormat/>
    <w:rsid w:val="00427EEA"/>
    <w:pPr>
      <w:keepNext/>
      <w:spacing w:before="240" w:after="60" w:line="240" w:lineRule="auto"/>
      <w:outlineLvl w:val="3"/>
    </w:pPr>
    <w:rPr>
      <w:rFonts w:ascii="Times New Roman" w:eastAsia="Times New Roman" w:hAnsi="Times New Roman" w:cs="Times New Roman"/>
      <w:b/>
      <w:bCs/>
      <w:sz w:val="28"/>
      <w:szCs w:val="28"/>
      <w:lang w:val="x-none" w:eastAsia="lv-LV"/>
    </w:rPr>
  </w:style>
  <w:style w:type="paragraph" w:styleId="Heading5">
    <w:name w:val="heading 5"/>
    <w:basedOn w:val="Normal"/>
    <w:next w:val="Normal"/>
    <w:link w:val="Heading5Char"/>
    <w:qFormat/>
    <w:rsid w:val="00427EEA"/>
    <w:pPr>
      <w:spacing w:before="240" w:after="60" w:line="240" w:lineRule="auto"/>
      <w:outlineLvl w:val="4"/>
    </w:pPr>
    <w:rPr>
      <w:rFonts w:ascii="Times New Roman" w:eastAsia="Times New Roman" w:hAnsi="Times New Roman" w:cs="Times New Roman"/>
      <w:b/>
      <w:bCs/>
      <w:i/>
      <w:iCs/>
      <w:sz w:val="26"/>
      <w:szCs w:val="26"/>
      <w:lang w:val="x-none" w:eastAsia="lv-LV"/>
    </w:rPr>
  </w:style>
  <w:style w:type="paragraph" w:styleId="Heading6">
    <w:name w:val="heading 6"/>
    <w:basedOn w:val="Normal"/>
    <w:next w:val="Normal"/>
    <w:link w:val="Heading6Char"/>
    <w:qFormat/>
    <w:rsid w:val="00427EEA"/>
    <w:pPr>
      <w:spacing w:before="240" w:after="60" w:line="240" w:lineRule="auto"/>
      <w:outlineLvl w:val="5"/>
    </w:pPr>
    <w:rPr>
      <w:rFonts w:ascii="Times New Roman" w:eastAsia="Times New Roman" w:hAnsi="Times New Roman" w:cs="Times New Roman"/>
      <w:b/>
      <w:bCs/>
      <w:sz w:val="20"/>
      <w:szCs w:val="20"/>
      <w:lang w:val="x-none" w:eastAsia="lv-LV"/>
    </w:rPr>
  </w:style>
  <w:style w:type="paragraph" w:styleId="Heading7">
    <w:name w:val="heading 7"/>
    <w:aliases w:val="Virsraksts 7 Rakstz. Rakstz."/>
    <w:basedOn w:val="Normal"/>
    <w:next w:val="Normal"/>
    <w:link w:val="Heading7Char1"/>
    <w:qFormat/>
    <w:rsid w:val="00427EEA"/>
    <w:pPr>
      <w:spacing w:before="240" w:after="60" w:line="240" w:lineRule="auto"/>
      <w:outlineLvl w:val="6"/>
    </w:pPr>
    <w:rPr>
      <w:rFonts w:ascii="Times New Roman" w:eastAsia="Times New Roman" w:hAnsi="Times New Roman" w:cs="Times New Roman"/>
      <w:sz w:val="24"/>
      <w:szCs w:val="24"/>
      <w:lang w:val="x-none" w:eastAsia="lv-LV"/>
    </w:rPr>
  </w:style>
  <w:style w:type="paragraph" w:styleId="Heading8">
    <w:name w:val="heading 8"/>
    <w:basedOn w:val="Normal"/>
    <w:next w:val="Normal"/>
    <w:link w:val="Heading8Char"/>
    <w:qFormat/>
    <w:rsid w:val="00427EEA"/>
    <w:pPr>
      <w:tabs>
        <w:tab w:val="num" w:pos="1440"/>
      </w:tabs>
      <w:spacing w:before="240" w:after="60" w:line="240" w:lineRule="auto"/>
      <w:ind w:left="1440" w:hanging="1440"/>
      <w:outlineLvl w:val="7"/>
    </w:pPr>
    <w:rPr>
      <w:rFonts w:ascii="Times New Roman" w:eastAsia="Calibri" w:hAnsi="Times New Roman" w:cs="Times New Roman"/>
      <w:i/>
      <w:iCs/>
      <w:sz w:val="24"/>
      <w:szCs w:val="24"/>
      <w:lang w:val="en-AU" w:eastAsia="lv-LV"/>
    </w:rPr>
  </w:style>
  <w:style w:type="paragraph" w:styleId="Heading9">
    <w:name w:val="heading 9"/>
    <w:aliases w:val="Virsraksts 9 Rakstz."/>
    <w:basedOn w:val="Normal"/>
    <w:next w:val="Normal"/>
    <w:link w:val="Heading9Char"/>
    <w:qFormat/>
    <w:rsid w:val="00427EEA"/>
    <w:pPr>
      <w:spacing w:before="240" w:after="60" w:line="240" w:lineRule="auto"/>
      <w:outlineLvl w:val="8"/>
    </w:pPr>
    <w:rPr>
      <w:rFonts w:ascii="Arial" w:eastAsia="Times New Roman" w:hAnsi="Arial" w:cs="Times New Roman"/>
      <w:sz w:val="20"/>
      <w:szCs w:val="20"/>
      <w:lang w:val="x-non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27EEA"/>
    <w:rPr>
      <w:rFonts w:ascii="Times New Roman" w:eastAsia="Times New Roman" w:hAnsi="Times New Roman" w:cs="Times New Roman"/>
      <w:b/>
      <w:sz w:val="24"/>
      <w:szCs w:val="24"/>
      <w:lang w:val="x-none" w:eastAsia="lv-LV"/>
    </w:rPr>
  </w:style>
  <w:style w:type="character" w:customStyle="1" w:styleId="Heading2Char">
    <w:name w:val="Heading 2 Char"/>
    <w:basedOn w:val="DefaultParagraphFont"/>
    <w:link w:val="Heading2"/>
    <w:rsid w:val="00427EEA"/>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427EEA"/>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427EEA"/>
    <w:rPr>
      <w:rFonts w:ascii="Times New Roman" w:eastAsia="Times New Roman" w:hAnsi="Times New Roman" w:cs="Times New Roman"/>
      <w:b/>
      <w:bCs/>
      <w:sz w:val="28"/>
      <w:szCs w:val="28"/>
      <w:lang w:val="x-none" w:eastAsia="lv-LV"/>
    </w:rPr>
  </w:style>
  <w:style w:type="character" w:customStyle="1" w:styleId="Heading5Char">
    <w:name w:val="Heading 5 Char"/>
    <w:basedOn w:val="DefaultParagraphFont"/>
    <w:link w:val="Heading5"/>
    <w:rsid w:val="00427EEA"/>
    <w:rPr>
      <w:rFonts w:ascii="Times New Roman" w:eastAsia="Times New Roman" w:hAnsi="Times New Roman" w:cs="Times New Roman"/>
      <w:b/>
      <w:bCs/>
      <w:i/>
      <w:iCs/>
      <w:sz w:val="26"/>
      <w:szCs w:val="26"/>
      <w:lang w:val="x-none" w:eastAsia="lv-LV"/>
    </w:rPr>
  </w:style>
  <w:style w:type="character" w:customStyle="1" w:styleId="Heading6Char">
    <w:name w:val="Heading 6 Char"/>
    <w:basedOn w:val="DefaultParagraphFont"/>
    <w:link w:val="Heading6"/>
    <w:rsid w:val="00427EEA"/>
    <w:rPr>
      <w:rFonts w:ascii="Times New Roman" w:eastAsia="Times New Roman" w:hAnsi="Times New Roman" w:cs="Times New Roman"/>
      <w:b/>
      <w:bCs/>
      <w:sz w:val="20"/>
      <w:szCs w:val="20"/>
      <w:lang w:val="x-none" w:eastAsia="lv-LV"/>
    </w:rPr>
  </w:style>
  <w:style w:type="character" w:customStyle="1" w:styleId="Heading7Char">
    <w:name w:val="Heading 7 Char"/>
    <w:aliases w:val="Virsraksts 7 Rakstz. Rakstz. Char"/>
    <w:basedOn w:val="DefaultParagraphFont"/>
    <w:rsid w:val="00427E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427EEA"/>
    <w:rPr>
      <w:rFonts w:ascii="Times New Roman" w:eastAsia="Calibri" w:hAnsi="Times New Roman" w:cs="Times New Roman"/>
      <w:i/>
      <w:iCs/>
      <w:sz w:val="24"/>
      <w:szCs w:val="24"/>
      <w:lang w:val="en-AU" w:eastAsia="lv-LV"/>
    </w:rPr>
  </w:style>
  <w:style w:type="character" w:customStyle="1" w:styleId="Heading9Char">
    <w:name w:val="Heading 9 Char"/>
    <w:aliases w:val="Virsraksts 9 Rakstz. Char"/>
    <w:basedOn w:val="DefaultParagraphFont"/>
    <w:link w:val="Heading9"/>
    <w:rsid w:val="00427EEA"/>
    <w:rPr>
      <w:rFonts w:ascii="Arial" w:eastAsia="Times New Roman" w:hAnsi="Arial" w:cs="Times New Roman"/>
      <w:sz w:val="20"/>
      <w:szCs w:val="20"/>
      <w:lang w:val="x-none" w:eastAsia="lv-LV"/>
    </w:rPr>
  </w:style>
  <w:style w:type="numbering" w:customStyle="1" w:styleId="NoList1">
    <w:name w:val="No List1"/>
    <w:next w:val="NoList"/>
    <w:semiHidden/>
    <w:unhideWhenUsed/>
    <w:rsid w:val="00427EEA"/>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427EEA"/>
    <w:pPr>
      <w:spacing w:before="120" w:after="160" w:line="240" w:lineRule="exact"/>
      <w:ind w:firstLine="720"/>
      <w:jc w:val="both"/>
    </w:pPr>
    <w:rPr>
      <w:rFonts w:ascii="Verdana" w:eastAsia="Times New Roman" w:hAnsi="Verdana" w:cs="Times New Roman"/>
      <w:sz w:val="20"/>
      <w:szCs w:val="20"/>
    </w:rPr>
  </w:style>
  <w:style w:type="paragraph" w:styleId="Header">
    <w:name w:val="header"/>
    <w:aliases w:val="Rakstz. Rakstz."/>
    <w:basedOn w:val="Normal"/>
    <w:link w:val="HeaderChar"/>
    <w:uiPriority w:val="99"/>
    <w:rsid w:val="00427EEA"/>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HeaderChar">
    <w:name w:val="Header Char"/>
    <w:aliases w:val="Rakstz. Rakstz. Char"/>
    <w:basedOn w:val="DefaultParagraphFont"/>
    <w:link w:val="Header"/>
    <w:uiPriority w:val="99"/>
    <w:rsid w:val="00427EEA"/>
    <w:rPr>
      <w:rFonts w:ascii="Times New Roman" w:eastAsia="Times New Roman" w:hAnsi="Times New Roman" w:cs="Times New Roman"/>
      <w:sz w:val="20"/>
      <w:szCs w:val="20"/>
      <w:lang w:val="en-US" w:eastAsia="lv-LV"/>
    </w:rPr>
  </w:style>
  <w:style w:type="paragraph" w:styleId="Footer">
    <w:name w:val="footer"/>
    <w:basedOn w:val="Normal"/>
    <w:link w:val="FooterChar"/>
    <w:uiPriority w:val="99"/>
    <w:rsid w:val="00427EEA"/>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uiPriority w:val="99"/>
    <w:rsid w:val="00427EEA"/>
    <w:rPr>
      <w:rFonts w:ascii="Times New Roman" w:eastAsia="Times New Roman" w:hAnsi="Times New Roman" w:cs="Times New Roman"/>
      <w:sz w:val="20"/>
      <w:szCs w:val="20"/>
      <w:lang w:val="en-US" w:eastAsia="lv-LV"/>
    </w:rPr>
  </w:style>
  <w:style w:type="character" w:styleId="PageNumber">
    <w:name w:val="page number"/>
    <w:basedOn w:val="DefaultParagraphFont"/>
    <w:rsid w:val="00427EEA"/>
  </w:style>
  <w:style w:type="paragraph" w:styleId="BalloonText">
    <w:name w:val="Balloon Text"/>
    <w:basedOn w:val="Normal"/>
    <w:link w:val="BalloonTextChar"/>
    <w:semiHidden/>
    <w:rsid w:val="00427EEA"/>
    <w:pPr>
      <w:spacing w:after="0" w:line="240" w:lineRule="auto"/>
    </w:pPr>
    <w:rPr>
      <w:rFonts w:ascii="Tahoma" w:eastAsia="Times New Roman" w:hAnsi="Tahoma" w:cs="Times New Roman"/>
      <w:sz w:val="16"/>
      <w:szCs w:val="16"/>
      <w:lang w:val="x-none" w:eastAsia="lv-LV"/>
    </w:rPr>
  </w:style>
  <w:style w:type="character" w:customStyle="1" w:styleId="BalloonTextChar">
    <w:name w:val="Balloon Text Char"/>
    <w:basedOn w:val="DefaultParagraphFont"/>
    <w:link w:val="BalloonText"/>
    <w:semiHidden/>
    <w:rsid w:val="00427EEA"/>
    <w:rPr>
      <w:rFonts w:ascii="Tahoma" w:eastAsia="Times New Roman" w:hAnsi="Tahoma" w:cs="Times New Roman"/>
      <w:sz w:val="16"/>
      <w:szCs w:val="16"/>
      <w:lang w:val="x-none" w:eastAsia="lv-LV"/>
    </w:rPr>
  </w:style>
  <w:style w:type="paragraph" w:customStyle="1" w:styleId="CharChar1CharChar">
    <w:name w:val="Char Char1 Char Char"/>
    <w:basedOn w:val="Normal"/>
    <w:rsid w:val="00427EEA"/>
    <w:pPr>
      <w:spacing w:before="120" w:after="160" w:line="240" w:lineRule="exact"/>
      <w:ind w:firstLine="720"/>
      <w:jc w:val="both"/>
    </w:pPr>
    <w:rPr>
      <w:rFonts w:ascii="Verdana" w:eastAsia="Times New Roman" w:hAnsi="Verdana" w:cs="Times New Roman"/>
      <w:sz w:val="20"/>
      <w:szCs w:val="20"/>
      <w:lang w:eastAsia="lv-LV"/>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1"/>
    <w:rsid w:val="00427EEA"/>
    <w:pPr>
      <w:spacing w:after="0"/>
      <w:ind w:right="-874"/>
      <w:jc w:val="both"/>
    </w:pPr>
    <w:rPr>
      <w:rFonts w:ascii="Times New Roman" w:eastAsia="Calibri" w:hAnsi="Times New Roman" w:cs="Times New Roman"/>
      <w:sz w:val="24"/>
      <w:szCs w:val="24"/>
      <w:lang w:val="x-none" w:eastAsia="x-none"/>
    </w:rPr>
  </w:style>
  <w:style w:type="character" w:customStyle="1" w:styleId="BodyTextChar">
    <w:name w:val="Body Text Char"/>
    <w:basedOn w:val="DefaultParagraphFont"/>
    <w:rsid w:val="00427EEA"/>
  </w:style>
  <w:style w:type="character" w:customStyle="1" w:styleId="BodyTextChar1">
    <w:name w:val="Body Text Char1"/>
    <w:aliases w:val="Body Text Char2 Char2,Body Text Char1 Char2 Char2,Body Text Char3 Char Char Char2,Body Text Char1 Char Char1 Char1 Char Char2,Body Text Char1 Char2 Char1 Char Char2,Body Text Char2 Char Char Char1 Char Char"/>
    <w:link w:val="BodyText"/>
    <w:rsid w:val="00427EEA"/>
    <w:rPr>
      <w:rFonts w:ascii="Times New Roman" w:eastAsia="Calibri" w:hAnsi="Times New Roman" w:cs="Times New Roman"/>
      <w:sz w:val="24"/>
      <w:szCs w:val="24"/>
      <w:lang w:val="x-none" w:eastAsia="x-none"/>
    </w:rPr>
  </w:style>
  <w:style w:type="character" w:styleId="Hyperlink">
    <w:name w:val="Hyperlink"/>
    <w:uiPriority w:val="99"/>
    <w:unhideWhenUsed/>
    <w:rsid w:val="00427EEA"/>
    <w:rPr>
      <w:color w:val="0000FF"/>
      <w:u w:val="single"/>
    </w:rPr>
  </w:style>
  <w:style w:type="paragraph" w:customStyle="1" w:styleId="Style2">
    <w:name w:val="Style2"/>
    <w:basedOn w:val="Normal"/>
    <w:rsid w:val="00427EEA"/>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lv-LV"/>
    </w:rPr>
  </w:style>
  <w:style w:type="character" w:customStyle="1" w:styleId="FontStyle17">
    <w:name w:val="Font Style17"/>
    <w:rsid w:val="00427EEA"/>
    <w:rPr>
      <w:rFonts w:ascii="Times New Roman" w:hAnsi="Times New Roman" w:cs="Times New Roman" w:hint="default"/>
      <w:sz w:val="20"/>
      <w:szCs w:val="20"/>
    </w:rPr>
  </w:style>
  <w:style w:type="paragraph" w:customStyle="1" w:styleId="naisnod">
    <w:name w:val="naisnod"/>
    <w:basedOn w:val="Normal"/>
    <w:rsid w:val="00427EEA"/>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CharChar8">
    <w:name w:val="Char Char8"/>
    <w:rsid w:val="00427EEA"/>
    <w:rPr>
      <w:b/>
      <w:sz w:val="24"/>
      <w:szCs w:val="24"/>
      <w:lang w:val="lv-LV" w:eastAsia="lv-LV" w:bidi="ar-SA"/>
    </w:rPr>
  </w:style>
  <w:style w:type="paragraph" w:styleId="NoSpacing">
    <w:name w:val="No Spacing"/>
    <w:qFormat/>
    <w:rsid w:val="00427EEA"/>
    <w:pPr>
      <w:spacing w:after="0" w:line="240" w:lineRule="auto"/>
    </w:pPr>
    <w:rPr>
      <w:rFonts w:ascii="Times New Roman" w:eastAsia="Times New Roman" w:hAnsi="Times New Roman" w:cs="Times New Roman"/>
      <w:sz w:val="20"/>
      <w:szCs w:val="20"/>
      <w:lang w:eastAsia="lv-LV"/>
    </w:rPr>
  </w:style>
  <w:style w:type="paragraph" w:customStyle="1" w:styleId="Char">
    <w:name w:val="Char"/>
    <w:basedOn w:val="Normal"/>
    <w:rsid w:val="00427EEA"/>
    <w:pPr>
      <w:spacing w:before="120" w:after="160" w:line="240" w:lineRule="exact"/>
      <w:ind w:firstLine="720"/>
      <w:jc w:val="both"/>
    </w:pPr>
    <w:rPr>
      <w:rFonts w:ascii="Verdana" w:eastAsia="Times New Roman" w:hAnsi="Verdana" w:cs="Times New Roman"/>
      <w:sz w:val="20"/>
      <w:szCs w:val="20"/>
    </w:rPr>
  </w:style>
  <w:style w:type="table" w:styleId="TableGrid">
    <w:name w:val="Table Grid"/>
    <w:basedOn w:val="TableNormal"/>
    <w:rsid w:val="00427EE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427EEA"/>
    <w:pPr>
      <w:spacing w:before="240" w:after="0" w:line="360" w:lineRule="auto"/>
      <w:ind w:firstLine="300"/>
      <w:jc w:val="both"/>
    </w:pPr>
    <w:rPr>
      <w:rFonts w:ascii="Verdana" w:eastAsia="Times New Roman" w:hAnsi="Verdana" w:cs="Times New Roman"/>
      <w:sz w:val="18"/>
      <w:szCs w:val="18"/>
      <w:lang w:eastAsia="lv-LV"/>
    </w:rPr>
  </w:style>
  <w:style w:type="paragraph" w:styleId="Title">
    <w:name w:val="Title"/>
    <w:basedOn w:val="Normal"/>
    <w:link w:val="TitleChar1"/>
    <w:qFormat/>
    <w:rsid w:val="00427EEA"/>
    <w:pPr>
      <w:spacing w:after="0" w:line="240" w:lineRule="auto"/>
      <w:jc w:val="center"/>
    </w:pPr>
    <w:rPr>
      <w:rFonts w:ascii="Times New Roman" w:eastAsia="Times New Roman" w:hAnsi="Times New Roman" w:cs="Times New Roman"/>
      <w:sz w:val="24"/>
      <w:szCs w:val="20"/>
      <w:lang w:val="x-none" w:eastAsia="lv-LV"/>
    </w:rPr>
  </w:style>
  <w:style w:type="character" w:customStyle="1" w:styleId="TitleChar">
    <w:name w:val="Title Char"/>
    <w:basedOn w:val="DefaultParagraphFont"/>
    <w:rsid w:val="00427EEA"/>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rsid w:val="00427EEA"/>
    <w:rPr>
      <w:rFonts w:ascii="Times New Roman" w:eastAsia="Times New Roman" w:hAnsi="Times New Roman" w:cs="Times New Roman"/>
      <w:sz w:val="24"/>
      <w:szCs w:val="20"/>
      <w:lang w:val="x-none" w:eastAsia="lv-LV"/>
    </w:rPr>
  </w:style>
  <w:style w:type="paragraph" w:customStyle="1" w:styleId="naisf">
    <w:name w:val="naisf"/>
    <w:basedOn w:val="Normal"/>
    <w:rsid w:val="00427EE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link w:val="ListParagraphChar"/>
    <w:qFormat/>
    <w:rsid w:val="00427EEA"/>
    <w:pPr>
      <w:spacing w:after="0"/>
      <w:ind w:left="720"/>
      <w:contextualSpacing/>
    </w:pPr>
    <w:rPr>
      <w:rFonts w:ascii="Times New Roman" w:eastAsia="Calibri" w:hAnsi="Times New Roman" w:cs="Times New Roman"/>
      <w:sz w:val="24"/>
      <w:szCs w:val="20"/>
      <w:lang w:val="x-none" w:eastAsia="x-none"/>
    </w:rPr>
  </w:style>
  <w:style w:type="character" w:customStyle="1" w:styleId="ListParagraphChar">
    <w:name w:val="List Paragraph Char"/>
    <w:link w:val="ListParagraph"/>
    <w:rsid w:val="00427EEA"/>
    <w:rPr>
      <w:rFonts w:ascii="Times New Roman" w:eastAsia="Calibri" w:hAnsi="Times New Roman" w:cs="Times New Roman"/>
      <w:sz w:val="24"/>
      <w:szCs w:val="20"/>
      <w:lang w:val="x-none" w:eastAsia="x-none"/>
    </w:rPr>
  </w:style>
  <w:style w:type="character" w:customStyle="1" w:styleId="FootnoteTextChar">
    <w:name w:val="Footnote Text Char"/>
    <w:aliases w:val="Footnote Char,Fußnote Char"/>
    <w:basedOn w:val="DefaultParagraphFont"/>
    <w:link w:val="FootnoteText"/>
    <w:semiHidden/>
    <w:locked/>
    <w:rsid w:val="00427EEA"/>
  </w:style>
  <w:style w:type="paragraph" w:styleId="FootnoteText">
    <w:name w:val="footnote text"/>
    <w:aliases w:val="Footnote,Fußnote"/>
    <w:basedOn w:val="Normal"/>
    <w:link w:val="FootnoteTextChar"/>
    <w:semiHidden/>
    <w:rsid w:val="00427EEA"/>
    <w:pPr>
      <w:spacing w:after="0" w:line="240" w:lineRule="auto"/>
      <w:ind w:firstLine="720"/>
      <w:jc w:val="both"/>
    </w:pPr>
  </w:style>
  <w:style w:type="character" w:customStyle="1" w:styleId="FootnoteTextChar1">
    <w:name w:val="Footnote Text Char1"/>
    <w:basedOn w:val="DefaultParagraphFont"/>
    <w:uiPriority w:val="99"/>
    <w:semiHidden/>
    <w:rsid w:val="00427EEA"/>
    <w:rPr>
      <w:sz w:val="20"/>
      <w:szCs w:val="20"/>
    </w:rPr>
  </w:style>
  <w:style w:type="character" w:styleId="FootnoteReference">
    <w:name w:val="footnote reference"/>
    <w:aliases w:val="Footnote Reference Number"/>
    <w:semiHidden/>
    <w:rsid w:val="00427EEA"/>
    <w:rPr>
      <w:rFonts w:cs="Times New Roman"/>
      <w:vertAlign w:val="superscript"/>
    </w:rPr>
  </w:style>
  <w:style w:type="paragraph" w:customStyle="1" w:styleId="TableContents">
    <w:name w:val="Table Contents"/>
    <w:basedOn w:val="Normal"/>
    <w:rsid w:val="00427EEA"/>
    <w:pPr>
      <w:suppressLineNumbers/>
      <w:suppressAutoHyphens/>
      <w:spacing w:after="0" w:line="240" w:lineRule="auto"/>
    </w:pPr>
    <w:rPr>
      <w:rFonts w:ascii="Arial" w:eastAsia="Times New Roman" w:hAnsi="Arial" w:cs="Arial"/>
      <w:color w:val="000000"/>
      <w:sz w:val="24"/>
      <w:szCs w:val="24"/>
      <w:lang w:eastAsia="ar-SA"/>
    </w:rPr>
  </w:style>
  <w:style w:type="paragraph" w:customStyle="1" w:styleId="ListParagraph1">
    <w:name w:val="List Paragraph1"/>
    <w:basedOn w:val="Normal"/>
    <w:rsid w:val="00427EEA"/>
    <w:pPr>
      <w:spacing w:after="0" w:line="240" w:lineRule="auto"/>
      <w:ind w:left="720"/>
      <w:contextualSpacing/>
    </w:pPr>
    <w:rPr>
      <w:rFonts w:ascii="Times New Roman" w:eastAsia="Times New Roman" w:hAnsi="Times New Roman" w:cs="Times New Roman"/>
      <w:sz w:val="24"/>
      <w:szCs w:val="24"/>
      <w:lang w:eastAsia="lv-LV"/>
    </w:rPr>
  </w:style>
  <w:style w:type="paragraph" w:styleId="CommentText">
    <w:name w:val="annotation text"/>
    <w:basedOn w:val="Normal"/>
    <w:link w:val="CommentTextChar"/>
    <w:semiHidden/>
    <w:rsid w:val="00427EEA"/>
    <w:pPr>
      <w:spacing w:after="0" w:line="240" w:lineRule="auto"/>
    </w:pPr>
    <w:rPr>
      <w:rFonts w:ascii="Times New Roman" w:eastAsia="Times New Roman" w:hAnsi="Times New Roman" w:cs="Times New Roman"/>
      <w:sz w:val="20"/>
      <w:szCs w:val="20"/>
      <w:lang w:val="x-none" w:eastAsia="lv-LV"/>
    </w:rPr>
  </w:style>
  <w:style w:type="character" w:customStyle="1" w:styleId="CommentTextChar">
    <w:name w:val="Comment Text Char"/>
    <w:basedOn w:val="DefaultParagraphFont"/>
    <w:link w:val="CommentText"/>
    <w:semiHidden/>
    <w:rsid w:val="00427EEA"/>
    <w:rPr>
      <w:rFonts w:ascii="Times New Roman" w:eastAsia="Times New Roman" w:hAnsi="Times New Roman" w:cs="Times New Roman"/>
      <w:sz w:val="20"/>
      <w:szCs w:val="20"/>
      <w:lang w:val="x-none" w:eastAsia="lv-LV"/>
    </w:rPr>
  </w:style>
  <w:style w:type="character" w:styleId="CommentReference">
    <w:name w:val="annotation reference"/>
    <w:semiHidden/>
    <w:rsid w:val="00427EEA"/>
    <w:rPr>
      <w:rFonts w:cs="Times New Roman"/>
      <w:sz w:val="16"/>
      <w:szCs w:val="16"/>
    </w:rPr>
  </w:style>
  <w:style w:type="character" w:customStyle="1" w:styleId="CharChar7">
    <w:name w:val="Char Char7"/>
    <w:locked/>
    <w:rsid w:val="00427EEA"/>
    <w:rPr>
      <w:rFonts w:ascii="Cambria" w:hAnsi="Cambria"/>
      <w:b/>
      <w:bCs/>
      <w:kern w:val="32"/>
      <w:sz w:val="32"/>
      <w:szCs w:val="32"/>
      <w:lang w:val="lv-LV" w:eastAsia="lv-LV" w:bidi="ar-SA"/>
    </w:rPr>
  </w:style>
  <w:style w:type="paragraph" w:styleId="List">
    <w:name w:val="List"/>
    <w:basedOn w:val="Normal"/>
    <w:rsid w:val="00427EEA"/>
    <w:pPr>
      <w:spacing w:after="0" w:line="240" w:lineRule="auto"/>
      <w:ind w:left="283" w:hanging="283"/>
    </w:pPr>
    <w:rPr>
      <w:rFonts w:ascii="Times New Roman" w:eastAsia="Times New Roman" w:hAnsi="Times New Roman" w:cs="Times New Roman"/>
      <w:sz w:val="24"/>
      <w:szCs w:val="24"/>
      <w:lang w:eastAsia="lv-LV"/>
    </w:rPr>
  </w:style>
  <w:style w:type="paragraph" w:styleId="List2">
    <w:name w:val="List 2"/>
    <w:basedOn w:val="Normal"/>
    <w:rsid w:val="00427EEA"/>
    <w:pPr>
      <w:spacing w:after="0" w:line="240" w:lineRule="auto"/>
      <w:ind w:left="566" w:hanging="283"/>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427EEA"/>
    <w:pPr>
      <w:spacing w:after="120" w:line="240" w:lineRule="auto"/>
      <w:ind w:left="283"/>
    </w:pPr>
    <w:rPr>
      <w:rFonts w:ascii="Times New Roman" w:eastAsia="Times New Roman" w:hAnsi="Times New Roman" w:cs="Times New Roman"/>
      <w:sz w:val="24"/>
      <w:szCs w:val="24"/>
      <w:lang w:val="x-none" w:eastAsia="lv-LV"/>
    </w:rPr>
  </w:style>
  <w:style w:type="character" w:customStyle="1" w:styleId="BodyTextIndentChar">
    <w:name w:val="Body Text Indent Char"/>
    <w:basedOn w:val="DefaultParagraphFont"/>
    <w:link w:val="BodyTextIndent"/>
    <w:rsid w:val="00427EEA"/>
    <w:rPr>
      <w:rFonts w:ascii="Times New Roman" w:eastAsia="Times New Roman" w:hAnsi="Times New Roman" w:cs="Times New Roman"/>
      <w:sz w:val="24"/>
      <w:szCs w:val="24"/>
      <w:lang w:val="x-none" w:eastAsia="lv-LV"/>
    </w:rPr>
  </w:style>
  <w:style w:type="paragraph" w:styleId="BodyTextFirstIndent2">
    <w:name w:val="Body Text First Indent 2"/>
    <w:basedOn w:val="BodyTextIndent"/>
    <w:link w:val="BodyTextFirstIndent2Char"/>
    <w:rsid w:val="00427EEA"/>
    <w:pPr>
      <w:ind w:firstLine="210"/>
    </w:pPr>
  </w:style>
  <w:style w:type="character" w:customStyle="1" w:styleId="BodyTextFirstIndent2Char">
    <w:name w:val="Body Text First Indent 2 Char"/>
    <w:basedOn w:val="BodyTextIndentChar"/>
    <w:link w:val="BodyTextFirstIndent2"/>
    <w:rsid w:val="00427EEA"/>
    <w:rPr>
      <w:rFonts w:ascii="Times New Roman" w:eastAsia="Times New Roman" w:hAnsi="Times New Roman" w:cs="Times New Roman"/>
      <w:sz w:val="24"/>
      <w:szCs w:val="24"/>
      <w:lang w:val="x-none" w:eastAsia="lv-LV"/>
    </w:rPr>
  </w:style>
  <w:style w:type="character" w:customStyle="1" w:styleId="CharChar">
    <w:name w:val="Char Char"/>
    <w:rsid w:val="00427EEA"/>
    <w:rPr>
      <w:rFonts w:ascii="Cambria" w:hAnsi="Cambria" w:cs="Times New Roman"/>
      <w:b/>
      <w:bCs/>
      <w:kern w:val="32"/>
      <w:sz w:val="32"/>
      <w:szCs w:val="32"/>
    </w:rPr>
  </w:style>
  <w:style w:type="paragraph" w:styleId="BodyText2">
    <w:name w:val="Body Text 2"/>
    <w:basedOn w:val="Normal"/>
    <w:link w:val="BodyText2Char"/>
    <w:rsid w:val="00427EEA"/>
    <w:pPr>
      <w:spacing w:after="120" w:line="480" w:lineRule="auto"/>
    </w:pPr>
    <w:rPr>
      <w:rFonts w:ascii="Times New Roman" w:eastAsia="Times New Roman" w:hAnsi="Times New Roman" w:cs="Times New Roman"/>
      <w:sz w:val="24"/>
      <w:szCs w:val="24"/>
      <w:lang w:val="x-none" w:eastAsia="lv-LV"/>
    </w:rPr>
  </w:style>
  <w:style w:type="character" w:customStyle="1" w:styleId="BodyText2Char">
    <w:name w:val="Body Text 2 Char"/>
    <w:basedOn w:val="DefaultParagraphFont"/>
    <w:link w:val="BodyText2"/>
    <w:rsid w:val="00427EEA"/>
    <w:rPr>
      <w:rFonts w:ascii="Times New Roman" w:eastAsia="Times New Roman" w:hAnsi="Times New Roman" w:cs="Times New Roman"/>
      <w:sz w:val="24"/>
      <w:szCs w:val="24"/>
      <w:lang w:val="x-none" w:eastAsia="lv-LV"/>
    </w:rPr>
  </w:style>
  <w:style w:type="paragraph" w:styleId="BodyTextIndent2">
    <w:name w:val="Body Text Indent 2"/>
    <w:basedOn w:val="Normal"/>
    <w:link w:val="BodyTextIndent2Char"/>
    <w:rsid w:val="00427EEA"/>
    <w:pPr>
      <w:spacing w:after="120" w:line="480" w:lineRule="auto"/>
      <w:ind w:left="283"/>
    </w:pPr>
    <w:rPr>
      <w:rFonts w:ascii="Times New Roman" w:eastAsia="Times New Roman" w:hAnsi="Times New Roman" w:cs="Times New Roman"/>
      <w:sz w:val="24"/>
      <w:szCs w:val="24"/>
      <w:lang w:val="x-none" w:eastAsia="lv-LV"/>
    </w:rPr>
  </w:style>
  <w:style w:type="character" w:customStyle="1" w:styleId="BodyTextIndent2Char">
    <w:name w:val="Body Text Indent 2 Char"/>
    <w:basedOn w:val="DefaultParagraphFont"/>
    <w:link w:val="BodyTextIndent2"/>
    <w:rsid w:val="00427EEA"/>
    <w:rPr>
      <w:rFonts w:ascii="Times New Roman" w:eastAsia="Times New Roman" w:hAnsi="Times New Roman" w:cs="Times New Roman"/>
      <w:sz w:val="24"/>
      <w:szCs w:val="24"/>
      <w:lang w:val="x-none" w:eastAsia="lv-LV"/>
    </w:rPr>
  </w:style>
  <w:style w:type="paragraph" w:styleId="BodyTextIndent3">
    <w:name w:val="Body Text Indent 3"/>
    <w:basedOn w:val="Normal"/>
    <w:link w:val="BodyTextIndent3Char"/>
    <w:rsid w:val="00427EEA"/>
    <w:pPr>
      <w:spacing w:after="120" w:line="240" w:lineRule="auto"/>
      <w:ind w:left="283"/>
    </w:pPr>
    <w:rPr>
      <w:rFonts w:ascii="Times New Roman" w:eastAsia="Times New Roman" w:hAnsi="Times New Roman" w:cs="Times New Roman"/>
      <w:sz w:val="16"/>
      <w:szCs w:val="16"/>
      <w:lang w:val="x-none" w:eastAsia="lv-LV"/>
    </w:rPr>
  </w:style>
  <w:style w:type="character" w:customStyle="1" w:styleId="BodyTextIndent3Char">
    <w:name w:val="Body Text Indent 3 Char"/>
    <w:basedOn w:val="DefaultParagraphFont"/>
    <w:link w:val="BodyTextIndent3"/>
    <w:rsid w:val="00427EEA"/>
    <w:rPr>
      <w:rFonts w:ascii="Times New Roman" w:eastAsia="Times New Roman" w:hAnsi="Times New Roman" w:cs="Times New Roman"/>
      <w:sz w:val="16"/>
      <w:szCs w:val="16"/>
      <w:lang w:val="x-none" w:eastAsia="lv-LV"/>
    </w:rPr>
  </w:style>
  <w:style w:type="character" w:customStyle="1" w:styleId="CharChar5">
    <w:name w:val="Char Char5"/>
    <w:rsid w:val="00427EEA"/>
    <w:rPr>
      <w:rFonts w:ascii="Times New Roman" w:hAnsi="Times New Roman" w:cs="Times New Roman"/>
      <w:sz w:val="28"/>
      <w:szCs w:val="28"/>
      <w:lang w:eastAsia="lv-LV"/>
    </w:rPr>
  </w:style>
  <w:style w:type="paragraph" w:styleId="Subtitle">
    <w:name w:val="Subtitle"/>
    <w:basedOn w:val="Normal"/>
    <w:next w:val="Normal"/>
    <w:link w:val="SubtitleChar"/>
    <w:qFormat/>
    <w:rsid w:val="00427EEA"/>
    <w:pPr>
      <w:spacing w:after="60" w:line="240" w:lineRule="auto"/>
      <w:jc w:val="center"/>
      <w:outlineLvl w:val="1"/>
    </w:pPr>
    <w:rPr>
      <w:rFonts w:ascii="Cambria" w:eastAsia="Times New Roman" w:hAnsi="Cambria" w:cs="Times New Roman"/>
      <w:sz w:val="24"/>
      <w:szCs w:val="24"/>
      <w:lang w:val="x-none" w:eastAsia="lv-LV"/>
    </w:rPr>
  </w:style>
  <w:style w:type="character" w:customStyle="1" w:styleId="SubtitleChar">
    <w:name w:val="Subtitle Char"/>
    <w:basedOn w:val="DefaultParagraphFont"/>
    <w:link w:val="Subtitle"/>
    <w:rsid w:val="00427EEA"/>
    <w:rPr>
      <w:rFonts w:ascii="Cambria" w:eastAsia="Times New Roman" w:hAnsi="Cambria" w:cs="Times New Roman"/>
      <w:sz w:val="24"/>
      <w:szCs w:val="24"/>
      <w:lang w:val="x-none" w:eastAsia="lv-LV"/>
    </w:rPr>
  </w:style>
  <w:style w:type="paragraph" w:styleId="CommentSubject">
    <w:name w:val="annotation subject"/>
    <w:basedOn w:val="CommentText"/>
    <w:next w:val="CommentText"/>
    <w:link w:val="CommentSubjectChar"/>
    <w:semiHidden/>
    <w:rsid w:val="00427EEA"/>
    <w:rPr>
      <w:b/>
      <w:bCs/>
    </w:rPr>
  </w:style>
  <w:style w:type="character" w:customStyle="1" w:styleId="CommentSubjectChar">
    <w:name w:val="Comment Subject Char"/>
    <w:basedOn w:val="CommentTextChar"/>
    <w:link w:val="CommentSubject"/>
    <w:semiHidden/>
    <w:rsid w:val="00427EEA"/>
    <w:rPr>
      <w:rFonts w:ascii="Times New Roman" w:eastAsia="Times New Roman" w:hAnsi="Times New Roman" w:cs="Times New Roman"/>
      <w:b/>
      <w:bCs/>
      <w:sz w:val="20"/>
      <w:szCs w:val="20"/>
      <w:lang w:val="x-none" w:eastAsia="lv-LV"/>
    </w:rPr>
  </w:style>
  <w:style w:type="numbering" w:customStyle="1" w:styleId="Style3">
    <w:name w:val="Style3"/>
    <w:rsid w:val="00427EEA"/>
    <w:pPr>
      <w:numPr>
        <w:numId w:val="2"/>
      </w:numPr>
    </w:pPr>
  </w:style>
  <w:style w:type="numbering" w:customStyle="1" w:styleId="Style1">
    <w:name w:val="Style1"/>
    <w:rsid w:val="00427EEA"/>
    <w:pPr>
      <w:numPr>
        <w:numId w:val="1"/>
      </w:numPr>
    </w:pPr>
  </w:style>
  <w:style w:type="character" w:customStyle="1" w:styleId="apple-style-span">
    <w:name w:val="apple-style-span"/>
    <w:basedOn w:val="DefaultParagraphFont"/>
    <w:rsid w:val="00427EEA"/>
  </w:style>
  <w:style w:type="character" w:customStyle="1" w:styleId="CharChar15">
    <w:name w:val="Char Char15"/>
    <w:rsid w:val="00427EEA"/>
    <w:rPr>
      <w:b/>
      <w:bCs/>
      <w:kern w:val="32"/>
      <w:sz w:val="32"/>
      <w:szCs w:val="32"/>
      <w:lang w:val="lv-LV" w:eastAsia="lv-LV" w:bidi="ar-SA"/>
    </w:rPr>
  </w:style>
  <w:style w:type="character" w:customStyle="1" w:styleId="CharChar14">
    <w:name w:val="Char Char14"/>
    <w:rsid w:val="00427EEA"/>
    <w:rPr>
      <w:rFonts w:ascii="Cambria" w:hAnsi="Cambria"/>
      <w:b/>
      <w:bCs/>
      <w:i/>
      <w:iCs/>
      <w:sz w:val="28"/>
      <w:szCs w:val="28"/>
      <w:lang w:val="lv-LV" w:eastAsia="lv-LV" w:bidi="ar-SA"/>
    </w:rPr>
  </w:style>
  <w:style w:type="character" w:customStyle="1" w:styleId="CharChar13">
    <w:name w:val="Char Char13"/>
    <w:semiHidden/>
    <w:rsid w:val="00427EEA"/>
    <w:rPr>
      <w:rFonts w:ascii="Cambria" w:hAnsi="Cambria"/>
      <w:b/>
      <w:bCs/>
      <w:color w:val="4F81BD"/>
      <w:sz w:val="24"/>
      <w:szCs w:val="24"/>
      <w:lang w:val="lv-LV" w:eastAsia="lv-LV" w:bidi="ar-SA"/>
    </w:rPr>
  </w:style>
  <w:style w:type="character" w:customStyle="1" w:styleId="Heading7Char1">
    <w:name w:val="Heading 7 Char1"/>
    <w:aliases w:val="Virsraksts 7 Rakstz. Rakstz. Char1"/>
    <w:link w:val="Heading7"/>
    <w:locked/>
    <w:rsid w:val="00427EEA"/>
    <w:rPr>
      <w:rFonts w:ascii="Times New Roman" w:eastAsia="Times New Roman" w:hAnsi="Times New Roman" w:cs="Times New Roman"/>
      <w:sz w:val="24"/>
      <w:szCs w:val="24"/>
      <w:lang w:val="x-none" w:eastAsia="lv-LV"/>
    </w:rPr>
  </w:style>
  <w:style w:type="paragraph" w:customStyle="1" w:styleId="Style8">
    <w:name w:val="Style8"/>
    <w:basedOn w:val="Heading3"/>
    <w:qFormat/>
    <w:rsid w:val="00427EEA"/>
    <w:rPr>
      <w:rFonts w:ascii="Times New Roman" w:hAnsi="Times New Roman"/>
      <w:sz w:val="24"/>
      <w:u w:val="single"/>
    </w:rPr>
  </w:style>
  <w:style w:type="paragraph" w:customStyle="1" w:styleId="Style9">
    <w:name w:val="Style9"/>
    <w:basedOn w:val="Heading3"/>
    <w:autoRedefine/>
    <w:rsid w:val="00427EEA"/>
    <w:rPr>
      <w:rFonts w:ascii="Times New Roman" w:hAnsi="Times New Roman"/>
      <w:sz w:val="24"/>
      <w:u w:val="single"/>
    </w:rPr>
  </w:style>
  <w:style w:type="character" w:customStyle="1" w:styleId="CharChar10">
    <w:name w:val="Char Char10"/>
    <w:rsid w:val="00427EEA"/>
    <w:rPr>
      <w:sz w:val="24"/>
      <w:lang w:val="lv-LV" w:eastAsia="lv-LV" w:bidi="ar-SA"/>
    </w:rPr>
  </w:style>
  <w:style w:type="character" w:styleId="Emphasis">
    <w:name w:val="Emphasis"/>
    <w:qFormat/>
    <w:rsid w:val="00427EEA"/>
    <w:rPr>
      <w:i/>
      <w:iCs/>
    </w:rPr>
  </w:style>
  <w:style w:type="paragraph" w:customStyle="1" w:styleId="Ap-vir">
    <w:name w:val="Ap-vir"/>
    <w:basedOn w:val="Normal"/>
    <w:rsid w:val="00427EEA"/>
    <w:pPr>
      <w:spacing w:before="120" w:after="120" w:line="240" w:lineRule="auto"/>
    </w:pPr>
    <w:rPr>
      <w:rFonts w:ascii="Arial" w:eastAsia="Times New Roman" w:hAnsi="Arial" w:cs="Times New Roman"/>
      <w:b/>
      <w:sz w:val="24"/>
      <w:szCs w:val="20"/>
      <w:lang w:eastAsia="lv-LV"/>
    </w:rPr>
  </w:style>
  <w:style w:type="paragraph" w:customStyle="1" w:styleId="normal0">
    <w:name w:val="normal+"/>
    <w:basedOn w:val="Normal"/>
    <w:rsid w:val="00427EEA"/>
    <w:pPr>
      <w:spacing w:after="120" w:line="240" w:lineRule="auto"/>
      <w:jc w:val="both"/>
    </w:pPr>
    <w:rPr>
      <w:rFonts w:ascii="Arial" w:eastAsia="Times New Roman" w:hAnsi="Arial" w:cs="Times New Roman"/>
      <w:sz w:val="24"/>
      <w:szCs w:val="20"/>
      <w:lang w:eastAsia="lv-LV"/>
    </w:rPr>
  </w:style>
  <w:style w:type="character" w:styleId="IntenseReference">
    <w:name w:val="Intense Reference"/>
    <w:qFormat/>
    <w:rsid w:val="00427EEA"/>
    <w:rPr>
      <w:b/>
      <w:bCs/>
      <w:smallCaps/>
      <w:color w:val="C0504D"/>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rsid w:val="00427EEA"/>
    <w:rPr>
      <w:lang w:val="en-US" w:eastAsia="lv-LV" w:bidi="ar-SA"/>
    </w:rPr>
  </w:style>
  <w:style w:type="character" w:customStyle="1" w:styleId="BodyTextIndent3Char1">
    <w:name w:val="Body Text Indent 3 Char1"/>
    <w:semiHidden/>
    <w:rsid w:val="00427EEA"/>
    <w:rPr>
      <w:rFonts w:ascii="Times New Roman" w:hAnsi="Times New Roman"/>
      <w:sz w:val="16"/>
      <w:szCs w:val="16"/>
    </w:rPr>
  </w:style>
  <w:style w:type="character" w:styleId="Strong">
    <w:name w:val="Strong"/>
    <w:uiPriority w:val="99"/>
    <w:qFormat/>
    <w:rsid w:val="00427EEA"/>
    <w:rPr>
      <w:b/>
      <w:bCs/>
    </w:rPr>
  </w:style>
  <w:style w:type="paragraph" w:customStyle="1" w:styleId="naispant">
    <w:name w:val="naispant"/>
    <w:basedOn w:val="Normal"/>
    <w:rsid w:val="00427EE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ostheader">
    <w:name w:val="postheader"/>
    <w:basedOn w:val="DefaultParagraphFont"/>
    <w:rsid w:val="00427EEA"/>
  </w:style>
  <w:style w:type="paragraph" w:customStyle="1" w:styleId="naiskr">
    <w:name w:val="naiskr"/>
    <w:basedOn w:val="Normal"/>
    <w:rsid w:val="00427EEA"/>
    <w:pPr>
      <w:spacing w:before="75" w:after="75" w:line="240" w:lineRule="auto"/>
    </w:pPr>
    <w:rPr>
      <w:rFonts w:ascii="Times New Roman" w:eastAsia="Calibri" w:hAnsi="Times New Roman" w:cs="Times New Roman"/>
      <w:sz w:val="24"/>
      <w:szCs w:val="24"/>
      <w:lang w:eastAsia="lv-LV"/>
    </w:rPr>
  </w:style>
  <w:style w:type="character" w:customStyle="1" w:styleId="SubtitleChar1">
    <w:name w:val="Subtitle Char1"/>
    <w:rsid w:val="00427EEA"/>
    <w:rPr>
      <w:rFonts w:ascii="Cambria" w:eastAsia="Times New Roman" w:hAnsi="Cambria" w:cs="Times New Roman"/>
      <w:i/>
      <w:iCs/>
      <w:color w:val="4F81BD"/>
      <w:spacing w:val="15"/>
      <w:sz w:val="24"/>
      <w:szCs w:val="24"/>
    </w:rPr>
  </w:style>
  <w:style w:type="character" w:customStyle="1" w:styleId="FontStyle11">
    <w:name w:val="Font Style11"/>
    <w:rsid w:val="00427EEA"/>
    <w:rPr>
      <w:rFonts w:ascii="Times New Roman" w:hAnsi="Times New Roman" w:cs="Times New Roman"/>
      <w:sz w:val="20"/>
      <w:szCs w:val="20"/>
    </w:rPr>
  </w:style>
  <w:style w:type="paragraph" w:customStyle="1" w:styleId="Style5">
    <w:name w:val="Style5"/>
    <w:basedOn w:val="Normal"/>
    <w:rsid w:val="00427EEA"/>
    <w:pPr>
      <w:widowControl w:val="0"/>
      <w:autoSpaceDE w:val="0"/>
      <w:autoSpaceDN w:val="0"/>
      <w:adjustRightInd w:val="0"/>
      <w:spacing w:after="0" w:line="276" w:lineRule="exact"/>
      <w:ind w:hanging="353"/>
      <w:jc w:val="both"/>
    </w:pPr>
    <w:rPr>
      <w:rFonts w:ascii="Times New Roman" w:eastAsia="Times New Roman" w:hAnsi="Times New Roman" w:cs="Times New Roman"/>
      <w:sz w:val="24"/>
      <w:szCs w:val="24"/>
    </w:rPr>
  </w:style>
  <w:style w:type="character" w:customStyle="1" w:styleId="BodyTextChar2Char">
    <w:name w:val="Body Text Char2 Char"/>
    <w:aliases w:val="Body Text Char1 Char2 Char,Body Text Char3 Char Char Char,Body Text Char1 Char Char1 Char1 Char Char,Body Text Char1 Char2 Char1 Char Char,Pamatteksts Rakstz. Rakstz. Rakstz. Rakstz. Rakstz. Char2 Char1 Char Char"/>
    <w:rsid w:val="00427EEA"/>
    <w:rPr>
      <w:rFonts w:ascii="Garamond" w:hAnsi="Garamond"/>
      <w:sz w:val="24"/>
      <w:lang w:val="lv-LV" w:eastAsia="lv-LV" w:bidi="ar-SA"/>
    </w:rPr>
  </w:style>
  <w:style w:type="character" w:customStyle="1" w:styleId="apple-converted-space">
    <w:name w:val="apple-converted-space"/>
    <w:basedOn w:val="DefaultParagraphFont"/>
    <w:rsid w:val="00427EEA"/>
  </w:style>
  <w:style w:type="paragraph" w:customStyle="1" w:styleId="Style11">
    <w:name w:val="Style11"/>
    <w:basedOn w:val="Normal"/>
    <w:rsid w:val="00427EEA"/>
    <w:pPr>
      <w:widowControl w:val="0"/>
      <w:autoSpaceDE w:val="0"/>
      <w:autoSpaceDN w:val="0"/>
      <w:adjustRightInd w:val="0"/>
      <w:spacing w:after="0" w:line="276" w:lineRule="exact"/>
      <w:ind w:firstLine="744"/>
      <w:jc w:val="both"/>
    </w:pPr>
    <w:rPr>
      <w:rFonts w:ascii="Times New Roman" w:eastAsia="Calibri" w:hAnsi="Times New Roman" w:cs="Times New Roman"/>
      <w:sz w:val="24"/>
      <w:szCs w:val="24"/>
      <w:lang w:eastAsia="lv-LV"/>
    </w:rPr>
  </w:style>
  <w:style w:type="character" w:customStyle="1" w:styleId="FontStyle20">
    <w:name w:val="Font Style20"/>
    <w:rsid w:val="00427EEA"/>
    <w:rPr>
      <w:rFonts w:ascii="Times New Roman" w:hAnsi="Times New Roman" w:cs="Times New Roman" w:hint="default"/>
      <w:sz w:val="22"/>
      <w:szCs w:val="22"/>
    </w:rPr>
  </w:style>
  <w:style w:type="paragraph" w:customStyle="1" w:styleId="Style4">
    <w:name w:val="Style4"/>
    <w:basedOn w:val="Normal"/>
    <w:rsid w:val="00427E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Indent2Char1">
    <w:name w:val="Body Text Indent 2 Char1"/>
    <w:locked/>
    <w:rsid w:val="00427EEA"/>
    <w:rPr>
      <w:lang w:val="en-GB" w:eastAsia="lv-LV" w:bidi="ar-SA"/>
    </w:rPr>
  </w:style>
  <w:style w:type="paragraph" w:customStyle="1" w:styleId="Rakstz1RakstzRakstzRakstz">
    <w:name w:val="Rakstz.1 Rakstz. Rakstz. Rakstz."/>
    <w:basedOn w:val="Normal"/>
    <w:rsid w:val="00427EEA"/>
    <w:pPr>
      <w:spacing w:before="120" w:after="160" w:line="240" w:lineRule="exact"/>
      <w:ind w:firstLine="720"/>
      <w:jc w:val="both"/>
    </w:pPr>
    <w:rPr>
      <w:rFonts w:ascii="Verdana" w:eastAsia="Times New Roman" w:hAnsi="Verdana" w:cs="Times New Roman"/>
      <w:sz w:val="20"/>
      <w:szCs w:val="20"/>
    </w:rPr>
  </w:style>
  <w:style w:type="paragraph" w:customStyle="1" w:styleId="Rakstz5">
    <w:name w:val="Rakstz.5"/>
    <w:basedOn w:val="Normal"/>
    <w:rsid w:val="00427EEA"/>
    <w:pPr>
      <w:spacing w:before="120" w:after="160" w:line="240" w:lineRule="exact"/>
      <w:ind w:firstLine="720"/>
      <w:jc w:val="both"/>
    </w:pPr>
    <w:rPr>
      <w:rFonts w:ascii="Verdana" w:eastAsia="Times New Roman" w:hAnsi="Verdana" w:cs="Times New Roman"/>
      <w:sz w:val="20"/>
      <w:szCs w:val="20"/>
    </w:rPr>
  </w:style>
  <w:style w:type="paragraph" w:customStyle="1" w:styleId="NoSpacing1">
    <w:name w:val="No Spacing1"/>
    <w:qFormat/>
    <w:rsid w:val="00427EEA"/>
    <w:pPr>
      <w:spacing w:after="0" w:line="240" w:lineRule="auto"/>
    </w:pPr>
    <w:rPr>
      <w:rFonts w:ascii="Calibri" w:eastAsia="Calibri" w:hAnsi="Calibri" w:cs="Times New Roman"/>
    </w:rPr>
  </w:style>
  <w:style w:type="character" w:customStyle="1" w:styleId="NormalWebChar">
    <w:name w:val="Normal (Web) Char"/>
    <w:locked/>
    <w:rsid w:val="00427EEA"/>
    <w:rPr>
      <w:rFonts w:ascii="Times New Roman" w:hAnsi="Times New Roman"/>
      <w:sz w:val="24"/>
      <w:lang w:eastAsia="lv-LV"/>
    </w:rPr>
  </w:style>
  <w:style w:type="paragraph" w:customStyle="1" w:styleId="1">
    <w:name w:val="1"/>
    <w:basedOn w:val="Normal"/>
    <w:rsid w:val="00427EEA"/>
    <w:pPr>
      <w:spacing w:before="120" w:after="160" w:line="240" w:lineRule="exact"/>
      <w:ind w:firstLine="720"/>
      <w:jc w:val="both"/>
    </w:pPr>
    <w:rPr>
      <w:rFonts w:ascii="Verdana" w:eastAsia="Times New Roman" w:hAnsi="Verdana" w:cs="Times New Roman"/>
      <w:sz w:val="20"/>
      <w:szCs w:val="20"/>
    </w:rPr>
  </w:style>
  <w:style w:type="character" w:customStyle="1" w:styleId="c3">
    <w:name w:val="c3"/>
    <w:basedOn w:val="DefaultParagraphFont"/>
    <w:rsid w:val="00427EEA"/>
  </w:style>
  <w:style w:type="character" w:customStyle="1" w:styleId="c11">
    <w:name w:val="c11"/>
    <w:rsid w:val="00427EEA"/>
    <w:rPr>
      <w:rFonts w:ascii="Times New Roman" w:hAnsi="Times New Roman" w:cs="Times New Roman" w:hint="default"/>
    </w:rPr>
  </w:style>
  <w:style w:type="paragraph" w:styleId="NormalWeb">
    <w:name w:val="Normal (Web)"/>
    <w:basedOn w:val="Normal"/>
    <w:rsid w:val="00427EEA"/>
    <w:pPr>
      <w:spacing w:after="0" w:line="240" w:lineRule="auto"/>
    </w:pPr>
    <w:rPr>
      <w:rFonts w:ascii="Tahoma" w:eastAsia="Times New Roman" w:hAnsi="Tahoma" w:cs="Tahoma"/>
      <w:color w:val="000000"/>
      <w:sz w:val="17"/>
      <w:szCs w:val="17"/>
      <w:lang w:eastAsia="lv-LV"/>
    </w:rPr>
  </w:style>
  <w:style w:type="paragraph" w:customStyle="1" w:styleId="Rakstz">
    <w:name w:val="Rakstz."/>
    <w:basedOn w:val="Normal"/>
    <w:rsid w:val="00427EEA"/>
    <w:pPr>
      <w:spacing w:after="160" w:line="240" w:lineRule="exact"/>
    </w:pPr>
    <w:rPr>
      <w:rFonts w:ascii="Tahoma" w:eastAsia="Times New Roman" w:hAnsi="Tahoma" w:cs="Times New Roman"/>
      <w:sz w:val="20"/>
      <w:szCs w:val="20"/>
    </w:rPr>
  </w:style>
  <w:style w:type="character" w:customStyle="1" w:styleId="st">
    <w:name w:val="st"/>
    <w:basedOn w:val="DefaultParagraphFont"/>
    <w:rsid w:val="00427EEA"/>
  </w:style>
  <w:style w:type="paragraph" w:styleId="PlainText">
    <w:name w:val="Plain Text"/>
    <w:basedOn w:val="Normal"/>
    <w:link w:val="PlainTextChar"/>
    <w:unhideWhenUsed/>
    <w:rsid w:val="00427EEA"/>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427EEA"/>
    <w:rPr>
      <w:rFonts w:ascii="Consolas" w:eastAsia="Calibri" w:hAnsi="Consolas" w:cs="Times New Roman"/>
      <w:sz w:val="21"/>
      <w:szCs w:val="21"/>
      <w:lang w:val="x-none" w:eastAsia="x-none"/>
    </w:rPr>
  </w:style>
  <w:style w:type="paragraph" w:customStyle="1" w:styleId="naisvisr">
    <w:name w:val="naisvisr"/>
    <w:basedOn w:val="Normal"/>
    <w:rsid w:val="00427EE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harCharChar">
    <w:name w:val="Char Char Char"/>
    <w:rsid w:val="00427EEA"/>
    <w:rPr>
      <w:rFonts w:ascii="Verdana" w:hAnsi="Verdana"/>
      <w:lang w:val="en-US" w:eastAsia="en-US" w:bidi="ar-SA"/>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427EEA"/>
    <w:pPr>
      <w:spacing w:before="120" w:after="160" w:line="240" w:lineRule="exact"/>
      <w:ind w:firstLine="720"/>
      <w:jc w:val="both"/>
    </w:pPr>
    <w:rPr>
      <w:rFonts w:ascii="Verdana" w:eastAsia="Times New Roman" w:hAnsi="Verdana" w:cs="Verdana"/>
      <w:sz w:val="20"/>
      <w:szCs w:val="20"/>
    </w:rPr>
  </w:style>
  <w:style w:type="paragraph" w:styleId="ListBullet">
    <w:name w:val="List Bullet"/>
    <w:basedOn w:val="Normal"/>
    <w:uiPriority w:val="99"/>
    <w:unhideWhenUsed/>
    <w:rsid w:val="00427EEA"/>
    <w:pPr>
      <w:numPr>
        <w:numId w:val="3"/>
      </w:numPr>
      <w:spacing w:after="0" w:line="240" w:lineRule="auto"/>
      <w:contextualSpacing/>
    </w:pPr>
    <w:rPr>
      <w:rFonts w:ascii="Times New Roman" w:eastAsia="Calibri" w:hAnsi="Times New Roman" w:cs="Times New Roman"/>
      <w:sz w:val="24"/>
      <w:szCs w:val="24"/>
      <w:lang w:eastAsia="lv-LV"/>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Normal"/>
    <w:rsid w:val="00427EEA"/>
    <w:pPr>
      <w:spacing w:before="120" w:after="160" w:line="240" w:lineRule="exact"/>
      <w:ind w:firstLine="720"/>
      <w:jc w:val="both"/>
    </w:pPr>
    <w:rPr>
      <w:rFonts w:ascii="Verdana" w:eastAsia="Times New Roman" w:hAnsi="Verdana" w:cs="Times New Roman"/>
      <w:sz w:val="20"/>
      <w:szCs w:val="20"/>
    </w:rPr>
  </w:style>
  <w:style w:type="character" w:customStyle="1" w:styleId="CharChar80">
    <w:name w:val="Char Char8"/>
    <w:rsid w:val="00427EEA"/>
    <w:rPr>
      <w:b/>
      <w:sz w:val="24"/>
      <w:szCs w:val="24"/>
      <w:lang w:val="lv-LV" w:eastAsia="lv-LV" w:bidi="ar-SA"/>
    </w:rPr>
  </w:style>
  <w:style w:type="paragraph" w:customStyle="1" w:styleId="Char0">
    <w:name w:val="Char"/>
    <w:basedOn w:val="Normal"/>
    <w:rsid w:val="00427EEA"/>
    <w:pPr>
      <w:spacing w:before="120" w:after="160" w:line="240" w:lineRule="exact"/>
      <w:ind w:firstLine="720"/>
      <w:jc w:val="both"/>
    </w:pPr>
    <w:rPr>
      <w:rFonts w:ascii="Verdana" w:eastAsia="Times New Roman" w:hAnsi="Verdana" w:cs="Times New Roman"/>
      <w:sz w:val="20"/>
      <w:szCs w:val="20"/>
    </w:rPr>
  </w:style>
  <w:style w:type="character" w:customStyle="1" w:styleId="CharChar70">
    <w:name w:val="Char Char7"/>
    <w:locked/>
    <w:rsid w:val="00427EEA"/>
    <w:rPr>
      <w:rFonts w:ascii="Cambria" w:hAnsi="Cambria"/>
      <w:b/>
      <w:bCs/>
      <w:kern w:val="32"/>
      <w:sz w:val="32"/>
      <w:szCs w:val="32"/>
      <w:lang w:val="lv-LV" w:eastAsia="lv-LV" w:bidi="ar-SA"/>
    </w:rPr>
  </w:style>
  <w:style w:type="character" w:customStyle="1" w:styleId="CharChar150">
    <w:name w:val="Char Char15"/>
    <w:rsid w:val="00427EEA"/>
    <w:rPr>
      <w:b/>
      <w:bCs/>
      <w:kern w:val="32"/>
      <w:sz w:val="32"/>
      <w:szCs w:val="32"/>
      <w:lang w:val="lv-LV" w:eastAsia="lv-LV" w:bidi="ar-SA"/>
    </w:rPr>
  </w:style>
  <w:style w:type="character" w:customStyle="1" w:styleId="CharChar140">
    <w:name w:val="Char Char14"/>
    <w:rsid w:val="00427EEA"/>
    <w:rPr>
      <w:rFonts w:ascii="Cambria" w:hAnsi="Cambria"/>
      <w:b/>
      <w:bCs/>
      <w:i/>
      <w:iCs/>
      <w:sz w:val="28"/>
      <w:szCs w:val="28"/>
      <w:lang w:val="lv-LV" w:eastAsia="lv-LV" w:bidi="ar-SA"/>
    </w:rPr>
  </w:style>
  <w:style w:type="character" w:customStyle="1" w:styleId="CharChar130">
    <w:name w:val="Char Char13"/>
    <w:semiHidden/>
    <w:rsid w:val="00427EEA"/>
    <w:rPr>
      <w:rFonts w:ascii="Cambria" w:hAnsi="Cambria"/>
      <w:b/>
      <w:bCs/>
      <w:color w:val="4F81BD"/>
      <w:sz w:val="24"/>
      <w:szCs w:val="24"/>
      <w:lang w:val="lv-LV" w:eastAsia="lv-LV" w:bidi="ar-SA"/>
    </w:rPr>
  </w:style>
  <w:style w:type="character" w:customStyle="1" w:styleId="CharChar100">
    <w:name w:val="Char Char10"/>
    <w:rsid w:val="00427EEA"/>
    <w:rPr>
      <w:sz w:val="24"/>
      <w:lang w:val="lv-LV" w:eastAsia="lv-LV" w:bidi="ar-SA"/>
    </w:rPr>
  </w:style>
  <w:style w:type="paragraph" w:customStyle="1" w:styleId="Rakstz1RakstzRakstzRakstz0">
    <w:name w:val="Rakstz.1 Rakstz. Rakstz. Rakstz."/>
    <w:basedOn w:val="Normal"/>
    <w:rsid w:val="00427EEA"/>
    <w:pPr>
      <w:spacing w:before="120" w:after="160" w:line="240" w:lineRule="exact"/>
      <w:ind w:firstLine="720"/>
      <w:jc w:val="both"/>
    </w:pPr>
    <w:rPr>
      <w:rFonts w:ascii="Verdana" w:eastAsia="Times New Roman" w:hAnsi="Verdana" w:cs="Times New Roman"/>
      <w:sz w:val="20"/>
      <w:szCs w:val="20"/>
    </w:rPr>
  </w:style>
  <w:style w:type="paragraph" w:customStyle="1" w:styleId="Rakstz50">
    <w:name w:val="Rakstz.5"/>
    <w:basedOn w:val="Normal"/>
    <w:rsid w:val="00427EEA"/>
    <w:pPr>
      <w:spacing w:before="120" w:after="160" w:line="240" w:lineRule="exact"/>
      <w:ind w:firstLine="720"/>
      <w:jc w:val="both"/>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427EEA"/>
    <w:pPr>
      <w:keepNext/>
      <w:spacing w:after="0" w:line="240" w:lineRule="auto"/>
      <w:outlineLvl w:val="0"/>
    </w:pPr>
    <w:rPr>
      <w:rFonts w:ascii="Times New Roman" w:eastAsia="Times New Roman" w:hAnsi="Times New Roman" w:cs="Times New Roman"/>
      <w:b/>
      <w:sz w:val="24"/>
      <w:szCs w:val="24"/>
      <w:lang w:val="x-none" w:eastAsia="lv-LV"/>
    </w:rPr>
  </w:style>
  <w:style w:type="paragraph" w:styleId="Heading2">
    <w:name w:val="heading 2"/>
    <w:basedOn w:val="Normal"/>
    <w:next w:val="Normal"/>
    <w:link w:val="Heading2Char"/>
    <w:qFormat/>
    <w:rsid w:val="00427EE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427EEA"/>
    <w:pPr>
      <w:keepNext/>
      <w:spacing w:before="240" w:after="60" w:line="240" w:lineRule="auto"/>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
    <w:qFormat/>
    <w:rsid w:val="00427EEA"/>
    <w:pPr>
      <w:keepNext/>
      <w:spacing w:before="240" w:after="60" w:line="240" w:lineRule="auto"/>
      <w:outlineLvl w:val="3"/>
    </w:pPr>
    <w:rPr>
      <w:rFonts w:ascii="Times New Roman" w:eastAsia="Times New Roman" w:hAnsi="Times New Roman" w:cs="Times New Roman"/>
      <w:b/>
      <w:bCs/>
      <w:sz w:val="28"/>
      <w:szCs w:val="28"/>
      <w:lang w:val="x-none" w:eastAsia="lv-LV"/>
    </w:rPr>
  </w:style>
  <w:style w:type="paragraph" w:styleId="Heading5">
    <w:name w:val="heading 5"/>
    <w:basedOn w:val="Normal"/>
    <w:next w:val="Normal"/>
    <w:link w:val="Heading5Char"/>
    <w:qFormat/>
    <w:rsid w:val="00427EEA"/>
    <w:pPr>
      <w:spacing w:before="240" w:after="60" w:line="240" w:lineRule="auto"/>
      <w:outlineLvl w:val="4"/>
    </w:pPr>
    <w:rPr>
      <w:rFonts w:ascii="Times New Roman" w:eastAsia="Times New Roman" w:hAnsi="Times New Roman" w:cs="Times New Roman"/>
      <w:b/>
      <w:bCs/>
      <w:i/>
      <w:iCs/>
      <w:sz w:val="26"/>
      <w:szCs w:val="26"/>
      <w:lang w:val="x-none" w:eastAsia="lv-LV"/>
    </w:rPr>
  </w:style>
  <w:style w:type="paragraph" w:styleId="Heading6">
    <w:name w:val="heading 6"/>
    <w:basedOn w:val="Normal"/>
    <w:next w:val="Normal"/>
    <w:link w:val="Heading6Char"/>
    <w:qFormat/>
    <w:rsid w:val="00427EEA"/>
    <w:pPr>
      <w:spacing w:before="240" w:after="60" w:line="240" w:lineRule="auto"/>
      <w:outlineLvl w:val="5"/>
    </w:pPr>
    <w:rPr>
      <w:rFonts w:ascii="Times New Roman" w:eastAsia="Times New Roman" w:hAnsi="Times New Roman" w:cs="Times New Roman"/>
      <w:b/>
      <w:bCs/>
      <w:sz w:val="20"/>
      <w:szCs w:val="20"/>
      <w:lang w:val="x-none" w:eastAsia="lv-LV"/>
    </w:rPr>
  </w:style>
  <w:style w:type="paragraph" w:styleId="Heading7">
    <w:name w:val="heading 7"/>
    <w:aliases w:val="Virsraksts 7 Rakstz. Rakstz."/>
    <w:basedOn w:val="Normal"/>
    <w:next w:val="Normal"/>
    <w:link w:val="Heading7Char1"/>
    <w:qFormat/>
    <w:rsid w:val="00427EEA"/>
    <w:pPr>
      <w:spacing w:before="240" w:after="60" w:line="240" w:lineRule="auto"/>
      <w:outlineLvl w:val="6"/>
    </w:pPr>
    <w:rPr>
      <w:rFonts w:ascii="Times New Roman" w:eastAsia="Times New Roman" w:hAnsi="Times New Roman" w:cs="Times New Roman"/>
      <w:sz w:val="24"/>
      <w:szCs w:val="24"/>
      <w:lang w:val="x-none" w:eastAsia="lv-LV"/>
    </w:rPr>
  </w:style>
  <w:style w:type="paragraph" w:styleId="Heading8">
    <w:name w:val="heading 8"/>
    <w:basedOn w:val="Normal"/>
    <w:next w:val="Normal"/>
    <w:link w:val="Heading8Char"/>
    <w:qFormat/>
    <w:rsid w:val="00427EEA"/>
    <w:pPr>
      <w:tabs>
        <w:tab w:val="num" w:pos="1440"/>
      </w:tabs>
      <w:spacing w:before="240" w:after="60" w:line="240" w:lineRule="auto"/>
      <w:ind w:left="1440" w:hanging="1440"/>
      <w:outlineLvl w:val="7"/>
    </w:pPr>
    <w:rPr>
      <w:rFonts w:ascii="Times New Roman" w:eastAsia="Calibri" w:hAnsi="Times New Roman" w:cs="Times New Roman"/>
      <w:i/>
      <w:iCs/>
      <w:sz w:val="24"/>
      <w:szCs w:val="24"/>
      <w:lang w:val="en-AU" w:eastAsia="lv-LV"/>
    </w:rPr>
  </w:style>
  <w:style w:type="paragraph" w:styleId="Heading9">
    <w:name w:val="heading 9"/>
    <w:aliases w:val="Virsraksts 9 Rakstz."/>
    <w:basedOn w:val="Normal"/>
    <w:next w:val="Normal"/>
    <w:link w:val="Heading9Char"/>
    <w:qFormat/>
    <w:rsid w:val="00427EEA"/>
    <w:pPr>
      <w:spacing w:before="240" w:after="60" w:line="240" w:lineRule="auto"/>
      <w:outlineLvl w:val="8"/>
    </w:pPr>
    <w:rPr>
      <w:rFonts w:ascii="Arial" w:eastAsia="Times New Roman" w:hAnsi="Arial" w:cs="Times New Roman"/>
      <w:sz w:val="20"/>
      <w:szCs w:val="20"/>
      <w:lang w:val="x-non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27EEA"/>
    <w:rPr>
      <w:rFonts w:ascii="Times New Roman" w:eastAsia="Times New Roman" w:hAnsi="Times New Roman" w:cs="Times New Roman"/>
      <w:b/>
      <w:sz w:val="24"/>
      <w:szCs w:val="24"/>
      <w:lang w:val="x-none" w:eastAsia="lv-LV"/>
    </w:rPr>
  </w:style>
  <w:style w:type="character" w:customStyle="1" w:styleId="Heading2Char">
    <w:name w:val="Heading 2 Char"/>
    <w:basedOn w:val="DefaultParagraphFont"/>
    <w:link w:val="Heading2"/>
    <w:rsid w:val="00427EEA"/>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427EEA"/>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427EEA"/>
    <w:rPr>
      <w:rFonts w:ascii="Times New Roman" w:eastAsia="Times New Roman" w:hAnsi="Times New Roman" w:cs="Times New Roman"/>
      <w:b/>
      <w:bCs/>
      <w:sz w:val="28"/>
      <w:szCs w:val="28"/>
      <w:lang w:val="x-none" w:eastAsia="lv-LV"/>
    </w:rPr>
  </w:style>
  <w:style w:type="character" w:customStyle="1" w:styleId="Heading5Char">
    <w:name w:val="Heading 5 Char"/>
    <w:basedOn w:val="DefaultParagraphFont"/>
    <w:link w:val="Heading5"/>
    <w:rsid w:val="00427EEA"/>
    <w:rPr>
      <w:rFonts w:ascii="Times New Roman" w:eastAsia="Times New Roman" w:hAnsi="Times New Roman" w:cs="Times New Roman"/>
      <w:b/>
      <w:bCs/>
      <w:i/>
      <w:iCs/>
      <w:sz w:val="26"/>
      <w:szCs w:val="26"/>
      <w:lang w:val="x-none" w:eastAsia="lv-LV"/>
    </w:rPr>
  </w:style>
  <w:style w:type="character" w:customStyle="1" w:styleId="Heading6Char">
    <w:name w:val="Heading 6 Char"/>
    <w:basedOn w:val="DefaultParagraphFont"/>
    <w:link w:val="Heading6"/>
    <w:rsid w:val="00427EEA"/>
    <w:rPr>
      <w:rFonts w:ascii="Times New Roman" w:eastAsia="Times New Roman" w:hAnsi="Times New Roman" w:cs="Times New Roman"/>
      <w:b/>
      <w:bCs/>
      <w:sz w:val="20"/>
      <w:szCs w:val="20"/>
      <w:lang w:val="x-none" w:eastAsia="lv-LV"/>
    </w:rPr>
  </w:style>
  <w:style w:type="character" w:customStyle="1" w:styleId="Heading7Char">
    <w:name w:val="Heading 7 Char"/>
    <w:aliases w:val="Virsraksts 7 Rakstz. Rakstz. Char"/>
    <w:basedOn w:val="DefaultParagraphFont"/>
    <w:rsid w:val="00427E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427EEA"/>
    <w:rPr>
      <w:rFonts w:ascii="Times New Roman" w:eastAsia="Calibri" w:hAnsi="Times New Roman" w:cs="Times New Roman"/>
      <w:i/>
      <w:iCs/>
      <w:sz w:val="24"/>
      <w:szCs w:val="24"/>
      <w:lang w:val="en-AU" w:eastAsia="lv-LV"/>
    </w:rPr>
  </w:style>
  <w:style w:type="character" w:customStyle="1" w:styleId="Heading9Char">
    <w:name w:val="Heading 9 Char"/>
    <w:aliases w:val="Virsraksts 9 Rakstz. Char"/>
    <w:basedOn w:val="DefaultParagraphFont"/>
    <w:link w:val="Heading9"/>
    <w:rsid w:val="00427EEA"/>
    <w:rPr>
      <w:rFonts w:ascii="Arial" w:eastAsia="Times New Roman" w:hAnsi="Arial" w:cs="Times New Roman"/>
      <w:sz w:val="20"/>
      <w:szCs w:val="20"/>
      <w:lang w:val="x-none" w:eastAsia="lv-LV"/>
    </w:rPr>
  </w:style>
  <w:style w:type="numbering" w:customStyle="1" w:styleId="NoList1">
    <w:name w:val="No List1"/>
    <w:next w:val="NoList"/>
    <w:semiHidden/>
    <w:unhideWhenUsed/>
    <w:rsid w:val="00427EEA"/>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427EEA"/>
    <w:pPr>
      <w:spacing w:before="120" w:after="160" w:line="240" w:lineRule="exact"/>
      <w:ind w:firstLine="720"/>
      <w:jc w:val="both"/>
    </w:pPr>
    <w:rPr>
      <w:rFonts w:ascii="Verdana" w:eastAsia="Times New Roman" w:hAnsi="Verdana" w:cs="Times New Roman"/>
      <w:sz w:val="20"/>
      <w:szCs w:val="20"/>
    </w:rPr>
  </w:style>
  <w:style w:type="paragraph" w:styleId="Header">
    <w:name w:val="header"/>
    <w:aliases w:val="Rakstz. Rakstz."/>
    <w:basedOn w:val="Normal"/>
    <w:link w:val="HeaderChar"/>
    <w:uiPriority w:val="99"/>
    <w:rsid w:val="00427EEA"/>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HeaderChar">
    <w:name w:val="Header Char"/>
    <w:aliases w:val="Rakstz. Rakstz. Char"/>
    <w:basedOn w:val="DefaultParagraphFont"/>
    <w:link w:val="Header"/>
    <w:uiPriority w:val="99"/>
    <w:rsid w:val="00427EEA"/>
    <w:rPr>
      <w:rFonts w:ascii="Times New Roman" w:eastAsia="Times New Roman" w:hAnsi="Times New Roman" w:cs="Times New Roman"/>
      <w:sz w:val="20"/>
      <w:szCs w:val="20"/>
      <w:lang w:val="en-US" w:eastAsia="lv-LV"/>
    </w:rPr>
  </w:style>
  <w:style w:type="paragraph" w:styleId="Footer">
    <w:name w:val="footer"/>
    <w:basedOn w:val="Normal"/>
    <w:link w:val="FooterChar"/>
    <w:uiPriority w:val="99"/>
    <w:rsid w:val="00427EEA"/>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uiPriority w:val="99"/>
    <w:rsid w:val="00427EEA"/>
    <w:rPr>
      <w:rFonts w:ascii="Times New Roman" w:eastAsia="Times New Roman" w:hAnsi="Times New Roman" w:cs="Times New Roman"/>
      <w:sz w:val="20"/>
      <w:szCs w:val="20"/>
      <w:lang w:val="en-US" w:eastAsia="lv-LV"/>
    </w:rPr>
  </w:style>
  <w:style w:type="character" w:styleId="PageNumber">
    <w:name w:val="page number"/>
    <w:basedOn w:val="DefaultParagraphFont"/>
    <w:rsid w:val="00427EEA"/>
  </w:style>
  <w:style w:type="paragraph" w:styleId="BalloonText">
    <w:name w:val="Balloon Text"/>
    <w:basedOn w:val="Normal"/>
    <w:link w:val="BalloonTextChar"/>
    <w:semiHidden/>
    <w:rsid w:val="00427EEA"/>
    <w:pPr>
      <w:spacing w:after="0" w:line="240" w:lineRule="auto"/>
    </w:pPr>
    <w:rPr>
      <w:rFonts w:ascii="Tahoma" w:eastAsia="Times New Roman" w:hAnsi="Tahoma" w:cs="Times New Roman"/>
      <w:sz w:val="16"/>
      <w:szCs w:val="16"/>
      <w:lang w:val="x-none" w:eastAsia="lv-LV"/>
    </w:rPr>
  </w:style>
  <w:style w:type="character" w:customStyle="1" w:styleId="BalloonTextChar">
    <w:name w:val="Balloon Text Char"/>
    <w:basedOn w:val="DefaultParagraphFont"/>
    <w:link w:val="BalloonText"/>
    <w:semiHidden/>
    <w:rsid w:val="00427EEA"/>
    <w:rPr>
      <w:rFonts w:ascii="Tahoma" w:eastAsia="Times New Roman" w:hAnsi="Tahoma" w:cs="Times New Roman"/>
      <w:sz w:val="16"/>
      <w:szCs w:val="16"/>
      <w:lang w:val="x-none" w:eastAsia="lv-LV"/>
    </w:rPr>
  </w:style>
  <w:style w:type="paragraph" w:customStyle="1" w:styleId="CharChar1CharChar">
    <w:name w:val="Char Char1 Char Char"/>
    <w:basedOn w:val="Normal"/>
    <w:rsid w:val="00427EEA"/>
    <w:pPr>
      <w:spacing w:before="120" w:after="160" w:line="240" w:lineRule="exact"/>
      <w:ind w:firstLine="720"/>
      <w:jc w:val="both"/>
    </w:pPr>
    <w:rPr>
      <w:rFonts w:ascii="Verdana" w:eastAsia="Times New Roman" w:hAnsi="Verdana" w:cs="Times New Roman"/>
      <w:sz w:val="20"/>
      <w:szCs w:val="20"/>
      <w:lang w:eastAsia="lv-LV"/>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1"/>
    <w:rsid w:val="00427EEA"/>
    <w:pPr>
      <w:spacing w:after="0"/>
      <w:ind w:right="-874"/>
      <w:jc w:val="both"/>
    </w:pPr>
    <w:rPr>
      <w:rFonts w:ascii="Times New Roman" w:eastAsia="Calibri" w:hAnsi="Times New Roman" w:cs="Times New Roman"/>
      <w:sz w:val="24"/>
      <w:szCs w:val="24"/>
      <w:lang w:val="x-none" w:eastAsia="x-none"/>
    </w:rPr>
  </w:style>
  <w:style w:type="character" w:customStyle="1" w:styleId="BodyTextChar">
    <w:name w:val="Body Text Char"/>
    <w:basedOn w:val="DefaultParagraphFont"/>
    <w:rsid w:val="00427EEA"/>
  </w:style>
  <w:style w:type="character" w:customStyle="1" w:styleId="BodyTextChar1">
    <w:name w:val="Body Text Char1"/>
    <w:aliases w:val="Body Text Char2 Char2,Body Text Char1 Char2 Char2,Body Text Char3 Char Char Char2,Body Text Char1 Char Char1 Char1 Char Char2,Body Text Char1 Char2 Char1 Char Char2,Body Text Char2 Char Char Char1 Char Char"/>
    <w:link w:val="BodyText"/>
    <w:rsid w:val="00427EEA"/>
    <w:rPr>
      <w:rFonts w:ascii="Times New Roman" w:eastAsia="Calibri" w:hAnsi="Times New Roman" w:cs="Times New Roman"/>
      <w:sz w:val="24"/>
      <w:szCs w:val="24"/>
      <w:lang w:val="x-none" w:eastAsia="x-none"/>
    </w:rPr>
  </w:style>
  <w:style w:type="character" w:styleId="Hyperlink">
    <w:name w:val="Hyperlink"/>
    <w:uiPriority w:val="99"/>
    <w:unhideWhenUsed/>
    <w:rsid w:val="00427EEA"/>
    <w:rPr>
      <w:color w:val="0000FF"/>
      <w:u w:val="single"/>
    </w:rPr>
  </w:style>
  <w:style w:type="paragraph" w:customStyle="1" w:styleId="Style2">
    <w:name w:val="Style2"/>
    <w:basedOn w:val="Normal"/>
    <w:rsid w:val="00427EEA"/>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lv-LV"/>
    </w:rPr>
  </w:style>
  <w:style w:type="character" w:customStyle="1" w:styleId="FontStyle17">
    <w:name w:val="Font Style17"/>
    <w:rsid w:val="00427EEA"/>
    <w:rPr>
      <w:rFonts w:ascii="Times New Roman" w:hAnsi="Times New Roman" w:cs="Times New Roman" w:hint="default"/>
      <w:sz w:val="20"/>
      <w:szCs w:val="20"/>
    </w:rPr>
  </w:style>
  <w:style w:type="paragraph" w:customStyle="1" w:styleId="naisnod">
    <w:name w:val="naisnod"/>
    <w:basedOn w:val="Normal"/>
    <w:rsid w:val="00427EEA"/>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CharChar8">
    <w:name w:val="Char Char8"/>
    <w:rsid w:val="00427EEA"/>
    <w:rPr>
      <w:b/>
      <w:sz w:val="24"/>
      <w:szCs w:val="24"/>
      <w:lang w:val="lv-LV" w:eastAsia="lv-LV" w:bidi="ar-SA"/>
    </w:rPr>
  </w:style>
  <w:style w:type="paragraph" w:styleId="NoSpacing">
    <w:name w:val="No Spacing"/>
    <w:qFormat/>
    <w:rsid w:val="00427EEA"/>
    <w:pPr>
      <w:spacing w:after="0" w:line="240" w:lineRule="auto"/>
    </w:pPr>
    <w:rPr>
      <w:rFonts w:ascii="Times New Roman" w:eastAsia="Times New Roman" w:hAnsi="Times New Roman" w:cs="Times New Roman"/>
      <w:sz w:val="20"/>
      <w:szCs w:val="20"/>
      <w:lang w:eastAsia="lv-LV"/>
    </w:rPr>
  </w:style>
  <w:style w:type="paragraph" w:customStyle="1" w:styleId="Char">
    <w:name w:val="Char"/>
    <w:basedOn w:val="Normal"/>
    <w:rsid w:val="00427EEA"/>
    <w:pPr>
      <w:spacing w:before="120" w:after="160" w:line="240" w:lineRule="exact"/>
      <w:ind w:firstLine="720"/>
      <w:jc w:val="both"/>
    </w:pPr>
    <w:rPr>
      <w:rFonts w:ascii="Verdana" w:eastAsia="Times New Roman" w:hAnsi="Verdana" w:cs="Times New Roman"/>
      <w:sz w:val="20"/>
      <w:szCs w:val="20"/>
    </w:rPr>
  </w:style>
  <w:style w:type="table" w:styleId="TableGrid">
    <w:name w:val="Table Grid"/>
    <w:basedOn w:val="TableNormal"/>
    <w:rsid w:val="00427EE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427EEA"/>
    <w:pPr>
      <w:spacing w:before="240" w:after="0" w:line="360" w:lineRule="auto"/>
      <w:ind w:firstLine="300"/>
      <w:jc w:val="both"/>
    </w:pPr>
    <w:rPr>
      <w:rFonts w:ascii="Verdana" w:eastAsia="Times New Roman" w:hAnsi="Verdana" w:cs="Times New Roman"/>
      <w:sz w:val="18"/>
      <w:szCs w:val="18"/>
      <w:lang w:eastAsia="lv-LV"/>
    </w:rPr>
  </w:style>
  <w:style w:type="paragraph" w:styleId="Title">
    <w:name w:val="Title"/>
    <w:basedOn w:val="Normal"/>
    <w:link w:val="TitleChar1"/>
    <w:qFormat/>
    <w:rsid w:val="00427EEA"/>
    <w:pPr>
      <w:spacing w:after="0" w:line="240" w:lineRule="auto"/>
      <w:jc w:val="center"/>
    </w:pPr>
    <w:rPr>
      <w:rFonts w:ascii="Times New Roman" w:eastAsia="Times New Roman" w:hAnsi="Times New Roman" w:cs="Times New Roman"/>
      <w:sz w:val="24"/>
      <w:szCs w:val="20"/>
      <w:lang w:val="x-none" w:eastAsia="lv-LV"/>
    </w:rPr>
  </w:style>
  <w:style w:type="character" w:customStyle="1" w:styleId="TitleChar">
    <w:name w:val="Title Char"/>
    <w:basedOn w:val="DefaultParagraphFont"/>
    <w:rsid w:val="00427EEA"/>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rsid w:val="00427EEA"/>
    <w:rPr>
      <w:rFonts w:ascii="Times New Roman" w:eastAsia="Times New Roman" w:hAnsi="Times New Roman" w:cs="Times New Roman"/>
      <w:sz w:val="24"/>
      <w:szCs w:val="20"/>
      <w:lang w:val="x-none" w:eastAsia="lv-LV"/>
    </w:rPr>
  </w:style>
  <w:style w:type="paragraph" w:customStyle="1" w:styleId="naisf">
    <w:name w:val="naisf"/>
    <w:basedOn w:val="Normal"/>
    <w:rsid w:val="00427EE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link w:val="ListParagraphChar"/>
    <w:qFormat/>
    <w:rsid w:val="00427EEA"/>
    <w:pPr>
      <w:spacing w:after="0"/>
      <w:ind w:left="720"/>
      <w:contextualSpacing/>
    </w:pPr>
    <w:rPr>
      <w:rFonts w:ascii="Times New Roman" w:eastAsia="Calibri" w:hAnsi="Times New Roman" w:cs="Times New Roman"/>
      <w:sz w:val="24"/>
      <w:szCs w:val="20"/>
      <w:lang w:val="x-none" w:eastAsia="x-none"/>
    </w:rPr>
  </w:style>
  <w:style w:type="character" w:customStyle="1" w:styleId="ListParagraphChar">
    <w:name w:val="List Paragraph Char"/>
    <w:link w:val="ListParagraph"/>
    <w:rsid w:val="00427EEA"/>
    <w:rPr>
      <w:rFonts w:ascii="Times New Roman" w:eastAsia="Calibri" w:hAnsi="Times New Roman" w:cs="Times New Roman"/>
      <w:sz w:val="24"/>
      <w:szCs w:val="20"/>
      <w:lang w:val="x-none" w:eastAsia="x-none"/>
    </w:rPr>
  </w:style>
  <w:style w:type="character" w:customStyle="1" w:styleId="FootnoteTextChar">
    <w:name w:val="Footnote Text Char"/>
    <w:aliases w:val="Footnote Char,Fußnote Char"/>
    <w:basedOn w:val="DefaultParagraphFont"/>
    <w:link w:val="FootnoteText"/>
    <w:semiHidden/>
    <w:locked/>
    <w:rsid w:val="00427EEA"/>
  </w:style>
  <w:style w:type="paragraph" w:styleId="FootnoteText">
    <w:name w:val="footnote text"/>
    <w:aliases w:val="Footnote,Fußnote"/>
    <w:basedOn w:val="Normal"/>
    <w:link w:val="FootnoteTextChar"/>
    <w:semiHidden/>
    <w:rsid w:val="00427EEA"/>
    <w:pPr>
      <w:spacing w:after="0" w:line="240" w:lineRule="auto"/>
      <w:ind w:firstLine="720"/>
      <w:jc w:val="both"/>
    </w:pPr>
  </w:style>
  <w:style w:type="character" w:customStyle="1" w:styleId="FootnoteTextChar1">
    <w:name w:val="Footnote Text Char1"/>
    <w:basedOn w:val="DefaultParagraphFont"/>
    <w:uiPriority w:val="99"/>
    <w:semiHidden/>
    <w:rsid w:val="00427EEA"/>
    <w:rPr>
      <w:sz w:val="20"/>
      <w:szCs w:val="20"/>
    </w:rPr>
  </w:style>
  <w:style w:type="character" w:styleId="FootnoteReference">
    <w:name w:val="footnote reference"/>
    <w:aliases w:val="Footnote Reference Number"/>
    <w:semiHidden/>
    <w:rsid w:val="00427EEA"/>
    <w:rPr>
      <w:rFonts w:cs="Times New Roman"/>
      <w:vertAlign w:val="superscript"/>
    </w:rPr>
  </w:style>
  <w:style w:type="paragraph" w:customStyle="1" w:styleId="TableContents">
    <w:name w:val="Table Contents"/>
    <w:basedOn w:val="Normal"/>
    <w:rsid w:val="00427EEA"/>
    <w:pPr>
      <w:suppressLineNumbers/>
      <w:suppressAutoHyphens/>
      <w:spacing w:after="0" w:line="240" w:lineRule="auto"/>
    </w:pPr>
    <w:rPr>
      <w:rFonts w:ascii="Arial" w:eastAsia="Times New Roman" w:hAnsi="Arial" w:cs="Arial"/>
      <w:color w:val="000000"/>
      <w:sz w:val="24"/>
      <w:szCs w:val="24"/>
      <w:lang w:eastAsia="ar-SA"/>
    </w:rPr>
  </w:style>
  <w:style w:type="paragraph" w:customStyle="1" w:styleId="ListParagraph1">
    <w:name w:val="List Paragraph1"/>
    <w:basedOn w:val="Normal"/>
    <w:rsid w:val="00427EEA"/>
    <w:pPr>
      <w:spacing w:after="0" w:line="240" w:lineRule="auto"/>
      <w:ind w:left="720"/>
      <w:contextualSpacing/>
    </w:pPr>
    <w:rPr>
      <w:rFonts w:ascii="Times New Roman" w:eastAsia="Times New Roman" w:hAnsi="Times New Roman" w:cs="Times New Roman"/>
      <w:sz w:val="24"/>
      <w:szCs w:val="24"/>
      <w:lang w:eastAsia="lv-LV"/>
    </w:rPr>
  </w:style>
  <w:style w:type="paragraph" w:styleId="CommentText">
    <w:name w:val="annotation text"/>
    <w:basedOn w:val="Normal"/>
    <w:link w:val="CommentTextChar"/>
    <w:semiHidden/>
    <w:rsid w:val="00427EEA"/>
    <w:pPr>
      <w:spacing w:after="0" w:line="240" w:lineRule="auto"/>
    </w:pPr>
    <w:rPr>
      <w:rFonts w:ascii="Times New Roman" w:eastAsia="Times New Roman" w:hAnsi="Times New Roman" w:cs="Times New Roman"/>
      <w:sz w:val="20"/>
      <w:szCs w:val="20"/>
      <w:lang w:val="x-none" w:eastAsia="lv-LV"/>
    </w:rPr>
  </w:style>
  <w:style w:type="character" w:customStyle="1" w:styleId="CommentTextChar">
    <w:name w:val="Comment Text Char"/>
    <w:basedOn w:val="DefaultParagraphFont"/>
    <w:link w:val="CommentText"/>
    <w:semiHidden/>
    <w:rsid w:val="00427EEA"/>
    <w:rPr>
      <w:rFonts w:ascii="Times New Roman" w:eastAsia="Times New Roman" w:hAnsi="Times New Roman" w:cs="Times New Roman"/>
      <w:sz w:val="20"/>
      <w:szCs w:val="20"/>
      <w:lang w:val="x-none" w:eastAsia="lv-LV"/>
    </w:rPr>
  </w:style>
  <w:style w:type="character" w:styleId="CommentReference">
    <w:name w:val="annotation reference"/>
    <w:semiHidden/>
    <w:rsid w:val="00427EEA"/>
    <w:rPr>
      <w:rFonts w:cs="Times New Roman"/>
      <w:sz w:val="16"/>
      <w:szCs w:val="16"/>
    </w:rPr>
  </w:style>
  <w:style w:type="character" w:customStyle="1" w:styleId="CharChar7">
    <w:name w:val="Char Char7"/>
    <w:locked/>
    <w:rsid w:val="00427EEA"/>
    <w:rPr>
      <w:rFonts w:ascii="Cambria" w:hAnsi="Cambria"/>
      <w:b/>
      <w:bCs/>
      <w:kern w:val="32"/>
      <w:sz w:val="32"/>
      <w:szCs w:val="32"/>
      <w:lang w:val="lv-LV" w:eastAsia="lv-LV" w:bidi="ar-SA"/>
    </w:rPr>
  </w:style>
  <w:style w:type="paragraph" w:styleId="List">
    <w:name w:val="List"/>
    <w:basedOn w:val="Normal"/>
    <w:rsid w:val="00427EEA"/>
    <w:pPr>
      <w:spacing w:after="0" w:line="240" w:lineRule="auto"/>
      <w:ind w:left="283" w:hanging="283"/>
    </w:pPr>
    <w:rPr>
      <w:rFonts w:ascii="Times New Roman" w:eastAsia="Times New Roman" w:hAnsi="Times New Roman" w:cs="Times New Roman"/>
      <w:sz w:val="24"/>
      <w:szCs w:val="24"/>
      <w:lang w:eastAsia="lv-LV"/>
    </w:rPr>
  </w:style>
  <w:style w:type="paragraph" w:styleId="List2">
    <w:name w:val="List 2"/>
    <w:basedOn w:val="Normal"/>
    <w:rsid w:val="00427EEA"/>
    <w:pPr>
      <w:spacing w:after="0" w:line="240" w:lineRule="auto"/>
      <w:ind w:left="566" w:hanging="283"/>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427EEA"/>
    <w:pPr>
      <w:spacing w:after="120" w:line="240" w:lineRule="auto"/>
      <w:ind w:left="283"/>
    </w:pPr>
    <w:rPr>
      <w:rFonts w:ascii="Times New Roman" w:eastAsia="Times New Roman" w:hAnsi="Times New Roman" w:cs="Times New Roman"/>
      <w:sz w:val="24"/>
      <w:szCs w:val="24"/>
      <w:lang w:val="x-none" w:eastAsia="lv-LV"/>
    </w:rPr>
  </w:style>
  <w:style w:type="character" w:customStyle="1" w:styleId="BodyTextIndentChar">
    <w:name w:val="Body Text Indent Char"/>
    <w:basedOn w:val="DefaultParagraphFont"/>
    <w:link w:val="BodyTextIndent"/>
    <w:rsid w:val="00427EEA"/>
    <w:rPr>
      <w:rFonts w:ascii="Times New Roman" w:eastAsia="Times New Roman" w:hAnsi="Times New Roman" w:cs="Times New Roman"/>
      <w:sz w:val="24"/>
      <w:szCs w:val="24"/>
      <w:lang w:val="x-none" w:eastAsia="lv-LV"/>
    </w:rPr>
  </w:style>
  <w:style w:type="paragraph" w:styleId="BodyTextFirstIndent2">
    <w:name w:val="Body Text First Indent 2"/>
    <w:basedOn w:val="BodyTextIndent"/>
    <w:link w:val="BodyTextFirstIndent2Char"/>
    <w:rsid w:val="00427EEA"/>
    <w:pPr>
      <w:ind w:firstLine="210"/>
    </w:pPr>
  </w:style>
  <w:style w:type="character" w:customStyle="1" w:styleId="BodyTextFirstIndent2Char">
    <w:name w:val="Body Text First Indent 2 Char"/>
    <w:basedOn w:val="BodyTextIndentChar"/>
    <w:link w:val="BodyTextFirstIndent2"/>
    <w:rsid w:val="00427EEA"/>
    <w:rPr>
      <w:rFonts w:ascii="Times New Roman" w:eastAsia="Times New Roman" w:hAnsi="Times New Roman" w:cs="Times New Roman"/>
      <w:sz w:val="24"/>
      <w:szCs w:val="24"/>
      <w:lang w:val="x-none" w:eastAsia="lv-LV"/>
    </w:rPr>
  </w:style>
  <w:style w:type="character" w:customStyle="1" w:styleId="CharChar">
    <w:name w:val="Char Char"/>
    <w:rsid w:val="00427EEA"/>
    <w:rPr>
      <w:rFonts w:ascii="Cambria" w:hAnsi="Cambria" w:cs="Times New Roman"/>
      <w:b/>
      <w:bCs/>
      <w:kern w:val="32"/>
      <w:sz w:val="32"/>
      <w:szCs w:val="32"/>
    </w:rPr>
  </w:style>
  <w:style w:type="paragraph" w:styleId="BodyText2">
    <w:name w:val="Body Text 2"/>
    <w:basedOn w:val="Normal"/>
    <w:link w:val="BodyText2Char"/>
    <w:rsid w:val="00427EEA"/>
    <w:pPr>
      <w:spacing w:after="120" w:line="480" w:lineRule="auto"/>
    </w:pPr>
    <w:rPr>
      <w:rFonts w:ascii="Times New Roman" w:eastAsia="Times New Roman" w:hAnsi="Times New Roman" w:cs="Times New Roman"/>
      <w:sz w:val="24"/>
      <w:szCs w:val="24"/>
      <w:lang w:val="x-none" w:eastAsia="lv-LV"/>
    </w:rPr>
  </w:style>
  <w:style w:type="character" w:customStyle="1" w:styleId="BodyText2Char">
    <w:name w:val="Body Text 2 Char"/>
    <w:basedOn w:val="DefaultParagraphFont"/>
    <w:link w:val="BodyText2"/>
    <w:rsid w:val="00427EEA"/>
    <w:rPr>
      <w:rFonts w:ascii="Times New Roman" w:eastAsia="Times New Roman" w:hAnsi="Times New Roman" w:cs="Times New Roman"/>
      <w:sz w:val="24"/>
      <w:szCs w:val="24"/>
      <w:lang w:val="x-none" w:eastAsia="lv-LV"/>
    </w:rPr>
  </w:style>
  <w:style w:type="paragraph" w:styleId="BodyTextIndent2">
    <w:name w:val="Body Text Indent 2"/>
    <w:basedOn w:val="Normal"/>
    <w:link w:val="BodyTextIndent2Char"/>
    <w:rsid w:val="00427EEA"/>
    <w:pPr>
      <w:spacing w:after="120" w:line="480" w:lineRule="auto"/>
      <w:ind w:left="283"/>
    </w:pPr>
    <w:rPr>
      <w:rFonts w:ascii="Times New Roman" w:eastAsia="Times New Roman" w:hAnsi="Times New Roman" w:cs="Times New Roman"/>
      <w:sz w:val="24"/>
      <w:szCs w:val="24"/>
      <w:lang w:val="x-none" w:eastAsia="lv-LV"/>
    </w:rPr>
  </w:style>
  <w:style w:type="character" w:customStyle="1" w:styleId="BodyTextIndent2Char">
    <w:name w:val="Body Text Indent 2 Char"/>
    <w:basedOn w:val="DefaultParagraphFont"/>
    <w:link w:val="BodyTextIndent2"/>
    <w:rsid w:val="00427EEA"/>
    <w:rPr>
      <w:rFonts w:ascii="Times New Roman" w:eastAsia="Times New Roman" w:hAnsi="Times New Roman" w:cs="Times New Roman"/>
      <w:sz w:val="24"/>
      <w:szCs w:val="24"/>
      <w:lang w:val="x-none" w:eastAsia="lv-LV"/>
    </w:rPr>
  </w:style>
  <w:style w:type="paragraph" w:styleId="BodyTextIndent3">
    <w:name w:val="Body Text Indent 3"/>
    <w:basedOn w:val="Normal"/>
    <w:link w:val="BodyTextIndent3Char"/>
    <w:rsid w:val="00427EEA"/>
    <w:pPr>
      <w:spacing w:after="120" w:line="240" w:lineRule="auto"/>
      <w:ind w:left="283"/>
    </w:pPr>
    <w:rPr>
      <w:rFonts w:ascii="Times New Roman" w:eastAsia="Times New Roman" w:hAnsi="Times New Roman" w:cs="Times New Roman"/>
      <w:sz w:val="16"/>
      <w:szCs w:val="16"/>
      <w:lang w:val="x-none" w:eastAsia="lv-LV"/>
    </w:rPr>
  </w:style>
  <w:style w:type="character" w:customStyle="1" w:styleId="BodyTextIndent3Char">
    <w:name w:val="Body Text Indent 3 Char"/>
    <w:basedOn w:val="DefaultParagraphFont"/>
    <w:link w:val="BodyTextIndent3"/>
    <w:rsid w:val="00427EEA"/>
    <w:rPr>
      <w:rFonts w:ascii="Times New Roman" w:eastAsia="Times New Roman" w:hAnsi="Times New Roman" w:cs="Times New Roman"/>
      <w:sz w:val="16"/>
      <w:szCs w:val="16"/>
      <w:lang w:val="x-none" w:eastAsia="lv-LV"/>
    </w:rPr>
  </w:style>
  <w:style w:type="character" w:customStyle="1" w:styleId="CharChar5">
    <w:name w:val="Char Char5"/>
    <w:rsid w:val="00427EEA"/>
    <w:rPr>
      <w:rFonts w:ascii="Times New Roman" w:hAnsi="Times New Roman" w:cs="Times New Roman"/>
      <w:sz w:val="28"/>
      <w:szCs w:val="28"/>
      <w:lang w:eastAsia="lv-LV"/>
    </w:rPr>
  </w:style>
  <w:style w:type="paragraph" w:styleId="Subtitle">
    <w:name w:val="Subtitle"/>
    <w:basedOn w:val="Normal"/>
    <w:next w:val="Normal"/>
    <w:link w:val="SubtitleChar"/>
    <w:qFormat/>
    <w:rsid w:val="00427EEA"/>
    <w:pPr>
      <w:spacing w:after="60" w:line="240" w:lineRule="auto"/>
      <w:jc w:val="center"/>
      <w:outlineLvl w:val="1"/>
    </w:pPr>
    <w:rPr>
      <w:rFonts w:ascii="Cambria" w:eastAsia="Times New Roman" w:hAnsi="Cambria" w:cs="Times New Roman"/>
      <w:sz w:val="24"/>
      <w:szCs w:val="24"/>
      <w:lang w:val="x-none" w:eastAsia="lv-LV"/>
    </w:rPr>
  </w:style>
  <w:style w:type="character" w:customStyle="1" w:styleId="SubtitleChar">
    <w:name w:val="Subtitle Char"/>
    <w:basedOn w:val="DefaultParagraphFont"/>
    <w:link w:val="Subtitle"/>
    <w:rsid w:val="00427EEA"/>
    <w:rPr>
      <w:rFonts w:ascii="Cambria" w:eastAsia="Times New Roman" w:hAnsi="Cambria" w:cs="Times New Roman"/>
      <w:sz w:val="24"/>
      <w:szCs w:val="24"/>
      <w:lang w:val="x-none" w:eastAsia="lv-LV"/>
    </w:rPr>
  </w:style>
  <w:style w:type="paragraph" w:styleId="CommentSubject">
    <w:name w:val="annotation subject"/>
    <w:basedOn w:val="CommentText"/>
    <w:next w:val="CommentText"/>
    <w:link w:val="CommentSubjectChar"/>
    <w:semiHidden/>
    <w:rsid w:val="00427EEA"/>
    <w:rPr>
      <w:b/>
      <w:bCs/>
    </w:rPr>
  </w:style>
  <w:style w:type="character" w:customStyle="1" w:styleId="CommentSubjectChar">
    <w:name w:val="Comment Subject Char"/>
    <w:basedOn w:val="CommentTextChar"/>
    <w:link w:val="CommentSubject"/>
    <w:semiHidden/>
    <w:rsid w:val="00427EEA"/>
    <w:rPr>
      <w:rFonts w:ascii="Times New Roman" w:eastAsia="Times New Roman" w:hAnsi="Times New Roman" w:cs="Times New Roman"/>
      <w:b/>
      <w:bCs/>
      <w:sz w:val="20"/>
      <w:szCs w:val="20"/>
      <w:lang w:val="x-none" w:eastAsia="lv-LV"/>
    </w:rPr>
  </w:style>
  <w:style w:type="numbering" w:customStyle="1" w:styleId="Style3">
    <w:name w:val="Style3"/>
    <w:rsid w:val="00427EEA"/>
    <w:pPr>
      <w:numPr>
        <w:numId w:val="2"/>
      </w:numPr>
    </w:pPr>
  </w:style>
  <w:style w:type="numbering" w:customStyle="1" w:styleId="Style1">
    <w:name w:val="Style1"/>
    <w:rsid w:val="00427EEA"/>
    <w:pPr>
      <w:numPr>
        <w:numId w:val="1"/>
      </w:numPr>
    </w:pPr>
  </w:style>
  <w:style w:type="character" w:customStyle="1" w:styleId="apple-style-span">
    <w:name w:val="apple-style-span"/>
    <w:basedOn w:val="DefaultParagraphFont"/>
    <w:rsid w:val="00427EEA"/>
  </w:style>
  <w:style w:type="character" w:customStyle="1" w:styleId="CharChar15">
    <w:name w:val="Char Char15"/>
    <w:rsid w:val="00427EEA"/>
    <w:rPr>
      <w:b/>
      <w:bCs/>
      <w:kern w:val="32"/>
      <w:sz w:val="32"/>
      <w:szCs w:val="32"/>
      <w:lang w:val="lv-LV" w:eastAsia="lv-LV" w:bidi="ar-SA"/>
    </w:rPr>
  </w:style>
  <w:style w:type="character" w:customStyle="1" w:styleId="CharChar14">
    <w:name w:val="Char Char14"/>
    <w:rsid w:val="00427EEA"/>
    <w:rPr>
      <w:rFonts w:ascii="Cambria" w:hAnsi="Cambria"/>
      <w:b/>
      <w:bCs/>
      <w:i/>
      <w:iCs/>
      <w:sz w:val="28"/>
      <w:szCs w:val="28"/>
      <w:lang w:val="lv-LV" w:eastAsia="lv-LV" w:bidi="ar-SA"/>
    </w:rPr>
  </w:style>
  <w:style w:type="character" w:customStyle="1" w:styleId="CharChar13">
    <w:name w:val="Char Char13"/>
    <w:semiHidden/>
    <w:rsid w:val="00427EEA"/>
    <w:rPr>
      <w:rFonts w:ascii="Cambria" w:hAnsi="Cambria"/>
      <w:b/>
      <w:bCs/>
      <w:color w:val="4F81BD"/>
      <w:sz w:val="24"/>
      <w:szCs w:val="24"/>
      <w:lang w:val="lv-LV" w:eastAsia="lv-LV" w:bidi="ar-SA"/>
    </w:rPr>
  </w:style>
  <w:style w:type="character" w:customStyle="1" w:styleId="Heading7Char1">
    <w:name w:val="Heading 7 Char1"/>
    <w:aliases w:val="Virsraksts 7 Rakstz. Rakstz. Char1"/>
    <w:link w:val="Heading7"/>
    <w:locked/>
    <w:rsid w:val="00427EEA"/>
    <w:rPr>
      <w:rFonts w:ascii="Times New Roman" w:eastAsia="Times New Roman" w:hAnsi="Times New Roman" w:cs="Times New Roman"/>
      <w:sz w:val="24"/>
      <w:szCs w:val="24"/>
      <w:lang w:val="x-none" w:eastAsia="lv-LV"/>
    </w:rPr>
  </w:style>
  <w:style w:type="paragraph" w:customStyle="1" w:styleId="Style8">
    <w:name w:val="Style8"/>
    <w:basedOn w:val="Heading3"/>
    <w:qFormat/>
    <w:rsid w:val="00427EEA"/>
    <w:rPr>
      <w:rFonts w:ascii="Times New Roman" w:hAnsi="Times New Roman"/>
      <w:sz w:val="24"/>
      <w:u w:val="single"/>
    </w:rPr>
  </w:style>
  <w:style w:type="paragraph" w:customStyle="1" w:styleId="Style9">
    <w:name w:val="Style9"/>
    <w:basedOn w:val="Heading3"/>
    <w:autoRedefine/>
    <w:rsid w:val="00427EEA"/>
    <w:rPr>
      <w:rFonts w:ascii="Times New Roman" w:hAnsi="Times New Roman"/>
      <w:sz w:val="24"/>
      <w:u w:val="single"/>
    </w:rPr>
  </w:style>
  <w:style w:type="character" w:customStyle="1" w:styleId="CharChar10">
    <w:name w:val="Char Char10"/>
    <w:rsid w:val="00427EEA"/>
    <w:rPr>
      <w:sz w:val="24"/>
      <w:lang w:val="lv-LV" w:eastAsia="lv-LV" w:bidi="ar-SA"/>
    </w:rPr>
  </w:style>
  <w:style w:type="character" w:styleId="Emphasis">
    <w:name w:val="Emphasis"/>
    <w:qFormat/>
    <w:rsid w:val="00427EEA"/>
    <w:rPr>
      <w:i/>
      <w:iCs/>
    </w:rPr>
  </w:style>
  <w:style w:type="paragraph" w:customStyle="1" w:styleId="Ap-vir">
    <w:name w:val="Ap-vir"/>
    <w:basedOn w:val="Normal"/>
    <w:rsid w:val="00427EEA"/>
    <w:pPr>
      <w:spacing w:before="120" w:after="120" w:line="240" w:lineRule="auto"/>
    </w:pPr>
    <w:rPr>
      <w:rFonts w:ascii="Arial" w:eastAsia="Times New Roman" w:hAnsi="Arial" w:cs="Times New Roman"/>
      <w:b/>
      <w:sz w:val="24"/>
      <w:szCs w:val="20"/>
      <w:lang w:eastAsia="lv-LV"/>
    </w:rPr>
  </w:style>
  <w:style w:type="paragraph" w:customStyle="1" w:styleId="normal0">
    <w:name w:val="normal+"/>
    <w:basedOn w:val="Normal"/>
    <w:rsid w:val="00427EEA"/>
    <w:pPr>
      <w:spacing w:after="120" w:line="240" w:lineRule="auto"/>
      <w:jc w:val="both"/>
    </w:pPr>
    <w:rPr>
      <w:rFonts w:ascii="Arial" w:eastAsia="Times New Roman" w:hAnsi="Arial" w:cs="Times New Roman"/>
      <w:sz w:val="24"/>
      <w:szCs w:val="20"/>
      <w:lang w:eastAsia="lv-LV"/>
    </w:rPr>
  </w:style>
  <w:style w:type="character" w:styleId="IntenseReference">
    <w:name w:val="Intense Reference"/>
    <w:qFormat/>
    <w:rsid w:val="00427EEA"/>
    <w:rPr>
      <w:b/>
      <w:bCs/>
      <w:smallCaps/>
      <w:color w:val="C0504D"/>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rsid w:val="00427EEA"/>
    <w:rPr>
      <w:lang w:val="en-US" w:eastAsia="lv-LV" w:bidi="ar-SA"/>
    </w:rPr>
  </w:style>
  <w:style w:type="character" w:customStyle="1" w:styleId="BodyTextIndent3Char1">
    <w:name w:val="Body Text Indent 3 Char1"/>
    <w:semiHidden/>
    <w:rsid w:val="00427EEA"/>
    <w:rPr>
      <w:rFonts w:ascii="Times New Roman" w:hAnsi="Times New Roman"/>
      <w:sz w:val="16"/>
      <w:szCs w:val="16"/>
    </w:rPr>
  </w:style>
  <w:style w:type="character" w:styleId="Strong">
    <w:name w:val="Strong"/>
    <w:uiPriority w:val="99"/>
    <w:qFormat/>
    <w:rsid w:val="00427EEA"/>
    <w:rPr>
      <w:b/>
      <w:bCs/>
    </w:rPr>
  </w:style>
  <w:style w:type="paragraph" w:customStyle="1" w:styleId="naispant">
    <w:name w:val="naispant"/>
    <w:basedOn w:val="Normal"/>
    <w:rsid w:val="00427EE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ostheader">
    <w:name w:val="postheader"/>
    <w:basedOn w:val="DefaultParagraphFont"/>
    <w:rsid w:val="00427EEA"/>
  </w:style>
  <w:style w:type="paragraph" w:customStyle="1" w:styleId="naiskr">
    <w:name w:val="naiskr"/>
    <w:basedOn w:val="Normal"/>
    <w:rsid w:val="00427EEA"/>
    <w:pPr>
      <w:spacing w:before="75" w:after="75" w:line="240" w:lineRule="auto"/>
    </w:pPr>
    <w:rPr>
      <w:rFonts w:ascii="Times New Roman" w:eastAsia="Calibri" w:hAnsi="Times New Roman" w:cs="Times New Roman"/>
      <w:sz w:val="24"/>
      <w:szCs w:val="24"/>
      <w:lang w:eastAsia="lv-LV"/>
    </w:rPr>
  </w:style>
  <w:style w:type="character" w:customStyle="1" w:styleId="SubtitleChar1">
    <w:name w:val="Subtitle Char1"/>
    <w:rsid w:val="00427EEA"/>
    <w:rPr>
      <w:rFonts w:ascii="Cambria" w:eastAsia="Times New Roman" w:hAnsi="Cambria" w:cs="Times New Roman"/>
      <w:i/>
      <w:iCs/>
      <w:color w:val="4F81BD"/>
      <w:spacing w:val="15"/>
      <w:sz w:val="24"/>
      <w:szCs w:val="24"/>
    </w:rPr>
  </w:style>
  <w:style w:type="character" w:customStyle="1" w:styleId="FontStyle11">
    <w:name w:val="Font Style11"/>
    <w:rsid w:val="00427EEA"/>
    <w:rPr>
      <w:rFonts w:ascii="Times New Roman" w:hAnsi="Times New Roman" w:cs="Times New Roman"/>
      <w:sz w:val="20"/>
      <w:szCs w:val="20"/>
    </w:rPr>
  </w:style>
  <w:style w:type="paragraph" w:customStyle="1" w:styleId="Style5">
    <w:name w:val="Style5"/>
    <w:basedOn w:val="Normal"/>
    <w:rsid w:val="00427EEA"/>
    <w:pPr>
      <w:widowControl w:val="0"/>
      <w:autoSpaceDE w:val="0"/>
      <w:autoSpaceDN w:val="0"/>
      <w:adjustRightInd w:val="0"/>
      <w:spacing w:after="0" w:line="276" w:lineRule="exact"/>
      <w:ind w:hanging="353"/>
      <w:jc w:val="both"/>
    </w:pPr>
    <w:rPr>
      <w:rFonts w:ascii="Times New Roman" w:eastAsia="Times New Roman" w:hAnsi="Times New Roman" w:cs="Times New Roman"/>
      <w:sz w:val="24"/>
      <w:szCs w:val="24"/>
    </w:rPr>
  </w:style>
  <w:style w:type="character" w:customStyle="1" w:styleId="BodyTextChar2Char">
    <w:name w:val="Body Text Char2 Char"/>
    <w:aliases w:val="Body Text Char1 Char2 Char,Body Text Char3 Char Char Char,Body Text Char1 Char Char1 Char1 Char Char,Body Text Char1 Char2 Char1 Char Char,Pamatteksts Rakstz. Rakstz. Rakstz. Rakstz. Rakstz. Char2 Char1 Char Char"/>
    <w:rsid w:val="00427EEA"/>
    <w:rPr>
      <w:rFonts w:ascii="Garamond" w:hAnsi="Garamond"/>
      <w:sz w:val="24"/>
      <w:lang w:val="lv-LV" w:eastAsia="lv-LV" w:bidi="ar-SA"/>
    </w:rPr>
  </w:style>
  <w:style w:type="character" w:customStyle="1" w:styleId="apple-converted-space">
    <w:name w:val="apple-converted-space"/>
    <w:basedOn w:val="DefaultParagraphFont"/>
    <w:rsid w:val="00427EEA"/>
  </w:style>
  <w:style w:type="paragraph" w:customStyle="1" w:styleId="Style11">
    <w:name w:val="Style11"/>
    <w:basedOn w:val="Normal"/>
    <w:rsid w:val="00427EEA"/>
    <w:pPr>
      <w:widowControl w:val="0"/>
      <w:autoSpaceDE w:val="0"/>
      <w:autoSpaceDN w:val="0"/>
      <w:adjustRightInd w:val="0"/>
      <w:spacing w:after="0" w:line="276" w:lineRule="exact"/>
      <w:ind w:firstLine="744"/>
      <w:jc w:val="both"/>
    </w:pPr>
    <w:rPr>
      <w:rFonts w:ascii="Times New Roman" w:eastAsia="Calibri" w:hAnsi="Times New Roman" w:cs="Times New Roman"/>
      <w:sz w:val="24"/>
      <w:szCs w:val="24"/>
      <w:lang w:eastAsia="lv-LV"/>
    </w:rPr>
  </w:style>
  <w:style w:type="character" w:customStyle="1" w:styleId="FontStyle20">
    <w:name w:val="Font Style20"/>
    <w:rsid w:val="00427EEA"/>
    <w:rPr>
      <w:rFonts w:ascii="Times New Roman" w:hAnsi="Times New Roman" w:cs="Times New Roman" w:hint="default"/>
      <w:sz w:val="22"/>
      <w:szCs w:val="22"/>
    </w:rPr>
  </w:style>
  <w:style w:type="paragraph" w:customStyle="1" w:styleId="Style4">
    <w:name w:val="Style4"/>
    <w:basedOn w:val="Normal"/>
    <w:rsid w:val="00427E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Indent2Char1">
    <w:name w:val="Body Text Indent 2 Char1"/>
    <w:locked/>
    <w:rsid w:val="00427EEA"/>
    <w:rPr>
      <w:lang w:val="en-GB" w:eastAsia="lv-LV" w:bidi="ar-SA"/>
    </w:rPr>
  </w:style>
  <w:style w:type="paragraph" w:customStyle="1" w:styleId="Rakstz1RakstzRakstzRakstz">
    <w:name w:val="Rakstz.1 Rakstz. Rakstz. Rakstz."/>
    <w:basedOn w:val="Normal"/>
    <w:rsid w:val="00427EEA"/>
    <w:pPr>
      <w:spacing w:before="120" w:after="160" w:line="240" w:lineRule="exact"/>
      <w:ind w:firstLine="720"/>
      <w:jc w:val="both"/>
    </w:pPr>
    <w:rPr>
      <w:rFonts w:ascii="Verdana" w:eastAsia="Times New Roman" w:hAnsi="Verdana" w:cs="Times New Roman"/>
      <w:sz w:val="20"/>
      <w:szCs w:val="20"/>
    </w:rPr>
  </w:style>
  <w:style w:type="paragraph" w:customStyle="1" w:styleId="Rakstz5">
    <w:name w:val="Rakstz.5"/>
    <w:basedOn w:val="Normal"/>
    <w:rsid w:val="00427EEA"/>
    <w:pPr>
      <w:spacing w:before="120" w:after="160" w:line="240" w:lineRule="exact"/>
      <w:ind w:firstLine="720"/>
      <w:jc w:val="both"/>
    </w:pPr>
    <w:rPr>
      <w:rFonts w:ascii="Verdana" w:eastAsia="Times New Roman" w:hAnsi="Verdana" w:cs="Times New Roman"/>
      <w:sz w:val="20"/>
      <w:szCs w:val="20"/>
    </w:rPr>
  </w:style>
  <w:style w:type="paragraph" w:customStyle="1" w:styleId="NoSpacing1">
    <w:name w:val="No Spacing1"/>
    <w:qFormat/>
    <w:rsid w:val="00427EEA"/>
    <w:pPr>
      <w:spacing w:after="0" w:line="240" w:lineRule="auto"/>
    </w:pPr>
    <w:rPr>
      <w:rFonts w:ascii="Calibri" w:eastAsia="Calibri" w:hAnsi="Calibri" w:cs="Times New Roman"/>
    </w:rPr>
  </w:style>
  <w:style w:type="character" w:customStyle="1" w:styleId="NormalWebChar">
    <w:name w:val="Normal (Web) Char"/>
    <w:locked/>
    <w:rsid w:val="00427EEA"/>
    <w:rPr>
      <w:rFonts w:ascii="Times New Roman" w:hAnsi="Times New Roman"/>
      <w:sz w:val="24"/>
      <w:lang w:eastAsia="lv-LV"/>
    </w:rPr>
  </w:style>
  <w:style w:type="paragraph" w:customStyle="1" w:styleId="1">
    <w:name w:val="1"/>
    <w:basedOn w:val="Normal"/>
    <w:rsid w:val="00427EEA"/>
    <w:pPr>
      <w:spacing w:before="120" w:after="160" w:line="240" w:lineRule="exact"/>
      <w:ind w:firstLine="720"/>
      <w:jc w:val="both"/>
    </w:pPr>
    <w:rPr>
      <w:rFonts w:ascii="Verdana" w:eastAsia="Times New Roman" w:hAnsi="Verdana" w:cs="Times New Roman"/>
      <w:sz w:val="20"/>
      <w:szCs w:val="20"/>
    </w:rPr>
  </w:style>
  <w:style w:type="character" w:customStyle="1" w:styleId="c3">
    <w:name w:val="c3"/>
    <w:basedOn w:val="DefaultParagraphFont"/>
    <w:rsid w:val="00427EEA"/>
  </w:style>
  <w:style w:type="character" w:customStyle="1" w:styleId="c11">
    <w:name w:val="c11"/>
    <w:rsid w:val="00427EEA"/>
    <w:rPr>
      <w:rFonts w:ascii="Times New Roman" w:hAnsi="Times New Roman" w:cs="Times New Roman" w:hint="default"/>
    </w:rPr>
  </w:style>
  <w:style w:type="paragraph" w:styleId="NormalWeb">
    <w:name w:val="Normal (Web)"/>
    <w:basedOn w:val="Normal"/>
    <w:rsid w:val="00427EEA"/>
    <w:pPr>
      <w:spacing w:after="0" w:line="240" w:lineRule="auto"/>
    </w:pPr>
    <w:rPr>
      <w:rFonts w:ascii="Tahoma" w:eastAsia="Times New Roman" w:hAnsi="Tahoma" w:cs="Tahoma"/>
      <w:color w:val="000000"/>
      <w:sz w:val="17"/>
      <w:szCs w:val="17"/>
      <w:lang w:eastAsia="lv-LV"/>
    </w:rPr>
  </w:style>
  <w:style w:type="paragraph" w:customStyle="1" w:styleId="Rakstz">
    <w:name w:val="Rakstz."/>
    <w:basedOn w:val="Normal"/>
    <w:rsid w:val="00427EEA"/>
    <w:pPr>
      <w:spacing w:after="160" w:line="240" w:lineRule="exact"/>
    </w:pPr>
    <w:rPr>
      <w:rFonts w:ascii="Tahoma" w:eastAsia="Times New Roman" w:hAnsi="Tahoma" w:cs="Times New Roman"/>
      <w:sz w:val="20"/>
      <w:szCs w:val="20"/>
    </w:rPr>
  </w:style>
  <w:style w:type="character" w:customStyle="1" w:styleId="st">
    <w:name w:val="st"/>
    <w:basedOn w:val="DefaultParagraphFont"/>
    <w:rsid w:val="00427EEA"/>
  </w:style>
  <w:style w:type="paragraph" w:styleId="PlainText">
    <w:name w:val="Plain Text"/>
    <w:basedOn w:val="Normal"/>
    <w:link w:val="PlainTextChar"/>
    <w:unhideWhenUsed/>
    <w:rsid w:val="00427EEA"/>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427EEA"/>
    <w:rPr>
      <w:rFonts w:ascii="Consolas" w:eastAsia="Calibri" w:hAnsi="Consolas" w:cs="Times New Roman"/>
      <w:sz w:val="21"/>
      <w:szCs w:val="21"/>
      <w:lang w:val="x-none" w:eastAsia="x-none"/>
    </w:rPr>
  </w:style>
  <w:style w:type="paragraph" w:customStyle="1" w:styleId="naisvisr">
    <w:name w:val="naisvisr"/>
    <w:basedOn w:val="Normal"/>
    <w:rsid w:val="00427EE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harCharChar">
    <w:name w:val="Char Char Char"/>
    <w:rsid w:val="00427EEA"/>
    <w:rPr>
      <w:rFonts w:ascii="Verdana" w:hAnsi="Verdana"/>
      <w:lang w:val="en-US" w:eastAsia="en-US" w:bidi="ar-SA"/>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427EEA"/>
    <w:pPr>
      <w:spacing w:before="120" w:after="160" w:line="240" w:lineRule="exact"/>
      <w:ind w:firstLine="720"/>
      <w:jc w:val="both"/>
    </w:pPr>
    <w:rPr>
      <w:rFonts w:ascii="Verdana" w:eastAsia="Times New Roman" w:hAnsi="Verdana" w:cs="Verdana"/>
      <w:sz w:val="20"/>
      <w:szCs w:val="20"/>
    </w:rPr>
  </w:style>
  <w:style w:type="paragraph" w:styleId="ListBullet">
    <w:name w:val="List Bullet"/>
    <w:basedOn w:val="Normal"/>
    <w:uiPriority w:val="99"/>
    <w:unhideWhenUsed/>
    <w:rsid w:val="00427EEA"/>
    <w:pPr>
      <w:numPr>
        <w:numId w:val="3"/>
      </w:numPr>
      <w:spacing w:after="0" w:line="240" w:lineRule="auto"/>
      <w:contextualSpacing/>
    </w:pPr>
    <w:rPr>
      <w:rFonts w:ascii="Times New Roman" w:eastAsia="Calibri" w:hAnsi="Times New Roman" w:cs="Times New Roman"/>
      <w:sz w:val="24"/>
      <w:szCs w:val="24"/>
      <w:lang w:eastAsia="lv-LV"/>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Normal"/>
    <w:rsid w:val="00427EEA"/>
    <w:pPr>
      <w:spacing w:before="120" w:after="160" w:line="240" w:lineRule="exact"/>
      <w:ind w:firstLine="720"/>
      <w:jc w:val="both"/>
    </w:pPr>
    <w:rPr>
      <w:rFonts w:ascii="Verdana" w:eastAsia="Times New Roman" w:hAnsi="Verdana" w:cs="Times New Roman"/>
      <w:sz w:val="20"/>
      <w:szCs w:val="20"/>
    </w:rPr>
  </w:style>
  <w:style w:type="character" w:customStyle="1" w:styleId="CharChar80">
    <w:name w:val="Char Char8"/>
    <w:rsid w:val="00427EEA"/>
    <w:rPr>
      <w:b/>
      <w:sz w:val="24"/>
      <w:szCs w:val="24"/>
      <w:lang w:val="lv-LV" w:eastAsia="lv-LV" w:bidi="ar-SA"/>
    </w:rPr>
  </w:style>
  <w:style w:type="paragraph" w:customStyle="1" w:styleId="Char0">
    <w:name w:val="Char"/>
    <w:basedOn w:val="Normal"/>
    <w:rsid w:val="00427EEA"/>
    <w:pPr>
      <w:spacing w:before="120" w:after="160" w:line="240" w:lineRule="exact"/>
      <w:ind w:firstLine="720"/>
      <w:jc w:val="both"/>
    </w:pPr>
    <w:rPr>
      <w:rFonts w:ascii="Verdana" w:eastAsia="Times New Roman" w:hAnsi="Verdana" w:cs="Times New Roman"/>
      <w:sz w:val="20"/>
      <w:szCs w:val="20"/>
    </w:rPr>
  </w:style>
  <w:style w:type="character" w:customStyle="1" w:styleId="CharChar70">
    <w:name w:val="Char Char7"/>
    <w:locked/>
    <w:rsid w:val="00427EEA"/>
    <w:rPr>
      <w:rFonts w:ascii="Cambria" w:hAnsi="Cambria"/>
      <w:b/>
      <w:bCs/>
      <w:kern w:val="32"/>
      <w:sz w:val="32"/>
      <w:szCs w:val="32"/>
      <w:lang w:val="lv-LV" w:eastAsia="lv-LV" w:bidi="ar-SA"/>
    </w:rPr>
  </w:style>
  <w:style w:type="character" w:customStyle="1" w:styleId="CharChar150">
    <w:name w:val="Char Char15"/>
    <w:rsid w:val="00427EEA"/>
    <w:rPr>
      <w:b/>
      <w:bCs/>
      <w:kern w:val="32"/>
      <w:sz w:val="32"/>
      <w:szCs w:val="32"/>
      <w:lang w:val="lv-LV" w:eastAsia="lv-LV" w:bidi="ar-SA"/>
    </w:rPr>
  </w:style>
  <w:style w:type="character" w:customStyle="1" w:styleId="CharChar140">
    <w:name w:val="Char Char14"/>
    <w:rsid w:val="00427EEA"/>
    <w:rPr>
      <w:rFonts w:ascii="Cambria" w:hAnsi="Cambria"/>
      <w:b/>
      <w:bCs/>
      <w:i/>
      <w:iCs/>
      <w:sz w:val="28"/>
      <w:szCs w:val="28"/>
      <w:lang w:val="lv-LV" w:eastAsia="lv-LV" w:bidi="ar-SA"/>
    </w:rPr>
  </w:style>
  <w:style w:type="character" w:customStyle="1" w:styleId="CharChar130">
    <w:name w:val="Char Char13"/>
    <w:semiHidden/>
    <w:rsid w:val="00427EEA"/>
    <w:rPr>
      <w:rFonts w:ascii="Cambria" w:hAnsi="Cambria"/>
      <w:b/>
      <w:bCs/>
      <w:color w:val="4F81BD"/>
      <w:sz w:val="24"/>
      <w:szCs w:val="24"/>
      <w:lang w:val="lv-LV" w:eastAsia="lv-LV" w:bidi="ar-SA"/>
    </w:rPr>
  </w:style>
  <w:style w:type="character" w:customStyle="1" w:styleId="CharChar100">
    <w:name w:val="Char Char10"/>
    <w:rsid w:val="00427EEA"/>
    <w:rPr>
      <w:sz w:val="24"/>
      <w:lang w:val="lv-LV" w:eastAsia="lv-LV" w:bidi="ar-SA"/>
    </w:rPr>
  </w:style>
  <w:style w:type="paragraph" w:customStyle="1" w:styleId="Rakstz1RakstzRakstzRakstz0">
    <w:name w:val="Rakstz.1 Rakstz. Rakstz. Rakstz."/>
    <w:basedOn w:val="Normal"/>
    <w:rsid w:val="00427EEA"/>
    <w:pPr>
      <w:spacing w:before="120" w:after="160" w:line="240" w:lineRule="exact"/>
      <w:ind w:firstLine="720"/>
      <w:jc w:val="both"/>
    </w:pPr>
    <w:rPr>
      <w:rFonts w:ascii="Verdana" w:eastAsia="Times New Roman" w:hAnsi="Verdana" w:cs="Times New Roman"/>
      <w:sz w:val="20"/>
      <w:szCs w:val="20"/>
    </w:rPr>
  </w:style>
  <w:style w:type="paragraph" w:customStyle="1" w:styleId="Rakstz50">
    <w:name w:val="Rakstz.5"/>
    <w:basedOn w:val="Normal"/>
    <w:rsid w:val="00427EEA"/>
    <w:pPr>
      <w:spacing w:before="120" w:after="160" w:line="240" w:lineRule="exact"/>
      <w:ind w:firstLine="720"/>
      <w:jc w:val="both"/>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38</Pages>
  <Words>56423</Words>
  <Characters>32162</Characters>
  <Application>Microsoft Office Word</Application>
  <DocSecurity>0</DocSecurity>
  <Lines>268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14</cp:revision>
  <cp:lastPrinted>2014-10-29T13:01:00Z</cp:lastPrinted>
  <dcterms:created xsi:type="dcterms:W3CDTF">2014-10-28T08:01:00Z</dcterms:created>
  <dcterms:modified xsi:type="dcterms:W3CDTF">2014-10-29T13:07:00Z</dcterms:modified>
</cp:coreProperties>
</file>