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258F" w14:textId="201955B1" w:rsidR="003D34AD" w:rsidRPr="003D34AD" w:rsidRDefault="003D34AD" w:rsidP="00D6081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bookmarkStart w:id="0" w:name="_Hlk96348364"/>
      <w:bookmarkStart w:id="1" w:name="_Hlk125617689"/>
      <w:bookmarkEnd w:id="0"/>
      <w:r w:rsidRPr="003D34A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5648" behindDoc="1" locked="0" layoutInCell="1" allowOverlap="1" wp14:anchorId="30568098" wp14:editId="52EE6EB1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4AD">
        <w:rPr>
          <w:rFonts w:ascii="Times New Roman" w:eastAsia="Calibri" w:hAnsi="Times New Roman" w:cs="Times New Roman"/>
          <w:sz w:val="40"/>
          <w:szCs w:val="40"/>
        </w:rPr>
        <w:t>TUKUMA  NOVADA  DOME</w:t>
      </w:r>
    </w:p>
    <w:p w14:paraId="11FD865D" w14:textId="77777777" w:rsidR="003D34AD" w:rsidRPr="003D34AD" w:rsidRDefault="003D34AD" w:rsidP="00D6081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it-IT"/>
        </w:rPr>
      </w:pPr>
      <w:r w:rsidRPr="003D34AD">
        <w:rPr>
          <w:rFonts w:ascii="Times New Roman" w:eastAsia="Calibri" w:hAnsi="Times New Roman" w:cs="Times New Roman"/>
          <w:b/>
          <w:sz w:val="48"/>
          <w:szCs w:val="48"/>
        </w:rPr>
        <w:t>ĪPAŠUMU APSAIMNIEKOŠANAS UN PRIVATIZĀCIJAS KOMISIJA</w:t>
      </w:r>
    </w:p>
    <w:p w14:paraId="46186618" w14:textId="77777777" w:rsidR="003D34AD" w:rsidRPr="003D34AD" w:rsidRDefault="003D34AD" w:rsidP="00D6081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3D34AD">
        <w:rPr>
          <w:rFonts w:ascii="Times New Roman" w:eastAsia="Calibri" w:hAnsi="Times New Roman" w:cs="Times New Roman"/>
          <w:szCs w:val="24"/>
        </w:rPr>
        <w:t>Reģistrācijas Nr. 90000050975</w:t>
      </w:r>
    </w:p>
    <w:p w14:paraId="31117090" w14:textId="77777777" w:rsidR="003D34AD" w:rsidRPr="003D34AD" w:rsidRDefault="003D34AD" w:rsidP="00D60818">
      <w:pPr>
        <w:suppressAutoHyphens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3D34AD">
        <w:rPr>
          <w:rFonts w:ascii="Times New Roman" w:eastAsia="Calibri" w:hAnsi="Times New Roman" w:cs="Times New Roman"/>
          <w:color w:val="1C1C1C"/>
          <w:szCs w:val="24"/>
        </w:rPr>
        <w:t>Talsu iela 4, Tukums, Tukuma novads, LV-3101</w:t>
      </w:r>
    </w:p>
    <w:p w14:paraId="05180B33" w14:textId="77777777" w:rsidR="003D34AD" w:rsidRPr="003D34AD" w:rsidRDefault="003D34AD" w:rsidP="00D60818">
      <w:pPr>
        <w:suppressAutoHyphens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3D34AD">
        <w:rPr>
          <w:rFonts w:ascii="Times New Roman" w:eastAsia="Calibri" w:hAnsi="Times New Roman" w:cs="Times New Roman"/>
          <w:color w:val="1C1C1C"/>
          <w:szCs w:val="24"/>
        </w:rPr>
        <w:t>Tālrunis 63122707, mobilais tālrunis 26603299, 29288876</w:t>
      </w:r>
    </w:p>
    <w:p w14:paraId="06725090" w14:textId="77777777" w:rsidR="003D34AD" w:rsidRPr="003D34AD" w:rsidRDefault="00000000" w:rsidP="00D60818">
      <w:pPr>
        <w:suppressAutoHyphens w:val="0"/>
        <w:spacing w:after="12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Cs w:val="24"/>
        </w:rPr>
      </w:pPr>
      <w:hyperlink r:id="rId9" w:history="1">
        <w:r w:rsidR="003D34AD" w:rsidRPr="003D34AD">
          <w:rPr>
            <w:rFonts w:ascii="Times New Roman" w:eastAsia="Calibri" w:hAnsi="Times New Roman" w:cs="Times New Roman"/>
            <w:color w:val="000000"/>
            <w:szCs w:val="24"/>
          </w:rPr>
          <w:t>www.tukums.lv</w:t>
        </w:r>
      </w:hyperlink>
      <w:r w:rsidR="003D34AD" w:rsidRPr="003D34AD">
        <w:rPr>
          <w:rFonts w:ascii="Times New Roman" w:eastAsia="Calibri" w:hAnsi="Times New Roman" w:cs="Times New Roman"/>
          <w:color w:val="000000"/>
          <w:szCs w:val="24"/>
        </w:rPr>
        <w:t xml:space="preserve">     e-pasts: </w:t>
      </w:r>
      <w:hyperlink r:id="rId10" w:history="1">
        <w:r w:rsidR="003D34AD" w:rsidRPr="003D34AD">
          <w:rPr>
            <w:rFonts w:ascii="Times New Roman" w:eastAsia="Calibri" w:hAnsi="Times New Roman" w:cs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D34AD" w:rsidRPr="003D34AD" w14:paraId="32EE0710" w14:textId="77777777" w:rsidTr="005D265A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6A895E28" w14:textId="77777777" w:rsidR="003D34AD" w:rsidRPr="003D34AD" w:rsidRDefault="003D34AD" w:rsidP="00D6081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7091C52E" w14:textId="77777777" w:rsidR="003D34AD" w:rsidRPr="003D34AD" w:rsidRDefault="003D34AD" w:rsidP="00D608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lv-LV"/>
        </w:rPr>
      </w:pPr>
      <w:r w:rsidRPr="003D3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lv-LV"/>
        </w:rPr>
        <w:t>SĒDES PROTOKOLS</w:t>
      </w:r>
    </w:p>
    <w:p w14:paraId="234663C8" w14:textId="77777777" w:rsidR="003D34AD" w:rsidRPr="003D34AD" w:rsidRDefault="003D34AD" w:rsidP="00D60818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lv-LV"/>
        </w:rPr>
      </w:pPr>
      <w:r w:rsidRPr="003D34A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lv-LV"/>
        </w:rPr>
        <w:t>Tukumā</w:t>
      </w:r>
    </w:p>
    <w:p w14:paraId="7E4D1B81" w14:textId="52E4A598" w:rsidR="00D60818" w:rsidRPr="00D60818" w:rsidRDefault="00D60818" w:rsidP="00D60818">
      <w:pPr>
        <w:suppressAutoHyphens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 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. jūlijā</w:t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60818">
        <w:rPr>
          <w:rFonts w:ascii="Times New Roman" w:eastAsia="Times New Roman" w:hAnsi="Times New Roman" w:cs="Times New Roman"/>
          <w:sz w:val="24"/>
          <w:szCs w:val="24"/>
          <w:lang w:val="it-IT" w:eastAsia="lv-LV"/>
        </w:rPr>
        <w:t>IPK/23/2</w:t>
      </w:r>
      <w:r>
        <w:rPr>
          <w:rFonts w:ascii="Times New Roman" w:eastAsia="Times New Roman" w:hAnsi="Times New Roman" w:cs="Times New Roman"/>
          <w:sz w:val="24"/>
          <w:szCs w:val="24"/>
          <w:lang w:val="it-IT" w:eastAsia="lv-LV"/>
        </w:rPr>
        <w:t>2</w:t>
      </w:r>
    </w:p>
    <w:p w14:paraId="6F2520C4" w14:textId="19E40C6A" w:rsidR="00D60818" w:rsidRPr="00D60818" w:rsidRDefault="00D60818" w:rsidP="00D60818">
      <w:pPr>
        <w:suppressAutoHyphens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Tukuma novada domes Īpašumu apsaimniekošanas un privatizācijas komisijas (turpmāk – Komisija) sēde sasaukta 2023. gada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25</w:t>
      </w:r>
      <w:r w:rsidRPr="00D60818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. jūlijā, plkst. 09.00, </w:t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tiešsaistes platformā “</w:t>
      </w:r>
      <w:proofErr w:type="spellStart"/>
      <w:r w:rsidRPr="00D6081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Zoom</w:t>
      </w:r>
      <w:proofErr w:type="spellEnd"/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7E66F79C" w14:textId="77777777" w:rsidR="00D60818" w:rsidRPr="00D60818" w:rsidRDefault="00D60818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Sēdi plkst. 09.00 atklāj un vada Komisijas priekšsēdētājs </w:t>
      </w: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Egīls Dude. </w:t>
      </w:r>
    </w:p>
    <w:p w14:paraId="4F3617FA" w14:textId="77777777" w:rsidR="00D60818" w:rsidRPr="00D60818" w:rsidRDefault="00D60818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Sēdi protokolē Komisijas locekle Anita Ausekle.</w:t>
      </w:r>
    </w:p>
    <w:p w14:paraId="6942B8D8" w14:textId="77777777" w:rsidR="00D60818" w:rsidRPr="00D60818" w:rsidRDefault="00D60818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Sēdē piedalās Komisijas locekļi: Silvija </w:t>
      </w:r>
      <w:proofErr w:type="spellStart"/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Rabkēviča</w:t>
      </w:r>
      <w:proofErr w:type="spellEnd"/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, Inga Priede un Kaspars Valdmanis.</w:t>
      </w:r>
    </w:p>
    <w:p w14:paraId="3FBA2D4E" w14:textId="77777777" w:rsidR="00D60818" w:rsidRPr="00D60818" w:rsidRDefault="00D60818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Sēdē nepiedalās komisijas locekļi: Aija Lūse, Solvita </w:t>
      </w:r>
      <w:proofErr w:type="spellStart"/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Korna</w:t>
      </w:r>
      <w:proofErr w:type="spellEnd"/>
      <w:r w:rsidRP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-Rēķe, Ilvars Ozoliņš.</w:t>
      </w:r>
    </w:p>
    <w:p w14:paraId="6468E652" w14:textId="77777777" w:rsidR="00D60818" w:rsidRPr="00D60818" w:rsidRDefault="00D60818" w:rsidP="005918F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08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Saskaņā ar Informācijas atklātības likuma 5. panta otrās daļas 4. punktu lēmumu projektos norādītie personu dati ir ierobežotas pieejamības informācija un atbilstīgi Pašvaldību likuma 27. panta ceturtajai daļai netiek publiskoti.</w:t>
      </w:r>
    </w:p>
    <w:p w14:paraId="2758C197" w14:textId="77777777" w:rsidR="00D60818" w:rsidRPr="00D60818" w:rsidRDefault="00D60818" w:rsidP="00D60818">
      <w:pPr>
        <w:suppressAutoHyphens w:val="0"/>
        <w:spacing w:after="12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608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kārtībā:</w:t>
      </w:r>
    </w:p>
    <w:p w14:paraId="1BA7DCB3" w14:textId="359988A2" w:rsidR="00CF4469" w:rsidRPr="005918F5" w:rsidRDefault="00CF4469" w:rsidP="005918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69">
        <w:rPr>
          <w:rFonts w:ascii="Times New Roman" w:hAnsi="Times New Roman" w:cs="Times New Roman"/>
          <w:sz w:val="24"/>
          <w:szCs w:val="24"/>
        </w:rPr>
        <w:t>1.  Par pašvaldības nekustamā īpašuma – dzīvokļa īpašuma Strēlnieku iela 41-13, Tukumā, Tukuma novadā izsoles rezultātu apstiprināšanu.</w:t>
      </w:r>
    </w:p>
    <w:p w14:paraId="5CEAC171" w14:textId="3F0328DF" w:rsidR="00CF4469" w:rsidRPr="005918F5" w:rsidRDefault="00CF4469" w:rsidP="005918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69">
        <w:rPr>
          <w:rFonts w:ascii="Times New Roman" w:hAnsi="Times New Roman" w:cs="Times New Roman"/>
          <w:sz w:val="24"/>
          <w:szCs w:val="24"/>
        </w:rPr>
        <w:t>2. Par pašvaldības nekustamā īpašuma  – dzīvokļa īpašuma Annas ielā 7</w:t>
      </w:r>
      <w:r w:rsidR="00074972">
        <w:rPr>
          <w:rFonts w:ascii="Times New Roman" w:hAnsi="Times New Roman" w:cs="Times New Roman"/>
          <w:sz w:val="24"/>
          <w:szCs w:val="24"/>
        </w:rPr>
        <w:t xml:space="preserve"> </w:t>
      </w:r>
      <w:r w:rsidRPr="00CF4469">
        <w:rPr>
          <w:rFonts w:ascii="Times New Roman" w:hAnsi="Times New Roman" w:cs="Times New Roman"/>
          <w:sz w:val="24"/>
          <w:szCs w:val="24"/>
        </w:rPr>
        <w:t>k-2-5, Tukumā, Tukuma novadā izsoles rezultātu apstiprināšanu.</w:t>
      </w:r>
    </w:p>
    <w:p w14:paraId="60D0D12B" w14:textId="010FB7E3" w:rsidR="007D12C9" w:rsidRPr="005918F5" w:rsidRDefault="00CF4469" w:rsidP="005918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69">
        <w:rPr>
          <w:rFonts w:ascii="Times New Roman" w:hAnsi="Times New Roman" w:cs="Times New Roman"/>
          <w:sz w:val="24"/>
          <w:szCs w:val="24"/>
        </w:rPr>
        <w:t xml:space="preserve">3. Par pašvaldības nekustamā īpašuma – dzīvokļa īpašuma </w:t>
      </w:r>
      <w:r w:rsidR="00074972">
        <w:rPr>
          <w:rFonts w:ascii="Times New Roman" w:hAnsi="Times New Roman" w:cs="Times New Roman"/>
          <w:sz w:val="24"/>
          <w:szCs w:val="24"/>
        </w:rPr>
        <w:t>“</w:t>
      </w:r>
      <w:r w:rsidRPr="00CF4469">
        <w:rPr>
          <w:rFonts w:ascii="Times New Roman" w:hAnsi="Times New Roman" w:cs="Times New Roman"/>
          <w:sz w:val="24"/>
          <w:szCs w:val="24"/>
        </w:rPr>
        <w:t>Rubeņi</w:t>
      </w:r>
      <w:r w:rsidR="00074972">
        <w:rPr>
          <w:rFonts w:ascii="Times New Roman" w:hAnsi="Times New Roman" w:cs="Times New Roman"/>
          <w:sz w:val="24"/>
          <w:szCs w:val="24"/>
        </w:rPr>
        <w:t>”</w:t>
      </w:r>
      <w:r w:rsidRPr="00CF4469">
        <w:rPr>
          <w:rFonts w:ascii="Times New Roman" w:hAnsi="Times New Roman" w:cs="Times New Roman"/>
          <w:sz w:val="24"/>
          <w:szCs w:val="24"/>
        </w:rPr>
        <w:t>-8, Vienībā, Tukuma novadā izsoles rezultātu apstiprināšanu</w:t>
      </w:r>
      <w:r w:rsidR="005918F5">
        <w:rPr>
          <w:rFonts w:ascii="Times New Roman" w:hAnsi="Times New Roman" w:cs="Times New Roman"/>
          <w:sz w:val="24"/>
          <w:szCs w:val="24"/>
        </w:rPr>
        <w:t>.</w:t>
      </w:r>
    </w:p>
    <w:p w14:paraId="54E10040" w14:textId="530E34F7" w:rsidR="00955CD6" w:rsidRPr="005918F5" w:rsidRDefault="007D12C9" w:rsidP="005918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C9">
        <w:rPr>
          <w:rFonts w:ascii="Times New Roman" w:eastAsia="Calibri" w:hAnsi="Times New Roman" w:cs="Times New Roman"/>
          <w:sz w:val="24"/>
          <w:szCs w:val="24"/>
        </w:rPr>
        <w:t xml:space="preserve">4. Par nekustamā īpašuma – daudzdzīvokļu dzīvojamās mājas Baložu ielā 9, Tukumā, Tukuma novadā, nodošanu pārvaldīšanā </w:t>
      </w:r>
      <w:r w:rsidRPr="007D12C9">
        <w:rPr>
          <w:rFonts w:ascii="Times New Roman" w:hAnsi="Times New Roman" w:cs="Times New Roman"/>
          <w:sz w:val="24"/>
          <w:szCs w:val="24"/>
        </w:rPr>
        <w:t>sabiedrībai ar dzīvokļu īpašnieku savstarpēju līgumu pilnvarotai personai.</w:t>
      </w:r>
    </w:p>
    <w:p w14:paraId="38EF9E5A" w14:textId="3F44D2D1" w:rsidR="00A2013A" w:rsidRPr="00955CD6" w:rsidRDefault="00A2013A" w:rsidP="00D6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1. §</w:t>
      </w:r>
    </w:p>
    <w:p w14:paraId="5AB51C2A" w14:textId="310FBDBF" w:rsidR="006904DC" w:rsidRPr="00955CD6" w:rsidRDefault="00017C66" w:rsidP="00D60818">
      <w:pPr>
        <w:suppressAutoHyphens w:val="0"/>
        <w:autoSpaceDN w:val="0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5CD6">
        <w:rPr>
          <w:rFonts w:ascii="Times New Roman" w:hAnsi="Times New Roman" w:cs="Times New Roman"/>
          <w:b/>
          <w:bCs/>
          <w:sz w:val="24"/>
          <w:szCs w:val="24"/>
        </w:rPr>
        <w:t>Par pašvaldības nekustamā īpašuma</w:t>
      </w:r>
      <w:r w:rsidR="00CF4469"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 – dzīvokļa īpašuma Strēlnieku iela 41-13</w:t>
      </w:r>
      <w:r w:rsidRPr="00955CD6">
        <w:rPr>
          <w:rFonts w:ascii="Times New Roman" w:hAnsi="Times New Roman" w:cs="Times New Roman"/>
          <w:b/>
          <w:bCs/>
          <w:sz w:val="24"/>
          <w:szCs w:val="24"/>
        </w:rPr>
        <w:t>, Tukumā, Tukuma novadā</w:t>
      </w:r>
      <w:r w:rsidR="00D608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 izsoles rezultātu apstiprināšanu</w:t>
      </w:r>
    </w:p>
    <w:p w14:paraId="28C692BD" w14:textId="5A384DDF" w:rsidR="00A2013A" w:rsidRPr="00955CD6" w:rsidRDefault="00A2013A" w:rsidP="00D60818">
      <w:pPr>
        <w:suppressAutoHyphens w:val="0"/>
        <w:spacing w:after="0" w:line="240" w:lineRule="auto"/>
        <w:ind w:left="36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8744F8C" w14:textId="4C068456" w:rsidR="00A2013A" w:rsidRPr="00955CD6" w:rsidRDefault="00A2013A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4739980" w14:textId="05F408D0" w:rsidR="00017C66" w:rsidRPr="00955CD6" w:rsidRDefault="00017C66" w:rsidP="00D60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 ar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1A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Egīls Dude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Silvija </w:t>
      </w:r>
      <w:proofErr w:type="spellStart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Rabkēviča</w:t>
      </w:r>
      <w:proofErr w:type="spellEnd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, Inga Priede, </w:t>
      </w:r>
      <w:r w:rsidR="00A44189">
        <w:rPr>
          <w:rFonts w:ascii="Times New Roman" w:hAnsi="Times New Roman" w:cs="Times New Roman"/>
          <w:sz w:val="24"/>
          <w:szCs w:val="24"/>
          <w:lang w:eastAsia="ar-SA"/>
        </w:rPr>
        <w:t xml:space="preserve">Ilvars Ozoliņš,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Anita Ausekle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nav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B370177" w14:textId="310608AC" w:rsidR="00A2013A" w:rsidRPr="00955CD6" w:rsidRDefault="00017C66" w:rsidP="00D60818">
      <w:pPr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nolemj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955CD6">
        <w:rPr>
          <w:rFonts w:ascii="Times New Roman" w:eastAsia="Calibri" w:hAnsi="Times New Roman" w:cs="Times New Roman"/>
          <w:sz w:val="24"/>
          <w:szCs w:val="24"/>
        </w:rPr>
        <w:t>pieņemt lēmumu “</w:t>
      </w:r>
      <w:r w:rsidRPr="00955CD6">
        <w:rPr>
          <w:rFonts w:ascii="Times New Roman" w:hAnsi="Times New Roman" w:cs="Times New Roman"/>
          <w:sz w:val="24"/>
          <w:szCs w:val="24"/>
        </w:rPr>
        <w:t>Par pašvaldības nekustamā īpašuma</w:t>
      </w:r>
      <w:r w:rsidR="00CF4469" w:rsidRPr="00955CD6">
        <w:rPr>
          <w:rFonts w:ascii="Times New Roman" w:hAnsi="Times New Roman" w:cs="Times New Roman"/>
          <w:sz w:val="24"/>
          <w:szCs w:val="24"/>
        </w:rPr>
        <w:t xml:space="preserve"> – dzīvokļa īpašuma Strēlnieku iela 41-13, </w:t>
      </w:r>
      <w:r w:rsidRPr="00955CD6">
        <w:rPr>
          <w:rFonts w:ascii="Times New Roman" w:hAnsi="Times New Roman" w:cs="Times New Roman"/>
          <w:sz w:val="24"/>
          <w:szCs w:val="24"/>
        </w:rPr>
        <w:t>Tukumā, Tukuma novadā</w:t>
      </w:r>
      <w:r w:rsidR="00D60818">
        <w:rPr>
          <w:rFonts w:ascii="Times New Roman" w:hAnsi="Times New Roman" w:cs="Times New Roman"/>
          <w:sz w:val="24"/>
          <w:szCs w:val="24"/>
        </w:rPr>
        <w:t>,</w:t>
      </w:r>
      <w:r w:rsidRPr="00955CD6">
        <w:rPr>
          <w:rFonts w:ascii="Times New Roman" w:hAnsi="Times New Roman" w:cs="Times New Roman"/>
          <w:sz w:val="24"/>
          <w:szCs w:val="24"/>
        </w:rPr>
        <w:t xml:space="preserve"> izsoles rezultātu apstiprināšanu”</w:t>
      </w:r>
      <w:r w:rsidR="004966EA" w:rsidRPr="00955C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041C37" w14:textId="77777777" w:rsidR="00016715" w:rsidRPr="00955CD6" w:rsidRDefault="00016715" w:rsidP="00D6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ED1C76" w14:textId="25C47BA5" w:rsidR="00A2013A" w:rsidRPr="00955CD6" w:rsidRDefault="00CF4469" w:rsidP="00D6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</w:t>
      </w:r>
      <w:r w:rsidR="00A2013A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. §</w:t>
      </w:r>
    </w:p>
    <w:p w14:paraId="4F9E18C7" w14:textId="77777777" w:rsidR="00D60818" w:rsidRDefault="00CF4469" w:rsidP="00D60818">
      <w:pPr>
        <w:keepNext/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D6">
        <w:rPr>
          <w:rFonts w:ascii="Times New Roman" w:hAnsi="Times New Roman" w:cs="Times New Roman"/>
          <w:b/>
          <w:bCs/>
          <w:sz w:val="24"/>
          <w:szCs w:val="24"/>
        </w:rPr>
        <w:t>Par pašvaldības nekustamā īpašuma – dzīvokļa īpašuma Annas ielā 7</w:t>
      </w:r>
      <w:r w:rsidR="00074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k-2-5, Tukumā, </w:t>
      </w:r>
    </w:p>
    <w:p w14:paraId="65AC54C0" w14:textId="6312C13A" w:rsidR="00870F73" w:rsidRPr="005918F5" w:rsidRDefault="00CF4469" w:rsidP="005918F5">
      <w:pPr>
        <w:keepNext/>
        <w:widowControl w:val="0"/>
        <w:suppressAutoHyphens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55CD6">
        <w:rPr>
          <w:rFonts w:ascii="Times New Roman" w:hAnsi="Times New Roman" w:cs="Times New Roman"/>
          <w:b/>
          <w:bCs/>
          <w:sz w:val="24"/>
          <w:szCs w:val="24"/>
        </w:rPr>
        <w:t>Tukuma novadā</w:t>
      </w:r>
      <w:r w:rsidR="00D608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 izsoles rezultātu apstiprināšanu</w:t>
      </w:r>
    </w:p>
    <w:p w14:paraId="4A1E0912" w14:textId="5F55D1A1" w:rsidR="00A2013A" w:rsidRPr="00955CD6" w:rsidRDefault="00A2013A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72173FE" w14:textId="3314776C" w:rsidR="00B37E84" w:rsidRPr="00955CD6" w:rsidRDefault="00B37E84" w:rsidP="005918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 ar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1A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Egīls Dude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Silvija </w:t>
      </w:r>
      <w:proofErr w:type="spellStart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Rabkēviča</w:t>
      </w:r>
      <w:proofErr w:type="spellEnd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, Inga Priede, </w:t>
      </w:r>
      <w:r w:rsidR="00A44189">
        <w:rPr>
          <w:rFonts w:ascii="Times New Roman" w:hAnsi="Times New Roman" w:cs="Times New Roman"/>
          <w:sz w:val="24"/>
          <w:szCs w:val="24"/>
          <w:lang w:eastAsia="ar-SA"/>
        </w:rPr>
        <w:t xml:space="preserve">Ilvars Ozoliņš,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Anita Ausekle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nav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2B6E9830" w14:textId="7C0C57B9" w:rsidR="00016715" w:rsidRPr="005918F5" w:rsidRDefault="00B37E84" w:rsidP="005918F5">
      <w:pPr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nolemj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955CD6">
        <w:rPr>
          <w:rFonts w:ascii="Times New Roman" w:eastAsia="Calibri" w:hAnsi="Times New Roman" w:cs="Times New Roman"/>
          <w:sz w:val="24"/>
          <w:szCs w:val="24"/>
        </w:rPr>
        <w:t>pieņemt lēmumu “</w:t>
      </w:r>
      <w:r w:rsidR="00CF4469" w:rsidRPr="00955CD6">
        <w:rPr>
          <w:rFonts w:ascii="Times New Roman" w:hAnsi="Times New Roman" w:cs="Times New Roman"/>
          <w:sz w:val="24"/>
          <w:szCs w:val="24"/>
        </w:rPr>
        <w:t>Par pašvaldības nekustamā īpašuma – dzīvokļa īpašuma Annas ielā 7</w:t>
      </w:r>
      <w:r w:rsidR="00074972">
        <w:rPr>
          <w:rFonts w:ascii="Times New Roman" w:hAnsi="Times New Roman" w:cs="Times New Roman"/>
          <w:sz w:val="24"/>
          <w:szCs w:val="24"/>
        </w:rPr>
        <w:t xml:space="preserve"> </w:t>
      </w:r>
      <w:r w:rsidR="00CF4469" w:rsidRPr="00955CD6">
        <w:rPr>
          <w:rFonts w:ascii="Times New Roman" w:hAnsi="Times New Roman" w:cs="Times New Roman"/>
          <w:sz w:val="24"/>
          <w:szCs w:val="24"/>
        </w:rPr>
        <w:t>k-2-5, Tukumā, Tukuma novadā</w:t>
      </w:r>
      <w:r w:rsidR="00D60818">
        <w:rPr>
          <w:rFonts w:ascii="Times New Roman" w:hAnsi="Times New Roman" w:cs="Times New Roman"/>
          <w:sz w:val="24"/>
          <w:szCs w:val="24"/>
        </w:rPr>
        <w:t>,</w:t>
      </w:r>
      <w:r w:rsidR="00CF4469" w:rsidRPr="00955CD6">
        <w:rPr>
          <w:rFonts w:ascii="Times New Roman" w:hAnsi="Times New Roman" w:cs="Times New Roman"/>
          <w:sz w:val="24"/>
          <w:szCs w:val="24"/>
        </w:rPr>
        <w:t xml:space="preserve"> izsoles rezultātu apstiprināšanu</w:t>
      </w:r>
      <w:r w:rsidRPr="00955CD6">
        <w:rPr>
          <w:rFonts w:ascii="Times New Roman" w:hAnsi="Times New Roman" w:cs="Times New Roman"/>
          <w:sz w:val="24"/>
          <w:szCs w:val="24"/>
        </w:rPr>
        <w:t>”</w:t>
      </w:r>
      <w:r w:rsidR="004966EA" w:rsidRPr="00955C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C3D902" w14:textId="20F7F32F" w:rsidR="00A2013A" w:rsidRPr="00955CD6" w:rsidRDefault="00CF4469" w:rsidP="00D6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A2013A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. §</w:t>
      </w:r>
    </w:p>
    <w:p w14:paraId="72075D1E" w14:textId="77777777" w:rsidR="00D60818" w:rsidRDefault="00B37E84" w:rsidP="00D60818">
      <w:pPr>
        <w:keepNext/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C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</w:t>
      </w:r>
      <w:r w:rsidR="00CF4469"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pašvaldības nekustamā īpašuma – dzīvokļa īpašuma </w:t>
      </w:r>
      <w:r w:rsidR="0007497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F4469" w:rsidRPr="00955CD6">
        <w:rPr>
          <w:rFonts w:ascii="Times New Roman" w:hAnsi="Times New Roman" w:cs="Times New Roman"/>
          <w:b/>
          <w:bCs/>
          <w:sz w:val="24"/>
          <w:szCs w:val="24"/>
        </w:rPr>
        <w:t>Rubeņi</w:t>
      </w:r>
      <w:r w:rsidR="0007497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F4469"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-8, Vienībā, </w:t>
      </w:r>
    </w:p>
    <w:p w14:paraId="512FCBF3" w14:textId="008E5B15" w:rsidR="00886CF0" w:rsidRPr="005918F5" w:rsidRDefault="00CF4469" w:rsidP="005918F5">
      <w:pPr>
        <w:keepNext/>
        <w:widowControl w:val="0"/>
        <w:suppressAutoHyphens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55CD6">
        <w:rPr>
          <w:rFonts w:ascii="Times New Roman" w:hAnsi="Times New Roman" w:cs="Times New Roman"/>
          <w:b/>
          <w:bCs/>
          <w:sz w:val="24"/>
          <w:szCs w:val="24"/>
        </w:rPr>
        <w:t>Tukuma novadā</w:t>
      </w:r>
      <w:r w:rsidR="00D608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5CD6">
        <w:rPr>
          <w:rFonts w:ascii="Times New Roman" w:hAnsi="Times New Roman" w:cs="Times New Roman"/>
          <w:b/>
          <w:bCs/>
          <w:sz w:val="24"/>
          <w:szCs w:val="24"/>
        </w:rPr>
        <w:t xml:space="preserve"> izsoles rezultātu apstiprināšanu</w:t>
      </w:r>
    </w:p>
    <w:p w14:paraId="04188FA9" w14:textId="70B1344E" w:rsidR="00A2013A" w:rsidRPr="00955CD6" w:rsidRDefault="00A2013A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D1E981" w14:textId="602F8FAE" w:rsidR="00B37E84" w:rsidRPr="00955CD6" w:rsidRDefault="00B37E84" w:rsidP="005918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 ar</w:t>
      </w:r>
      <w:r w:rsidR="00941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Egīls Dude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Silvija </w:t>
      </w:r>
      <w:proofErr w:type="spellStart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Rabkēviča</w:t>
      </w:r>
      <w:proofErr w:type="spellEnd"/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, Inga Priede, </w:t>
      </w:r>
      <w:r w:rsidR="00A44189">
        <w:rPr>
          <w:rFonts w:ascii="Times New Roman" w:hAnsi="Times New Roman" w:cs="Times New Roman"/>
          <w:sz w:val="24"/>
          <w:szCs w:val="24"/>
          <w:lang w:eastAsia="ar-SA"/>
        </w:rPr>
        <w:t xml:space="preserve">Ilvars Ozoliņš,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Anita Ausekle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="007D741F" w:rsidRPr="00955CD6">
        <w:rPr>
          <w:rFonts w:ascii="Times New Roman" w:hAnsi="Times New Roman" w:cs="Times New Roman"/>
          <w:sz w:val="24"/>
          <w:szCs w:val="24"/>
          <w:lang w:eastAsia="ar-SA"/>
        </w:rPr>
        <w:t>nav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3A271083" w14:textId="1A9F1977" w:rsidR="007D12C9" w:rsidRPr="005918F5" w:rsidRDefault="00B37E84" w:rsidP="005918F5">
      <w:pPr>
        <w:keepNext/>
        <w:widowControl w:val="0"/>
        <w:suppressAutoHyphens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nolemj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: pieņemt lēmumu “</w:t>
      </w:r>
      <w:r w:rsidR="00CF4469" w:rsidRPr="00955CD6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CF4469" w:rsidRPr="00955CD6">
        <w:rPr>
          <w:rFonts w:ascii="Times New Roman" w:hAnsi="Times New Roman" w:cs="Times New Roman"/>
          <w:sz w:val="24"/>
          <w:szCs w:val="24"/>
        </w:rPr>
        <w:t xml:space="preserve">pašvaldības nekustamā īpašuma – dzīvokļa īpašuma </w:t>
      </w:r>
      <w:r w:rsidR="00D60818">
        <w:rPr>
          <w:rFonts w:ascii="Times New Roman" w:hAnsi="Times New Roman" w:cs="Times New Roman"/>
          <w:sz w:val="24"/>
          <w:szCs w:val="24"/>
        </w:rPr>
        <w:t xml:space="preserve">   </w:t>
      </w:r>
      <w:r w:rsidR="00074972">
        <w:rPr>
          <w:rFonts w:ascii="Times New Roman" w:hAnsi="Times New Roman" w:cs="Times New Roman"/>
          <w:sz w:val="24"/>
          <w:szCs w:val="24"/>
        </w:rPr>
        <w:t>“</w:t>
      </w:r>
      <w:r w:rsidR="00CF4469" w:rsidRPr="00955CD6">
        <w:rPr>
          <w:rFonts w:ascii="Times New Roman" w:hAnsi="Times New Roman" w:cs="Times New Roman"/>
          <w:sz w:val="24"/>
          <w:szCs w:val="24"/>
        </w:rPr>
        <w:t>Rubeņi</w:t>
      </w:r>
      <w:r w:rsidR="00074972">
        <w:rPr>
          <w:rFonts w:ascii="Times New Roman" w:hAnsi="Times New Roman" w:cs="Times New Roman"/>
          <w:sz w:val="24"/>
          <w:szCs w:val="24"/>
        </w:rPr>
        <w:t>”</w:t>
      </w:r>
      <w:r w:rsidR="00CF4469" w:rsidRPr="00955CD6">
        <w:rPr>
          <w:rFonts w:ascii="Times New Roman" w:hAnsi="Times New Roman" w:cs="Times New Roman"/>
          <w:sz w:val="24"/>
          <w:szCs w:val="24"/>
        </w:rPr>
        <w:t>-8, Vienībā, Tukuma novadā</w:t>
      </w:r>
      <w:r w:rsidR="00D60818">
        <w:rPr>
          <w:rFonts w:ascii="Times New Roman" w:hAnsi="Times New Roman" w:cs="Times New Roman"/>
          <w:sz w:val="24"/>
          <w:szCs w:val="24"/>
        </w:rPr>
        <w:t>,</w:t>
      </w:r>
      <w:r w:rsidR="00CF4469" w:rsidRPr="00955CD6">
        <w:rPr>
          <w:rFonts w:ascii="Times New Roman" w:hAnsi="Times New Roman" w:cs="Times New Roman"/>
          <w:sz w:val="24"/>
          <w:szCs w:val="24"/>
        </w:rPr>
        <w:t xml:space="preserve"> izsoles rezultātu apstiprināšanu”</w:t>
      </w:r>
      <w:r w:rsidR="00177A1A">
        <w:rPr>
          <w:rFonts w:ascii="Times New Roman" w:hAnsi="Times New Roman" w:cs="Times New Roman"/>
          <w:sz w:val="24"/>
          <w:szCs w:val="24"/>
        </w:rPr>
        <w:t>.</w:t>
      </w:r>
    </w:p>
    <w:p w14:paraId="70459EDC" w14:textId="37A1CCE4" w:rsidR="007D12C9" w:rsidRPr="00955CD6" w:rsidRDefault="007D12C9" w:rsidP="00D6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. §</w:t>
      </w:r>
    </w:p>
    <w:p w14:paraId="3CB879CD" w14:textId="24EA76C4" w:rsidR="007D12C9" w:rsidRPr="007D12C9" w:rsidRDefault="007D12C9" w:rsidP="00177A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12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nekustamā īpašuma – daudzdzīvokļu dzīvojamās mājas Baložu ielā 9, Tukumā, Tukuma novadā, nodošanu pārvaldīšanā </w:t>
      </w:r>
      <w:r w:rsidRPr="007D12C9">
        <w:rPr>
          <w:rFonts w:ascii="Times New Roman" w:hAnsi="Times New Roman" w:cs="Times New Roman"/>
          <w:b/>
          <w:bCs/>
          <w:sz w:val="24"/>
          <w:szCs w:val="24"/>
        </w:rPr>
        <w:t>sabiedrībai ar dzīvokļu īpašnieku savstarpēju līgumu pilnvarotai personai</w:t>
      </w:r>
    </w:p>
    <w:p w14:paraId="0C258FC8" w14:textId="5A84539E" w:rsidR="007D12C9" w:rsidRPr="00955CD6" w:rsidRDefault="007D12C9" w:rsidP="00D60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D608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03EC714" w14:textId="2E491133" w:rsidR="007D12C9" w:rsidRPr="00955CD6" w:rsidRDefault="007D12C9" w:rsidP="005918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Atklāti balsojot ar </w:t>
      </w:r>
      <w:r w:rsidR="00941AEB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955CD6">
        <w:rPr>
          <w:rFonts w:ascii="Times New Roman" w:hAnsi="Times New Roman" w:cs="Times New Roman"/>
          <w:sz w:val="24"/>
          <w:szCs w:val="24"/>
          <w:lang w:eastAsia="ar-SA"/>
        </w:rPr>
        <w:t>Egīls Dude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Silvija </w:t>
      </w:r>
      <w:proofErr w:type="spellStart"/>
      <w:r w:rsidRPr="00955CD6">
        <w:rPr>
          <w:rFonts w:ascii="Times New Roman" w:hAnsi="Times New Roman" w:cs="Times New Roman"/>
          <w:sz w:val="24"/>
          <w:szCs w:val="24"/>
          <w:lang w:eastAsia="ar-SA"/>
        </w:rPr>
        <w:t>Rabkēviča</w:t>
      </w:r>
      <w:proofErr w:type="spellEnd"/>
      <w:r w:rsidRPr="00955CD6">
        <w:rPr>
          <w:rFonts w:ascii="Times New Roman" w:hAnsi="Times New Roman" w:cs="Times New Roman"/>
          <w:sz w:val="24"/>
          <w:szCs w:val="24"/>
          <w:lang w:eastAsia="ar-SA"/>
        </w:rPr>
        <w:t xml:space="preserve">, Inga Priede, </w:t>
      </w:r>
      <w:r w:rsidR="00A44189">
        <w:rPr>
          <w:rFonts w:ascii="Times New Roman" w:hAnsi="Times New Roman" w:cs="Times New Roman"/>
          <w:sz w:val="24"/>
          <w:szCs w:val="24"/>
          <w:lang w:eastAsia="ar-SA"/>
        </w:rPr>
        <w:t xml:space="preserve">Ilvars Ozoliņš, </w:t>
      </w:r>
      <w:r w:rsidRPr="00955CD6">
        <w:rPr>
          <w:rFonts w:ascii="Times New Roman" w:hAnsi="Times New Roman" w:cs="Times New Roman"/>
          <w:sz w:val="24"/>
          <w:szCs w:val="24"/>
          <w:lang w:eastAsia="ar-SA"/>
        </w:rPr>
        <w:t>Anita Ausekle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955CD6">
        <w:rPr>
          <w:rFonts w:ascii="Times New Roman" w:hAnsi="Times New Roman" w:cs="Times New Roman"/>
          <w:sz w:val="24"/>
          <w:szCs w:val="24"/>
          <w:lang w:eastAsia="ar-SA"/>
        </w:rPr>
        <w:t>nav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A89E7B0" w14:textId="695F3775" w:rsidR="007D12C9" w:rsidRDefault="007D12C9" w:rsidP="00177A1A">
      <w:pPr>
        <w:keepNext/>
        <w:widowControl w:val="0"/>
        <w:suppressAutoHyphens w:val="0"/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>nolemj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: pieņemt lēmumu “</w:t>
      </w:r>
      <w:r w:rsidRPr="007D12C9">
        <w:rPr>
          <w:rFonts w:ascii="Times New Roman" w:eastAsia="Calibri" w:hAnsi="Times New Roman" w:cs="Times New Roman"/>
          <w:sz w:val="24"/>
          <w:szCs w:val="24"/>
        </w:rPr>
        <w:t xml:space="preserve">Par nekustamā īpašuma – daudzdzīvokļu dzīvojamās mājas Baložu ielā 9, Tukumā, Tukuma novadā, nodošanu pārvaldīšanā </w:t>
      </w:r>
      <w:r w:rsidRPr="007D12C9">
        <w:rPr>
          <w:rFonts w:ascii="Times New Roman" w:hAnsi="Times New Roman" w:cs="Times New Roman"/>
          <w:sz w:val="24"/>
          <w:szCs w:val="24"/>
        </w:rPr>
        <w:t>sabiedrībai ar dzīvokļu īpašnieku savstarpēju līgumu pilnvarotai personai</w:t>
      </w:r>
      <w:r w:rsidRPr="00955CD6">
        <w:rPr>
          <w:rFonts w:ascii="Times New Roman" w:hAnsi="Times New Roman" w:cs="Times New Roman"/>
          <w:sz w:val="24"/>
          <w:szCs w:val="24"/>
        </w:rPr>
        <w:t>”</w:t>
      </w:r>
      <w:r w:rsidR="00177A1A">
        <w:rPr>
          <w:rFonts w:ascii="Times New Roman" w:hAnsi="Times New Roman" w:cs="Times New Roman"/>
          <w:sz w:val="24"/>
          <w:szCs w:val="24"/>
        </w:rPr>
        <w:t>.</w:t>
      </w:r>
    </w:p>
    <w:p w14:paraId="3229C61E" w14:textId="77777777" w:rsidR="005918F5" w:rsidRDefault="005918F5" w:rsidP="005918F5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31080030"/>
      <w:r>
        <w:rPr>
          <w:rFonts w:ascii="Times New Roman" w:hAnsi="Times New Roman" w:cs="Times New Roman"/>
          <w:i/>
          <w:iCs/>
          <w:sz w:val="24"/>
          <w:szCs w:val="24"/>
        </w:rPr>
        <w:t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– apstrāde ir vajadzīga, lai izpildītu uz pārzini attiecināmu juridisku pienākumu.</w:t>
      </w:r>
      <w:bookmarkEnd w:id="2"/>
    </w:p>
    <w:p w14:paraId="5AD32B03" w14:textId="77777777" w:rsidR="005918F5" w:rsidRPr="00177A1A" w:rsidRDefault="005918F5" w:rsidP="00177A1A">
      <w:pPr>
        <w:keepNext/>
        <w:widowControl w:val="0"/>
        <w:suppressAutoHyphens w:val="0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807EB3D" w14:textId="790D1DDF" w:rsidR="00A6158D" w:rsidRPr="00955CD6" w:rsidRDefault="00AA2304" w:rsidP="00177A1A">
      <w:pPr>
        <w:suppressAutoHyphens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CD6">
        <w:rPr>
          <w:rFonts w:ascii="Times New Roman" w:eastAsia="Times New Roman" w:hAnsi="Times New Roman" w:cs="Times New Roman"/>
          <w:sz w:val="24"/>
          <w:szCs w:val="24"/>
        </w:rPr>
        <w:t>Sēdi slēdz plkst.</w:t>
      </w:r>
      <w:r w:rsidR="00955CD6" w:rsidRPr="00955CD6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55C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2C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5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885FC" w14:textId="12FB8F58" w:rsidR="00A6158D" w:rsidRPr="00955CD6" w:rsidRDefault="00A6158D" w:rsidP="00D60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priekšsēdētājs 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Dude 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798F415" w14:textId="77777777" w:rsidR="00A6158D" w:rsidRPr="00955CD6" w:rsidRDefault="00A6158D" w:rsidP="00D60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D893CF" w14:textId="2A0D92AD" w:rsidR="00A6158D" w:rsidRPr="00955CD6" w:rsidRDefault="00A6158D" w:rsidP="00D60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7A1A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locekļi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Rabkēviča</w:t>
      </w:r>
      <w:proofErr w:type="spellEnd"/>
    </w:p>
    <w:p w14:paraId="5CAB3F4B" w14:textId="77777777" w:rsidR="00A6158D" w:rsidRPr="00955CD6" w:rsidRDefault="00A6158D" w:rsidP="00D60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A7378B" w14:textId="1D709216" w:rsidR="00A6158D" w:rsidRPr="00955CD6" w:rsidRDefault="00A6158D" w:rsidP="00D60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55CD6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5CD6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Priede</w:t>
      </w:r>
    </w:p>
    <w:p w14:paraId="130ACBA8" w14:textId="77777777" w:rsidR="00A6158D" w:rsidRPr="00955CD6" w:rsidRDefault="00A6158D" w:rsidP="00D60818">
      <w:pPr>
        <w:suppressAutoHyphens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339EC3" w14:textId="52566A61" w:rsidR="00A6158D" w:rsidRPr="00955CD6" w:rsidRDefault="00941AEB" w:rsidP="00177A1A">
      <w:pPr>
        <w:suppressAutoHyphens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177A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Ozoliņš</w:t>
      </w:r>
    </w:p>
    <w:p w14:paraId="4737423E" w14:textId="77777777" w:rsidR="007D741F" w:rsidRPr="00955CD6" w:rsidRDefault="007D741F" w:rsidP="00D60818">
      <w:pPr>
        <w:suppressAutoHyphens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D36188" w14:textId="3380F5F7" w:rsidR="00A460B8" w:rsidRDefault="00177A1A" w:rsidP="00177A1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Protokoliste, </w:t>
      </w:r>
      <w:r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locekle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D741F" w:rsidRPr="00955C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Ausekle</w:t>
      </w:r>
      <w:bookmarkEnd w:id="1"/>
    </w:p>
    <w:sectPr w:rsidR="00A460B8" w:rsidSect="00205F59">
      <w:footerReference w:type="default" r:id="rId11"/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51FB" w14:textId="77777777" w:rsidR="00B32D20" w:rsidRDefault="00B32D20" w:rsidP="005918F5">
      <w:pPr>
        <w:spacing w:after="0" w:line="240" w:lineRule="auto"/>
      </w:pPr>
      <w:r>
        <w:separator/>
      </w:r>
    </w:p>
  </w:endnote>
  <w:endnote w:type="continuationSeparator" w:id="0">
    <w:p w14:paraId="40522C80" w14:textId="77777777" w:rsidR="00B32D20" w:rsidRDefault="00B32D20" w:rsidP="0059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6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89DF1" w14:textId="48502831" w:rsidR="005918F5" w:rsidRDefault="00591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7041D" w14:textId="77777777" w:rsidR="005918F5" w:rsidRDefault="0059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609F" w14:textId="77777777" w:rsidR="00B32D20" w:rsidRDefault="00B32D20" w:rsidP="005918F5">
      <w:pPr>
        <w:spacing w:after="0" w:line="240" w:lineRule="auto"/>
      </w:pPr>
      <w:r>
        <w:separator/>
      </w:r>
    </w:p>
  </w:footnote>
  <w:footnote w:type="continuationSeparator" w:id="0">
    <w:p w14:paraId="7DBB0F2B" w14:textId="77777777" w:rsidR="00B32D20" w:rsidRDefault="00B32D20" w:rsidP="0059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38C"/>
    <w:multiLevelType w:val="hybridMultilevel"/>
    <w:tmpl w:val="A628C294"/>
    <w:lvl w:ilvl="0" w:tplc="2FD42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756"/>
    <w:multiLevelType w:val="hybridMultilevel"/>
    <w:tmpl w:val="65BC4F46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E9F"/>
    <w:multiLevelType w:val="hybridMultilevel"/>
    <w:tmpl w:val="B2A638D2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74B"/>
    <w:multiLevelType w:val="hybridMultilevel"/>
    <w:tmpl w:val="2DE27D7E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B41"/>
    <w:multiLevelType w:val="hybridMultilevel"/>
    <w:tmpl w:val="4D203768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6A0B"/>
    <w:multiLevelType w:val="hybridMultilevel"/>
    <w:tmpl w:val="A628C294"/>
    <w:lvl w:ilvl="0" w:tplc="2FD42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F5F"/>
    <w:multiLevelType w:val="hybridMultilevel"/>
    <w:tmpl w:val="DB5C0DD4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7DB3"/>
    <w:multiLevelType w:val="multilevel"/>
    <w:tmpl w:val="297C0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5915DF"/>
    <w:multiLevelType w:val="hybridMultilevel"/>
    <w:tmpl w:val="7BA622E0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A0377"/>
    <w:multiLevelType w:val="hybridMultilevel"/>
    <w:tmpl w:val="0D3886DA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1260"/>
    <w:multiLevelType w:val="hybridMultilevel"/>
    <w:tmpl w:val="22163176"/>
    <w:lvl w:ilvl="0" w:tplc="51C8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F3CA8"/>
    <w:multiLevelType w:val="multilevel"/>
    <w:tmpl w:val="5082F32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7C24DA"/>
    <w:multiLevelType w:val="hybridMultilevel"/>
    <w:tmpl w:val="91DC414A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D62C4"/>
    <w:multiLevelType w:val="hybridMultilevel"/>
    <w:tmpl w:val="85929362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502A"/>
    <w:multiLevelType w:val="hybridMultilevel"/>
    <w:tmpl w:val="7E2E4AF6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2E63"/>
    <w:multiLevelType w:val="hybridMultilevel"/>
    <w:tmpl w:val="39C003F4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04F7"/>
    <w:multiLevelType w:val="hybridMultilevel"/>
    <w:tmpl w:val="F4E47018"/>
    <w:lvl w:ilvl="0" w:tplc="2FD42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02BA"/>
    <w:multiLevelType w:val="hybridMultilevel"/>
    <w:tmpl w:val="AAD2E0E8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6509D"/>
    <w:multiLevelType w:val="multilevel"/>
    <w:tmpl w:val="C41855BE"/>
    <w:lvl w:ilvl="0">
      <w:start w:val="1"/>
      <w:numFmt w:val="decimal"/>
      <w:lvlText w:val="%1."/>
      <w:lvlJc w:val="left"/>
      <w:pPr>
        <w:tabs>
          <w:tab w:val="num" w:pos="0"/>
        </w:tabs>
        <w:ind w:left="6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600" w:hanging="180"/>
      </w:pPr>
    </w:lvl>
  </w:abstractNum>
  <w:abstractNum w:abstractNumId="19" w15:restartNumberingAfterBreak="0">
    <w:nsid w:val="51020C2C"/>
    <w:multiLevelType w:val="hybridMultilevel"/>
    <w:tmpl w:val="8D8CB948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0148C"/>
    <w:multiLevelType w:val="hybridMultilevel"/>
    <w:tmpl w:val="A628C294"/>
    <w:lvl w:ilvl="0" w:tplc="2FD42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459C5"/>
    <w:multiLevelType w:val="hybridMultilevel"/>
    <w:tmpl w:val="D304B808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45E6E"/>
    <w:multiLevelType w:val="hybridMultilevel"/>
    <w:tmpl w:val="6BF2B0F4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51F7D"/>
    <w:multiLevelType w:val="hybridMultilevel"/>
    <w:tmpl w:val="69DA33B8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677"/>
    <w:multiLevelType w:val="hybridMultilevel"/>
    <w:tmpl w:val="350EA4D0"/>
    <w:lvl w:ilvl="0" w:tplc="E60610B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87A5357"/>
    <w:multiLevelType w:val="hybridMultilevel"/>
    <w:tmpl w:val="F926B8A2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A64F8"/>
    <w:multiLevelType w:val="hybridMultilevel"/>
    <w:tmpl w:val="789437C2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2725"/>
    <w:multiLevelType w:val="hybridMultilevel"/>
    <w:tmpl w:val="6F1AA156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98A"/>
    <w:multiLevelType w:val="hybridMultilevel"/>
    <w:tmpl w:val="A38A8D5C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3D70"/>
    <w:multiLevelType w:val="hybridMultilevel"/>
    <w:tmpl w:val="69DA33B8"/>
    <w:lvl w:ilvl="0" w:tplc="BF2A4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26A6E"/>
    <w:multiLevelType w:val="hybridMultilevel"/>
    <w:tmpl w:val="F9E8C386"/>
    <w:lvl w:ilvl="0" w:tplc="A730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03085">
    <w:abstractNumId w:val="11"/>
  </w:num>
  <w:num w:numId="2" w16cid:durableId="1951432232">
    <w:abstractNumId w:val="18"/>
  </w:num>
  <w:num w:numId="3" w16cid:durableId="699479064">
    <w:abstractNumId w:val="7"/>
  </w:num>
  <w:num w:numId="4" w16cid:durableId="1082406817">
    <w:abstractNumId w:val="10"/>
  </w:num>
  <w:num w:numId="5" w16cid:durableId="1141850078">
    <w:abstractNumId w:val="24"/>
  </w:num>
  <w:num w:numId="6" w16cid:durableId="1761222375">
    <w:abstractNumId w:val="24"/>
  </w:num>
  <w:num w:numId="7" w16cid:durableId="1039162417">
    <w:abstractNumId w:val="25"/>
  </w:num>
  <w:num w:numId="8" w16cid:durableId="287468654">
    <w:abstractNumId w:val="0"/>
  </w:num>
  <w:num w:numId="9" w16cid:durableId="508907575">
    <w:abstractNumId w:val="5"/>
  </w:num>
  <w:num w:numId="10" w16cid:durableId="263654305">
    <w:abstractNumId w:val="20"/>
  </w:num>
  <w:num w:numId="11" w16cid:durableId="1908109097">
    <w:abstractNumId w:val="16"/>
  </w:num>
  <w:num w:numId="12" w16cid:durableId="2000621466">
    <w:abstractNumId w:val="21"/>
  </w:num>
  <w:num w:numId="13" w16cid:durableId="838542718">
    <w:abstractNumId w:val="29"/>
  </w:num>
  <w:num w:numId="14" w16cid:durableId="539518424">
    <w:abstractNumId w:val="23"/>
  </w:num>
  <w:num w:numId="15" w16cid:durableId="2003660592">
    <w:abstractNumId w:val="19"/>
  </w:num>
  <w:num w:numId="16" w16cid:durableId="1134448740">
    <w:abstractNumId w:val="22"/>
  </w:num>
  <w:num w:numId="17" w16cid:durableId="458762352">
    <w:abstractNumId w:val="2"/>
  </w:num>
  <w:num w:numId="18" w16cid:durableId="55054594">
    <w:abstractNumId w:val="15"/>
  </w:num>
  <w:num w:numId="19" w16cid:durableId="1662149685">
    <w:abstractNumId w:val="8"/>
  </w:num>
  <w:num w:numId="20" w16cid:durableId="775176780">
    <w:abstractNumId w:val="1"/>
  </w:num>
  <w:num w:numId="21" w16cid:durableId="1442527552">
    <w:abstractNumId w:val="4"/>
  </w:num>
  <w:num w:numId="22" w16cid:durableId="2086032309">
    <w:abstractNumId w:val="14"/>
  </w:num>
  <w:num w:numId="23" w16cid:durableId="1686132084">
    <w:abstractNumId w:val="17"/>
  </w:num>
  <w:num w:numId="24" w16cid:durableId="426998432">
    <w:abstractNumId w:val="13"/>
  </w:num>
  <w:num w:numId="25" w16cid:durableId="790588124">
    <w:abstractNumId w:val="27"/>
  </w:num>
  <w:num w:numId="26" w16cid:durableId="1634868095">
    <w:abstractNumId w:val="30"/>
  </w:num>
  <w:num w:numId="27" w16cid:durableId="1348822496">
    <w:abstractNumId w:val="12"/>
  </w:num>
  <w:num w:numId="28" w16cid:durableId="432045801">
    <w:abstractNumId w:val="9"/>
  </w:num>
  <w:num w:numId="29" w16cid:durableId="1204251455">
    <w:abstractNumId w:val="3"/>
  </w:num>
  <w:num w:numId="30" w16cid:durableId="1325623595">
    <w:abstractNumId w:val="28"/>
  </w:num>
  <w:num w:numId="31" w16cid:durableId="832336365">
    <w:abstractNumId w:val="6"/>
  </w:num>
  <w:num w:numId="32" w16cid:durableId="19542434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1D"/>
    <w:rsid w:val="000118CF"/>
    <w:rsid w:val="00016715"/>
    <w:rsid w:val="00017C66"/>
    <w:rsid w:val="00022751"/>
    <w:rsid w:val="00034F63"/>
    <w:rsid w:val="000407D4"/>
    <w:rsid w:val="0004532E"/>
    <w:rsid w:val="00047D5C"/>
    <w:rsid w:val="00074972"/>
    <w:rsid w:val="000C2B82"/>
    <w:rsid w:val="000C5AAB"/>
    <w:rsid w:val="000D5249"/>
    <w:rsid w:val="000E4EC8"/>
    <w:rsid w:val="00134652"/>
    <w:rsid w:val="00177A1A"/>
    <w:rsid w:val="001863FA"/>
    <w:rsid w:val="001908B6"/>
    <w:rsid w:val="001B4FA2"/>
    <w:rsid w:val="001D57FE"/>
    <w:rsid w:val="001E5BA7"/>
    <w:rsid w:val="00205F59"/>
    <w:rsid w:val="00212EF1"/>
    <w:rsid w:val="00241B82"/>
    <w:rsid w:val="00244374"/>
    <w:rsid w:val="002535DC"/>
    <w:rsid w:val="002835BF"/>
    <w:rsid w:val="002A6666"/>
    <w:rsid w:val="0032236B"/>
    <w:rsid w:val="00332F48"/>
    <w:rsid w:val="003805F2"/>
    <w:rsid w:val="003B606E"/>
    <w:rsid w:val="003C205C"/>
    <w:rsid w:val="003D34AD"/>
    <w:rsid w:val="003E77DD"/>
    <w:rsid w:val="00401B08"/>
    <w:rsid w:val="00410616"/>
    <w:rsid w:val="004224C4"/>
    <w:rsid w:val="00430BF3"/>
    <w:rsid w:val="00446E71"/>
    <w:rsid w:val="00470886"/>
    <w:rsid w:val="00471C5C"/>
    <w:rsid w:val="00476430"/>
    <w:rsid w:val="00480FCC"/>
    <w:rsid w:val="004966EA"/>
    <w:rsid w:val="00496C75"/>
    <w:rsid w:val="004B3C10"/>
    <w:rsid w:val="004C1249"/>
    <w:rsid w:val="00502B0C"/>
    <w:rsid w:val="005055EF"/>
    <w:rsid w:val="00525043"/>
    <w:rsid w:val="00557313"/>
    <w:rsid w:val="0056375A"/>
    <w:rsid w:val="00575274"/>
    <w:rsid w:val="005918F5"/>
    <w:rsid w:val="005A01CA"/>
    <w:rsid w:val="005A264E"/>
    <w:rsid w:val="005A4145"/>
    <w:rsid w:val="005F4912"/>
    <w:rsid w:val="0060631E"/>
    <w:rsid w:val="0063506C"/>
    <w:rsid w:val="00672286"/>
    <w:rsid w:val="00686E61"/>
    <w:rsid w:val="006904DC"/>
    <w:rsid w:val="006A7B25"/>
    <w:rsid w:val="006B2BD7"/>
    <w:rsid w:val="006C612A"/>
    <w:rsid w:val="006D5674"/>
    <w:rsid w:val="006E12A0"/>
    <w:rsid w:val="00755777"/>
    <w:rsid w:val="007750CB"/>
    <w:rsid w:val="007D12C9"/>
    <w:rsid w:val="007D741F"/>
    <w:rsid w:val="00830A98"/>
    <w:rsid w:val="00833BAB"/>
    <w:rsid w:val="00862E7F"/>
    <w:rsid w:val="0086375A"/>
    <w:rsid w:val="00870F73"/>
    <w:rsid w:val="00886CF0"/>
    <w:rsid w:val="008C57C8"/>
    <w:rsid w:val="008C793B"/>
    <w:rsid w:val="008E2276"/>
    <w:rsid w:val="00901AB6"/>
    <w:rsid w:val="00924E68"/>
    <w:rsid w:val="00926892"/>
    <w:rsid w:val="00935A04"/>
    <w:rsid w:val="00941AEB"/>
    <w:rsid w:val="00955CD6"/>
    <w:rsid w:val="00991606"/>
    <w:rsid w:val="009B1C4D"/>
    <w:rsid w:val="009B5488"/>
    <w:rsid w:val="009B71AB"/>
    <w:rsid w:val="009C7D15"/>
    <w:rsid w:val="009E29FD"/>
    <w:rsid w:val="009F2189"/>
    <w:rsid w:val="00A10E7C"/>
    <w:rsid w:val="00A2013A"/>
    <w:rsid w:val="00A44189"/>
    <w:rsid w:val="00A460B8"/>
    <w:rsid w:val="00A5555F"/>
    <w:rsid w:val="00A6158D"/>
    <w:rsid w:val="00AA2304"/>
    <w:rsid w:val="00AC57FA"/>
    <w:rsid w:val="00AD08F9"/>
    <w:rsid w:val="00AD57FC"/>
    <w:rsid w:val="00AF291D"/>
    <w:rsid w:val="00B10066"/>
    <w:rsid w:val="00B32D20"/>
    <w:rsid w:val="00B37E84"/>
    <w:rsid w:val="00B45E5A"/>
    <w:rsid w:val="00B64DE8"/>
    <w:rsid w:val="00B74E81"/>
    <w:rsid w:val="00BA2D5B"/>
    <w:rsid w:val="00BC1A76"/>
    <w:rsid w:val="00BC21A0"/>
    <w:rsid w:val="00BE6034"/>
    <w:rsid w:val="00C03A04"/>
    <w:rsid w:val="00C11587"/>
    <w:rsid w:val="00C3067A"/>
    <w:rsid w:val="00C84D1A"/>
    <w:rsid w:val="00CA68C0"/>
    <w:rsid w:val="00CB3132"/>
    <w:rsid w:val="00CD1994"/>
    <w:rsid w:val="00CF4469"/>
    <w:rsid w:val="00CF75E8"/>
    <w:rsid w:val="00D1191E"/>
    <w:rsid w:val="00D1252B"/>
    <w:rsid w:val="00D331EF"/>
    <w:rsid w:val="00D60818"/>
    <w:rsid w:val="00D82AE7"/>
    <w:rsid w:val="00DD058C"/>
    <w:rsid w:val="00E06F25"/>
    <w:rsid w:val="00E41B4F"/>
    <w:rsid w:val="00E431C5"/>
    <w:rsid w:val="00E545ED"/>
    <w:rsid w:val="00E547B6"/>
    <w:rsid w:val="00E716F8"/>
    <w:rsid w:val="00E73089"/>
    <w:rsid w:val="00E9490C"/>
    <w:rsid w:val="00EA74EE"/>
    <w:rsid w:val="00ED72D5"/>
    <w:rsid w:val="00F17C21"/>
    <w:rsid w:val="00F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CAA48"/>
  <w15:docId w15:val="{3978DE1B-E92A-492E-A55E-B14D5758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612BA"/>
  </w:style>
  <w:style w:type="character" w:styleId="Hyperlink">
    <w:name w:val="Hyperlink"/>
    <w:basedOn w:val="DefaultParagraphFont"/>
    <w:uiPriority w:val="99"/>
    <w:unhideWhenUsed/>
    <w:rsid w:val="001612BA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653A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1766E9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F46BED"/>
  </w:style>
  <w:style w:type="character" w:customStyle="1" w:styleId="Noklusjumarindkopasfonts1">
    <w:name w:val="Noklusējuma rindkopas fonts1"/>
    <w:qFormat/>
    <w:rsid w:val="003C7C1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7295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7295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B37B3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E2E8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B67B13"/>
    <w:rPr>
      <w:i/>
      <w:iCs/>
    </w:rPr>
  </w:style>
  <w:style w:type="character" w:styleId="Strong">
    <w:name w:val="Strong"/>
    <w:basedOn w:val="DefaultParagraphFont"/>
    <w:uiPriority w:val="22"/>
    <w:qFormat/>
    <w:rsid w:val="00657D01"/>
    <w:rPr>
      <w:b/>
      <w:bCs/>
    </w:rPr>
  </w:style>
  <w:style w:type="character" w:customStyle="1" w:styleId="txtspecial">
    <w:name w:val="txt_special"/>
    <w:basedOn w:val="DefaultParagraphFont"/>
    <w:qFormat/>
    <w:rsid w:val="000344F4"/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6E9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612BA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65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BDF"/>
    <w:pPr>
      <w:ind w:left="720"/>
      <w:contextualSpacing/>
    </w:pPr>
  </w:style>
  <w:style w:type="paragraph" w:customStyle="1" w:styleId="Default">
    <w:name w:val="Default"/>
    <w:qFormat/>
    <w:rsid w:val="001766E9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1">
    <w:name w:val="tv2131"/>
    <w:basedOn w:val="Normal"/>
    <w:qFormat/>
    <w:rsid w:val="001766E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6BED"/>
    <w:pPr>
      <w:spacing w:after="120"/>
      <w:ind w:left="283"/>
    </w:pPr>
  </w:style>
  <w:style w:type="paragraph" w:customStyle="1" w:styleId="Parastais">
    <w:name w:val="Parastais"/>
    <w:qFormat/>
    <w:rsid w:val="00492DC2"/>
    <w:pPr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729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osaukums1">
    <w:name w:val="Nosaukums1"/>
    <w:basedOn w:val="Parastais"/>
    <w:qFormat/>
    <w:rsid w:val="00C12B03"/>
  </w:style>
  <w:style w:type="paragraph" w:customStyle="1" w:styleId="Parasts1">
    <w:name w:val="Parasts1"/>
    <w:qFormat/>
    <w:rsid w:val="00C14D91"/>
    <w:pPr>
      <w:spacing w:after="160" w:line="252" w:lineRule="auto"/>
    </w:pPr>
    <w:rPr>
      <w:rFonts w:cs="Times New Roman"/>
    </w:rPr>
  </w:style>
  <w:style w:type="paragraph" w:styleId="NormalWeb">
    <w:name w:val="Normal (Web)"/>
    <w:basedOn w:val="Normal"/>
    <w:qFormat/>
    <w:rsid w:val="006C71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B37B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Revision">
    <w:name w:val="Revision"/>
    <w:uiPriority w:val="99"/>
    <w:semiHidden/>
    <w:qFormat/>
    <w:rsid w:val="00D33A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E2E86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Body">
    <w:name w:val="Body"/>
    <w:qFormat/>
    <w:rsid w:val="00D538C6"/>
    <w:pPr>
      <w:spacing w:after="4" w:line="264" w:lineRule="auto"/>
      <w:ind w:right="3" w:firstLine="71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customStyle="1" w:styleId="tv213">
    <w:name w:val="tv213"/>
    <w:basedOn w:val="Normal"/>
    <w:qFormat/>
    <w:rsid w:val="00EA32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53CD9"/>
  </w:style>
  <w:style w:type="paragraph" w:customStyle="1" w:styleId="Parasts2">
    <w:name w:val="Parasts2"/>
    <w:qFormat/>
    <w:rsid w:val="006D35E2"/>
    <w:pPr>
      <w:spacing w:after="160" w:line="252" w:lineRule="auto"/>
    </w:pPr>
    <w:rPr>
      <w:rFonts w:cs="Times New Roman"/>
    </w:rPr>
  </w:style>
  <w:style w:type="numbering" w:customStyle="1" w:styleId="ImportedStyle2">
    <w:name w:val="Imported Style 2"/>
    <w:qFormat/>
    <w:rsid w:val="007F1EA3"/>
  </w:style>
  <w:style w:type="table" w:styleId="TableGrid">
    <w:name w:val="Table Grid"/>
    <w:basedOn w:val="TableNormal"/>
    <w:uiPriority w:val="39"/>
    <w:rsid w:val="00BD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A787-2AB6-40E3-9F57-E089DFA4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Sanita.Blodniece</dc:creator>
  <dc:description/>
  <cp:lastModifiedBy>Indra Litdke</cp:lastModifiedBy>
  <cp:revision>90</cp:revision>
  <cp:lastPrinted>2023-02-16T16:10:00Z</cp:lastPrinted>
  <dcterms:created xsi:type="dcterms:W3CDTF">2023-02-01T11:52:00Z</dcterms:created>
  <dcterms:modified xsi:type="dcterms:W3CDTF">2023-07-25T12:44:00Z</dcterms:modified>
  <dc:language>lv-LV</dc:language>
</cp:coreProperties>
</file>