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00C3" w14:textId="77777777" w:rsidR="00601B59" w:rsidRDefault="00601B59" w:rsidP="00601B59">
      <w:pPr>
        <w:jc w:val="center"/>
        <w:rPr>
          <w:rFonts w:eastAsia="Calibri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4FAC3" wp14:editId="2BA4E2CF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398233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color w:val="000000"/>
          <w:sz w:val="40"/>
          <w:szCs w:val="40"/>
          <w:lang w:eastAsia="en-US"/>
        </w:rPr>
        <w:t>TUKUMA  NOVADA  DOME</w:t>
      </w:r>
    </w:p>
    <w:p w14:paraId="7EEC2568" w14:textId="77777777" w:rsidR="00601B59" w:rsidRDefault="00601B59" w:rsidP="00601B59">
      <w:pPr>
        <w:jc w:val="center"/>
        <w:rPr>
          <w:rFonts w:eastAsia="Calibri"/>
          <w:b/>
          <w:color w:val="000000"/>
          <w:sz w:val="48"/>
          <w:szCs w:val="48"/>
          <w:lang w:val="it-IT"/>
        </w:rPr>
      </w:pPr>
      <w:r>
        <w:rPr>
          <w:rFonts w:eastAsia="Calibri"/>
          <w:b/>
          <w:color w:val="000000"/>
          <w:sz w:val="48"/>
          <w:szCs w:val="48"/>
        </w:rPr>
        <w:t>ĪPAŠUMU APSAIMNIEKOŠANAS UN PRIVATIZĀCIJAS KOMISIJA</w:t>
      </w:r>
    </w:p>
    <w:p w14:paraId="44640EA0" w14:textId="77777777" w:rsidR="00601B59" w:rsidRDefault="00601B59" w:rsidP="00601B59">
      <w:pPr>
        <w:jc w:val="center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Reģistrācijas Nr. 90000050975</w:t>
      </w:r>
    </w:p>
    <w:p w14:paraId="4D91F61A" w14:textId="77777777" w:rsidR="00601B59" w:rsidRDefault="00601B59" w:rsidP="00601B59">
      <w:pPr>
        <w:jc w:val="center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Talsu iela 4, Tukums, Tukuma novads, LV-3101</w:t>
      </w:r>
    </w:p>
    <w:p w14:paraId="739B2573" w14:textId="77777777" w:rsidR="00601B59" w:rsidRDefault="00601B59" w:rsidP="00601B59">
      <w:pPr>
        <w:jc w:val="center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Tālrunis 63122707, mobilais tālrunis 26603299, 29288876</w:t>
      </w:r>
    </w:p>
    <w:p w14:paraId="21F89D19" w14:textId="77777777" w:rsidR="00601B59" w:rsidRDefault="00000000" w:rsidP="00601B59">
      <w:pPr>
        <w:spacing w:after="120"/>
        <w:ind w:left="720" w:firstLine="720"/>
        <w:jc w:val="center"/>
        <w:rPr>
          <w:rFonts w:eastAsia="Calibri"/>
          <w:color w:val="000000"/>
          <w:sz w:val="22"/>
          <w:lang w:eastAsia="en-US"/>
        </w:rPr>
      </w:pPr>
      <w:hyperlink r:id="rId6" w:history="1">
        <w:r w:rsidR="00601B59">
          <w:rPr>
            <w:rStyle w:val="Hyperlink"/>
            <w:rFonts w:eastAsia="Calibri"/>
            <w:color w:val="000000"/>
            <w:sz w:val="22"/>
            <w:lang w:eastAsia="en-US"/>
          </w:rPr>
          <w:t>www.tukums.lv</w:t>
        </w:r>
      </w:hyperlink>
      <w:r w:rsidR="00601B59">
        <w:rPr>
          <w:rFonts w:eastAsia="Calibri"/>
          <w:color w:val="000000"/>
          <w:sz w:val="22"/>
          <w:lang w:eastAsia="en-US"/>
        </w:rPr>
        <w:t xml:space="preserve">     e-pasts: </w:t>
      </w:r>
      <w:hyperlink r:id="rId7" w:history="1">
        <w:r w:rsidR="00601B59">
          <w:rPr>
            <w:rStyle w:val="Hyperlink"/>
            <w:rFonts w:eastAsia="Calibri"/>
            <w:color w:val="000000"/>
            <w:sz w:val="22"/>
            <w:lang w:eastAsia="en-US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01B59" w14:paraId="3DC1DC00" w14:textId="77777777" w:rsidTr="006B6498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59AF8659" w14:textId="77777777" w:rsidR="00601B59" w:rsidRDefault="00601B59" w:rsidP="006B6498">
            <w:pPr>
              <w:spacing w:line="252" w:lineRule="auto"/>
              <w:rPr>
                <w:rFonts w:ascii="Calibri" w:hAnsi="Calibri"/>
                <w:b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</w:tbl>
    <w:p w14:paraId="5121B368" w14:textId="77777777" w:rsidR="00601B59" w:rsidRDefault="00601B59" w:rsidP="00601B59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SĒDES DARBA KĀRTĪBA</w:t>
      </w:r>
    </w:p>
    <w:p w14:paraId="14EC7A98" w14:textId="4D2BCFA5" w:rsidR="00601B59" w:rsidRDefault="00601B59" w:rsidP="00601B5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2023. gada </w:t>
      </w:r>
      <w:r w:rsidR="000C607A">
        <w:rPr>
          <w:rFonts w:eastAsia="Calibri"/>
          <w:b/>
          <w:lang w:eastAsia="en-US"/>
        </w:rPr>
        <w:t>25</w:t>
      </w:r>
      <w:r>
        <w:rPr>
          <w:rFonts w:eastAsia="Calibri"/>
          <w:b/>
          <w:lang w:eastAsia="en-US"/>
        </w:rPr>
        <w:t>. jū</w:t>
      </w:r>
      <w:r w:rsidR="000C607A">
        <w:rPr>
          <w:rFonts w:eastAsia="Calibri"/>
          <w:b/>
          <w:lang w:eastAsia="en-US"/>
        </w:rPr>
        <w:t>l</w:t>
      </w:r>
      <w:r>
        <w:rPr>
          <w:rFonts w:eastAsia="Calibri"/>
          <w:b/>
          <w:lang w:eastAsia="en-US"/>
        </w:rPr>
        <w:t>ijā plkst</w:t>
      </w:r>
      <w:r w:rsidRPr="000C607A">
        <w:rPr>
          <w:rFonts w:eastAsia="Calibri"/>
          <w:b/>
          <w:lang w:eastAsia="en-US"/>
        </w:rPr>
        <w:t>. </w:t>
      </w:r>
      <w:r w:rsidR="006C40C7" w:rsidRPr="000C607A">
        <w:rPr>
          <w:rFonts w:eastAsia="Calibri"/>
          <w:b/>
          <w:lang w:eastAsia="en-US"/>
        </w:rPr>
        <w:t>09</w:t>
      </w:r>
      <w:r w:rsidRPr="000C607A">
        <w:rPr>
          <w:rFonts w:eastAsia="Calibri"/>
          <w:b/>
          <w:lang w:eastAsia="en-US"/>
        </w:rPr>
        <w:t>.00</w:t>
      </w:r>
    </w:p>
    <w:p w14:paraId="4F27DC94" w14:textId="0386211A" w:rsidR="00601B59" w:rsidRDefault="00601B59" w:rsidP="00601B59">
      <w:p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Tiešsaistes platformā “Zoom”</w:t>
      </w:r>
    </w:p>
    <w:p w14:paraId="6421ACAF" w14:textId="77777777" w:rsidR="00340532" w:rsidRDefault="00340532" w:rsidP="00962A88">
      <w:pPr>
        <w:jc w:val="both"/>
        <w:rPr>
          <w:lang w:eastAsia="en-US"/>
        </w:rPr>
      </w:pPr>
      <w:bookmarkStart w:id="0" w:name="_Hlk140043859"/>
    </w:p>
    <w:p w14:paraId="6C7E70E2" w14:textId="2CE9457C" w:rsidR="009165E6" w:rsidRDefault="00340532" w:rsidP="009165E6">
      <w:pPr>
        <w:jc w:val="both"/>
      </w:pPr>
      <w:r>
        <w:rPr>
          <w:lang w:eastAsia="en-US"/>
        </w:rPr>
        <w:t>1</w:t>
      </w:r>
      <w:r w:rsidR="00962A88">
        <w:rPr>
          <w:lang w:eastAsia="en-US"/>
        </w:rPr>
        <w:t>. </w:t>
      </w:r>
      <w:r w:rsidR="00962A88">
        <w:t xml:space="preserve"> </w:t>
      </w:r>
      <w:r w:rsidR="009165E6">
        <w:rPr>
          <w:lang w:eastAsia="en-US"/>
        </w:rPr>
        <w:t>Par pašvaldības nekustamā īpašuma –</w:t>
      </w:r>
      <w:r w:rsidR="009165E6">
        <w:t xml:space="preserve"> dzīvokļa īpašuma </w:t>
      </w:r>
      <w:r w:rsidR="009165E6">
        <w:rPr>
          <w:lang w:eastAsia="en-US"/>
        </w:rPr>
        <w:t>Strēlnieku iela 41-13, Tukumā, Tukuma novadā</w:t>
      </w:r>
      <w:r w:rsidR="006B7AC0">
        <w:rPr>
          <w:lang w:eastAsia="en-US"/>
        </w:rPr>
        <w:t>,</w:t>
      </w:r>
      <w:r w:rsidR="009165E6">
        <w:rPr>
          <w:lang w:eastAsia="en-US"/>
        </w:rPr>
        <w:t xml:space="preserve"> izsoles rezultātu apstiprināšanu.</w:t>
      </w:r>
    </w:p>
    <w:p w14:paraId="49BD7E92" w14:textId="0C1B801D" w:rsidR="009165E6" w:rsidRDefault="009165E6" w:rsidP="009165E6">
      <w:pPr>
        <w:pStyle w:val="ListParagraph"/>
        <w:ind w:left="357" w:firstLine="363"/>
        <w:contextualSpacing w:val="0"/>
        <w:jc w:val="both"/>
      </w:pPr>
      <w:r w:rsidRPr="00962A88">
        <w:t>Ziņo: Egīls Dude</w:t>
      </w:r>
      <w:r w:rsidR="006B7AC0">
        <w:t>.</w:t>
      </w:r>
      <w:r>
        <w:t xml:space="preserve"> </w:t>
      </w:r>
    </w:p>
    <w:p w14:paraId="4ADBF068" w14:textId="77777777" w:rsidR="009165E6" w:rsidRDefault="009165E6" w:rsidP="009165E6">
      <w:pPr>
        <w:pStyle w:val="ListParagraph"/>
        <w:ind w:left="357" w:firstLine="363"/>
        <w:contextualSpacing w:val="0"/>
        <w:jc w:val="both"/>
      </w:pPr>
    </w:p>
    <w:p w14:paraId="2588822C" w14:textId="4906CAC7" w:rsidR="009165E6" w:rsidRDefault="000C607A" w:rsidP="009165E6">
      <w:pPr>
        <w:jc w:val="both"/>
      </w:pPr>
      <w:r>
        <w:rPr>
          <w:lang w:eastAsia="en-US"/>
        </w:rPr>
        <w:t>2</w:t>
      </w:r>
      <w:r w:rsidR="009165E6">
        <w:rPr>
          <w:lang w:eastAsia="en-US"/>
        </w:rPr>
        <w:t>. Par pašvaldības nekustamā īpašuma – dzīvokļa īpašuma Annas ielā 7</w:t>
      </w:r>
      <w:r w:rsidR="00FB7CCC">
        <w:rPr>
          <w:lang w:eastAsia="en-US"/>
        </w:rPr>
        <w:t xml:space="preserve"> </w:t>
      </w:r>
      <w:r w:rsidR="009165E6">
        <w:rPr>
          <w:lang w:eastAsia="en-US"/>
        </w:rPr>
        <w:t>k-2-5, Tukumā, Tukuma novadā</w:t>
      </w:r>
      <w:r w:rsidR="006B7AC0">
        <w:rPr>
          <w:lang w:eastAsia="en-US"/>
        </w:rPr>
        <w:t>,</w:t>
      </w:r>
      <w:r w:rsidR="009165E6">
        <w:rPr>
          <w:lang w:eastAsia="en-US"/>
        </w:rPr>
        <w:t xml:space="preserve"> izsoles rezultātu apstiprināšanu.</w:t>
      </w:r>
    </w:p>
    <w:p w14:paraId="00F69E44" w14:textId="249E03A5" w:rsidR="009165E6" w:rsidRDefault="009165E6" w:rsidP="009165E6">
      <w:pPr>
        <w:pStyle w:val="ListParagraph"/>
        <w:ind w:left="357" w:firstLine="363"/>
        <w:contextualSpacing w:val="0"/>
        <w:jc w:val="both"/>
      </w:pPr>
      <w:r w:rsidRPr="00962A88">
        <w:t>Ziņo: Egīls Dude</w:t>
      </w:r>
      <w:r w:rsidR="006B7AC0">
        <w:t>.</w:t>
      </w:r>
      <w:r>
        <w:t xml:space="preserve"> </w:t>
      </w:r>
    </w:p>
    <w:p w14:paraId="6692B722" w14:textId="77777777" w:rsidR="009165E6" w:rsidRDefault="009165E6" w:rsidP="009165E6">
      <w:pPr>
        <w:pStyle w:val="ListParagraph"/>
        <w:ind w:left="357" w:firstLine="363"/>
        <w:contextualSpacing w:val="0"/>
        <w:jc w:val="both"/>
      </w:pPr>
    </w:p>
    <w:p w14:paraId="3F2FC586" w14:textId="5CFE9221" w:rsidR="009165E6" w:rsidRDefault="000C607A" w:rsidP="009165E6">
      <w:pPr>
        <w:jc w:val="both"/>
      </w:pPr>
      <w:r>
        <w:rPr>
          <w:lang w:eastAsia="en-US"/>
        </w:rPr>
        <w:t>3</w:t>
      </w:r>
      <w:r w:rsidR="009165E6">
        <w:rPr>
          <w:lang w:eastAsia="en-US"/>
        </w:rPr>
        <w:t xml:space="preserve">. Par pašvaldības nekustamā īpašuma – dzīvokļa īpašuma </w:t>
      </w:r>
      <w:r w:rsidR="00FB7CCC">
        <w:rPr>
          <w:lang w:eastAsia="en-US"/>
        </w:rPr>
        <w:t>“</w:t>
      </w:r>
      <w:r w:rsidR="009165E6">
        <w:rPr>
          <w:lang w:eastAsia="en-US"/>
        </w:rPr>
        <w:t>Rubeņi</w:t>
      </w:r>
      <w:r w:rsidR="00FB7CCC">
        <w:rPr>
          <w:lang w:eastAsia="en-US"/>
        </w:rPr>
        <w:t>”</w:t>
      </w:r>
      <w:r w:rsidR="009165E6">
        <w:rPr>
          <w:lang w:eastAsia="en-US"/>
        </w:rPr>
        <w:t>-8, Vienībā, Tukuma novadā</w:t>
      </w:r>
      <w:r w:rsidR="006B7AC0">
        <w:rPr>
          <w:lang w:eastAsia="en-US"/>
        </w:rPr>
        <w:t>,</w:t>
      </w:r>
      <w:r w:rsidR="009165E6">
        <w:rPr>
          <w:lang w:eastAsia="en-US"/>
        </w:rPr>
        <w:t xml:space="preserve"> izsoles rezultātu apstiprināšanu.</w:t>
      </w:r>
    </w:p>
    <w:p w14:paraId="26B97152" w14:textId="2D38D6E1" w:rsidR="009165E6" w:rsidRDefault="009165E6" w:rsidP="009165E6">
      <w:pPr>
        <w:pStyle w:val="ListParagraph"/>
        <w:ind w:left="357" w:firstLine="363"/>
        <w:contextualSpacing w:val="0"/>
        <w:jc w:val="both"/>
      </w:pPr>
      <w:r w:rsidRPr="00962A88">
        <w:t>Ziņo: Egīls Dude</w:t>
      </w:r>
      <w:r w:rsidR="006B7AC0">
        <w:t>.</w:t>
      </w:r>
      <w:r>
        <w:t xml:space="preserve"> </w:t>
      </w:r>
    </w:p>
    <w:p w14:paraId="397EB165" w14:textId="77777777" w:rsidR="000D3ED1" w:rsidRPr="000D3ED1" w:rsidRDefault="000D3ED1" w:rsidP="000D3ED1">
      <w:pPr>
        <w:pStyle w:val="ListParagraph"/>
        <w:ind w:left="357" w:firstLine="363"/>
        <w:contextualSpacing w:val="0"/>
        <w:jc w:val="both"/>
      </w:pPr>
    </w:p>
    <w:p w14:paraId="4FF28A78" w14:textId="4C758C06" w:rsidR="000D3ED1" w:rsidRPr="000D3ED1" w:rsidRDefault="000D3ED1" w:rsidP="000D3ED1">
      <w:pPr>
        <w:jc w:val="both"/>
        <w:rPr>
          <w:rFonts w:eastAsia="Calibri"/>
        </w:rPr>
      </w:pPr>
      <w:r w:rsidRPr="000D3ED1">
        <w:rPr>
          <w:rFonts w:eastAsia="Calibri"/>
        </w:rPr>
        <w:t xml:space="preserve">4. Par nekustamā īpašuma – daudzdzīvokļu dzīvojamās mājas Baložu ielā 9, Tukumā, Tukuma novadā, nodošanu pārvaldīšanā </w:t>
      </w:r>
      <w:r w:rsidRPr="000D3ED1">
        <w:t>sabiedrībai ar dzīvokļu īpašnieku savstarpēju līgumu pilnvarotai personai.</w:t>
      </w:r>
    </w:p>
    <w:p w14:paraId="3E641B4A" w14:textId="2F8DA9A7" w:rsidR="000D3ED1" w:rsidRPr="000D3ED1" w:rsidRDefault="000D3ED1" w:rsidP="000D3ED1">
      <w:pPr>
        <w:pStyle w:val="ListParagraph"/>
        <w:ind w:left="357" w:firstLine="363"/>
        <w:contextualSpacing w:val="0"/>
        <w:jc w:val="both"/>
      </w:pPr>
      <w:r w:rsidRPr="000D3ED1">
        <w:t>Ziņo: Egīls Dude</w:t>
      </w:r>
      <w:r w:rsidR="006B7AC0">
        <w:t>.</w:t>
      </w:r>
      <w:r w:rsidRPr="000D3ED1">
        <w:t xml:space="preserve"> </w:t>
      </w:r>
    </w:p>
    <w:p w14:paraId="71150C0B" w14:textId="77777777" w:rsidR="000C607A" w:rsidRDefault="000C607A" w:rsidP="009165E6">
      <w:pPr>
        <w:pStyle w:val="ListParagraph"/>
        <w:ind w:left="357" w:firstLine="363"/>
        <w:contextualSpacing w:val="0"/>
        <w:jc w:val="both"/>
      </w:pPr>
    </w:p>
    <w:bookmarkEnd w:id="0"/>
    <w:p w14:paraId="78CF16AB" w14:textId="77777777" w:rsidR="00726AEC" w:rsidRDefault="00726AEC" w:rsidP="00601B59">
      <w:pPr>
        <w:pStyle w:val="ListParagraph"/>
        <w:ind w:left="360"/>
      </w:pPr>
    </w:p>
    <w:p w14:paraId="6B337147" w14:textId="77777777" w:rsidR="006B7AC0" w:rsidRDefault="006B7AC0" w:rsidP="00601B59">
      <w:pPr>
        <w:pStyle w:val="ListParagraph"/>
        <w:ind w:left="360"/>
      </w:pPr>
    </w:p>
    <w:p w14:paraId="271D0A56" w14:textId="3BF0891B" w:rsidR="00601B59" w:rsidRDefault="00601B59" w:rsidP="006B7AC0">
      <w:r>
        <w:t xml:space="preserve">Komisijas priekšsēdētājs </w:t>
      </w:r>
      <w:r>
        <w:tab/>
      </w:r>
      <w:r>
        <w:tab/>
      </w:r>
      <w:r w:rsidR="006B7AC0">
        <w:rPr>
          <w:i/>
          <w:iCs/>
        </w:rPr>
        <w:t>(personiskais paraksts)</w:t>
      </w:r>
      <w:r w:rsidR="006B7AC0">
        <w:tab/>
      </w:r>
      <w:r>
        <w:tab/>
        <w:t>E. Dude</w:t>
      </w:r>
    </w:p>
    <w:p w14:paraId="0D23697E" w14:textId="77777777" w:rsidR="00340532" w:rsidRDefault="00340532" w:rsidP="00601B59">
      <w:pPr>
        <w:pStyle w:val="ListParagraph"/>
        <w:ind w:left="360"/>
      </w:pPr>
    </w:p>
    <w:p w14:paraId="2F25EF26" w14:textId="77777777" w:rsidR="00340532" w:rsidRDefault="00340532" w:rsidP="00601B59">
      <w:pPr>
        <w:pStyle w:val="ListParagraph"/>
        <w:ind w:left="360"/>
      </w:pPr>
    </w:p>
    <w:sectPr w:rsidR="00340532" w:rsidSect="006F71D8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B34"/>
    <w:multiLevelType w:val="hybridMultilevel"/>
    <w:tmpl w:val="5E86D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AE2"/>
    <w:multiLevelType w:val="hybridMultilevel"/>
    <w:tmpl w:val="E3BC4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563"/>
    <w:multiLevelType w:val="multilevel"/>
    <w:tmpl w:val="734A3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DA0248"/>
    <w:multiLevelType w:val="multilevel"/>
    <w:tmpl w:val="C57CA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12611"/>
    <w:multiLevelType w:val="multilevel"/>
    <w:tmpl w:val="12E67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48027A"/>
    <w:multiLevelType w:val="hybridMultilevel"/>
    <w:tmpl w:val="0E02DA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18C0"/>
    <w:multiLevelType w:val="multilevel"/>
    <w:tmpl w:val="22160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1A3794"/>
    <w:multiLevelType w:val="multilevel"/>
    <w:tmpl w:val="16CACC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984CB6"/>
    <w:multiLevelType w:val="hybridMultilevel"/>
    <w:tmpl w:val="BE6CD8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789"/>
    <w:multiLevelType w:val="multilevel"/>
    <w:tmpl w:val="1AC20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8719900">
    <w:abstractNumId w:val="0"/>
  </w:num>
  <w:num w:numId="2" w16cid:durableId="1413156797">
    <w:abstractNumId w:val="1"/>
  </w:num>
  <w:num w:numId="3" w16cid:durableId="1482889371">
    <w:abstractNumId w:val="2"/>
  </w:num>
  <w:num w:numId="4" w16cid:durableId="687832544">
    <w:abstractNumId w:val="9"/>
  </w:num>
  <w:num w:numId="5" w16cid:durableId="1046610314">
    <w:abstractNumId w:val="6"/>
  </w:num>
  <w:num w:numId="6" w16cid:durableId="1028523834">
    <w:abstractNumId w:val="3"/>
  </w:num>
  <w:num w:numId="7" w16cid:durableId="2088375754">
    <w:abstractNumId w:val="7"/>
  </w:num>
  <w:num w:numId="8" w16cid:durableId="147095248">
    <w:abstractNumId w:val="4"/>
  </w:num>
  <w:num w:numId="9" w16cid:durableId="219905682">
    <w:abstractNumId w:val="5"/>
  </w:num>
  <w:num w:numId="10" w16cid:durableId="1710256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59"/>
    <w:rsid w:val="0006777D"/>
    <w:rsid w:val="000C607A"/>
    <w:rsid w:val="000D3ED1"/>
    <w:rsid w:val="001012EE"/>
    <w:rsid w:val="00184261"/>
    <w:rsid w:val="001A0DFD"/>
    <w:rsid w:val="001B4CE0"/>
    <w:rsid w:val="0025420A"/>
    <w:rsid w:val="002F30D1"/>
    <w:rsid w:val="002F67B5"/>
    <w:rsid w:val="00340532"/>
    <w:rsid w:val="00344B8A"/>
    <w:rsid w:val="0038027D"/>
    <w:rsid w:val="0045102E"/>
    <w:rsid w:val="00504028"/>
    <w:rsid w:val="00546AA0"/>
    <w:rsid w:val="00581C85"/>
    <w:rsid w:val="00601B59"/>
    <w:rsid w:val="00645CE8"/>
    <w:rsid w:val="00665DE9"/>
    <w:rsid w:val="006B7AC0"/>
    <w:rsid w:val="006C40C7"/>
    <w:rsid w:val="006C5F67"/>
    <w:rsid w:val="006F71D8"/>
    <w:rsid w:val="00726AEC"/>
    <w:rsid w:val="00740B5D"/>
    <w:rsid w:val="007E2799"/>
    <w:rsid w:val="00813890"/>
    <w:rsid w:val="008A0784"/>
    <w:rsid w:val="009165E6"/>
    <w:rsid w:val="009409C1"/>
    <w:rsid w:val="00962A88"/>
    <w:rsid w:val="00A55C4B"/>
    <w:rsid w:val="00A91F09"/>
    <w:rsid w:val="00D94D59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28931"/>
  <w15:chartTrackingRefBased/>
  <w15:docId w15:val="{CBB63671-9B66-4493-AA3D-5538FD76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01B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1B59"/>
    <w:pPr>
      <w:ind w:left="720"/>
      <w:contextualSpacing/>
    </w:pPr>
  </w:style>
  <w:style w:type="table" w:customStyle="1" w:styleId="TableGrid56">
    <w:name w:val="Table Grid56"/>
    <w:basedOn w:val="TableNormal"/>
    <w:next w:val="TableGrid"/>
    <w:uiPriority w:val="59"/>
    <w:rsid w:val="006C40C7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C7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C7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C7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C7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6C40C7"/>
    <w:rPr>
      <w:b/>
      <w:bCs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6C40C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_0"/>
    <w:basedOn w:val="Normal"/>
    <w:rsid w:val="006C40C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0C7"/>
    <w:pPr>
      <w:tabs>
        <w:tab w:val="center" w:pos="4153"/>
        <w:tab w:val="right" w:pos="830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40C7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40C7"/>
    <w:pPr>
      <w:tabs>
        <w:tab w:val="center" w:pos="4153"/>
        <w:tab w:val="right" w:pos="830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40C7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Indra Litdke</cp:lastModifiedBy>
  <cp:revision>28</cp:revision>
  <dcterms:created xsi:type="dcterms:W3CDTF">2023-07-11T10:10:00Z</dcterms:created>
  <dcterms:modified xsi:type="dcterms:W3CDTF">2023-07-25T11:48:00Z</dcterms:modified>
</cp:coreProperties>
</file>