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B4" w:rsidRDefault="00C942B4" w:rsidP="008B0253">
      <w:pPr>
        <w:spacing w:line="240" w:lineRule="auto"/>
        <w:jc w:val="right"/>
        <w:rPr>
          <w:b/>
          <w:sz w:val="22"/>
          <w:szCs w:val="22"/>
        </w:rPr>
      </w:pPr>
      <w:bookmarkStart w:id="0" w:name="_GoBack"/>
      <w:bookmarkEnd w:id="0"/>
      <w:r w:rsidRPr="001661D6">
        <w:rPr>
          <w:b/>
          <w:sz w:val="22"/>
          <w:szCs w:val="22"/>
        </w:rPr>
        <w:t>APSTIPRINĀTS</w:t>
      </w:r>
    </w:p>
    <w:p w:rsidR="002A7680" w:rsidRPr="002A7680" w:rsidRDefault="008235A2" w:rsidP="00926E14">
      <w:pPr>
        <w:pStyle w:val="ListParagraph"/>
        <w:tabs>
          <w:tab w:val="left" w:pos="-284"/>
        </w:tabs>
        <w:ind w:left="1134" w:firstLine="4820"/>
        <w:rPr>
          <w:sz w:val="20"/>
          <w:szCs w:val="20"/>
        </w:rPr>
      </w:pPr>
      <w:r>
        <w:rPr>
          <w:sz w:val="20"/>
          <w:szCs w:val="20"/>
        </w:rPr>
        <w:tab/>
      </w:r>
      <w:r w:rsidR="002A7680" w:rsidRPr="002A7680">
        <w:rPr>
          <w:sz w:val="20"/>
          <w:szCs w:val="20"/>
        </w:rPr>
        <w:t xml:space="preserve">Tukuma novada pašvaldības aģentūra </w:t>
      </w:r>
    </w:p>
    <w:p w:rsidR="002A7680" w:rsidRPr="002A7680" w:rsidRDefault="002A7680" w:rsidP="008B0253">
      <w:pPr>
        <w:spacing w:line="240" w:lineRule="auto"/>
        <w:jc w:val="right"/>
        <w:rPr>
          <w:sz w:val="20"/>
          <w:szCs w:val="20"/>
        </w:rPr>
      </w:pPr>
      <w:r w:rsidRPr="002A7680">
        <w:rPr>
          <w:sz w:val="20"/>
          <w:szCs w:val="20"/>
        </w:rPr>
        <w:t>„Tukuma novada sociālais dienests”</w:t>
      </w:r>
    </w:p>
    <w:p w:rsidR="002A7680" w:rsidRPr="002A7680" w:rsidRDefault="002A7680" w:rsidP="00926E14">
      <w:pPr>
        <w:spacing w:line="240" w:lineRule="auto"/>
        <w:jc w:val="right"/>
        <w:rPr>
          <w:i/>
          <w:sz w:val="20"/>
          <w:szCs w:val="20"/>
        </w:rPr>
      </w:pPr>
      <w:r w:rsidRPr="002A7680">
        <w:rPr>
          <w:sz w:val="20"/>
          <w:szCs w:val="20"/>
        </w:rPr>
        <w:t xml:space="preserve"> iepirkuma komisijas</w:t>
      </w:r>
    </w:p>
    <w:p w:rsidR="002A7680" w:rsidRPr="002A7680" w:rsidRDefault="008235A2" w:rsidP="00926E14">
      <w:pPr>
        <w:spacing w:line="240" w:lineRule="auto"/>
        <w:jc w:val="right"/>
        <w:rPr>
          <w:sz w:val="20"/>
          <w:szCs w:val="20"/>
        </w:rPr>
      </w:pPr>
      <w:r>
        <w:rPr>
          <w:sz w:val="20"/>
          <w:szCs w:val="20"/>
        </w:rPr>
        <w:t>2018.gada 12</w:t>
      </w:r>
      <w:r w:rsidR="002A7680" w:rsidRPr="002A7680">
        <w:rPr>
          <w:sz w:val="20"/>
          <w:szCs w:val="20"/>
        </w:rPr>
        <w:t>.decembra sēdē</w:t>
      </w:r>
    </w:p>
    <w:p w:rsidR="002A7680" w:rsidRPr="002A7680" w:rsidRDefault="002A7680" w:rsidP="00926E14">
      <w:pPr>
        <w:spacing w:line="240" w:lineRule="auto"/>
        <w:jc w:val="right"/>
        <w:rPr>
          <w:sz w:val="20"/>
          <w:szCs w:val="20"/>
        </w:rPr>
      </w:pPr>
      <w:smartTag w:uri="schemas-tilde-lv/tildestengine" w:element="veidnes">
        <w:smartTagPr>
          <w:attr w:name="text" w:val="protokols"/>
          <w:attr w:name="baseform" w:val="protokols"/>
          <w:attr w:name="id" w:val="-1"/>
        </w:smartTagPr>
        <w:r w:rsidRPr="002A7680">
          <w:rPr>
            <w:sz w:val="20"/>
            <w:szCs w:val="20"/>
          </w:rPr>
          <w:t>protokols</w:t>
        </w:r>
      </w:smartTag>
      <w:r w:rsidRPr="002A7680">
        <w:rPr>
          <w:sz w:val="20"/>
          <w:szCs w:val="20"/>
        </w:rPr>
        <w:t xml:space="preserve"> Nr.1</w:t>
      </w:r>
    </w:p>
    <w:p w:rsidR="002A7680" w:rsidRPr="002A7680" w:rsidRDefault="002A7680" w:rsidP="00926E14">
      <w:pPr>
        <w:spacing w:line="240" w:lineRule="auto"/>
        <w:jc w:val="right"/>
        <w:rPr>
          <w:sz w:val="20"/>
          <w:szCs w:val="20"/>
        </w:rPr>
      </w:pPr>
      <w:r w:rsidRPr="002A7680">
        <w:rPr>
          <w:sz w:val="20"/>
          <w:szCs w:val="20"/>
        </w:rPr>
        <w:t>Iepirkuma komisijas priekšsēdētāja</w:t>
      </w:r>
    </w:p>
    <w:p w:rsidR="002A7680" w:rsidRPr="002A7680" w:rsidRDefault="002A7680" w:rsidP="002A7680">
      <w:pPr>
        <w:pStyle w:val="ListParagraph"/>
        <w:tabs>
          <w:tab w:val="left" w:pos="-284"/>
        </w:tabs>
        <w:ind w:left="1134" w:right="-1617" w:firstLine="4820"/>
        <w:rPr>
          <w:sz w:val="20"/>
          <w:szCs w:val="20"/>
        </w:rPr>
      </w:pPr>
    </w:p>
    <w:p w:rsidR="002A7680" w:rsidRPr="002A7680" w:rsidRDefault="002A7680" w:rsidP="002A7680">
      <w:pPr>
        <w:pStyle w:val="ListParagraph"/>
        <w:tabs>
          <w:tab w:val="left" w:pos="-284"/>
        </w:tabs>
        <w:ind w:left="1134" w:right="-1617" w:firstLine="4820"/>
        <w:rPr>
          <w:sz w:val="20"/>
          <w:szCs w:val="20"/>
        </w:rPr>
      </w:pPr>
      <w:r>
        <w:rPr>
          <w:sz w:val="20"/>
          <w:szCs w:val="20"/>
        </w:rPr>
        <w:tab/>
      </w:r>
      <w:r w:rsidRPr="002A7680">
        <w:rPr>
          <w:sz w:val="20"/>
          <w:szCs w:val="20"/>
        </w:rPr>
        <w:t>I.Balgalve _________________</w:t>
      </w:r>
    </w:p>
    <w:p w:rsidR="005E4443" w:rsidRDefault="005E4443" w:rsidP="00C942B4">
      <w:pPr>
        <w:pStyle w:val="BodyText3"/>
        <w:spacing w:before="120"/>
        <w:jc w:val="center"/>
        <w:rPr>
          <w:sz w:val="24"/>
          <w:szCs w:val="24"/>
        </w:rPr>
      </w:pPr>
    </w:p>
    <w:p w:rsidR="00F24F9D" w:rsidRDefault="00F24F9D" w:rsidP="005E4443">
      <w:pPr>
        <w:jc w:val="center"/>
        <w:rPr>
          <w:b/>
          <w:color w:val="000000"/>
          <w:sz w:val="36"/>
          <w:szCs w:val="36"/>
        </w:rPr>
      </w:pPr>
    </w:p>
    <w:p w:rsidR="005E4443" w:rsidRDefault="005E4443" w:rsidP="005E4443">
      <w:pPr>
        <w:jc w:val="center"/>
        <w:rPr>
          <w:b/>
          <w:color w:val="000000"/>
          <w:sz w:val="36"/>
          <w:szCs w:val="36"/>
        </w:rPr>
      </w:pPr>
      <w:r>
        <w:rPr>
          <w:b/>
          <w:color w:val="000000"/>
          <w:sz w:val="36"/>
          <w:szCs w:val="36"/>
        </w:rPr>
        <w:t>ATKLĀTA PROCEDŪRA</w:t>
      </w:r>
    </w:p>
    <w:p w:rsidR="00F24F9D" w:rsidRPr="00F24F9D" w:rsidRDefault="00F24F9D" w:rsidP="005E4443">
      <w:pPr>
        <w:jc w:val="center"/>
        <w:rPr>
          <w:b/>
          <w:color w:val="000000"/>
          <w:sz w:val="32"/>
          <w:szCs w:val="32"/>
        </w:rPr>
      </w:pPr>
      <w:r w:rsidRPr="00F24F9D">
        <w:rPr>
          <w:sz w:val="32"/>
          <w:szCs w:val="32"/>
        </w:rPr>
        <w:t>Publisko iepirkumu likuma 10.panta</w:t>
      </w:r>
      <w:r w:rsidR="0060060F">
        <w:rPr>
          <w:sz w:val="32"/>
          <w:szCs w:val="32"/>
        </w:rPr>
        <w:t xml:space="preserve"> kārtībā</w:t>
      </w:r>
    </w:p>
    <w:p w:rsidR="00F24F9D" w:rsidRDefault="00F24F9D" w:rsidP="005E4443">
      <w:pPr>
        <w:jc w:val="center"/>
        <w:rPr>
          <w:color w:val="000000"/>
          <w:sz w:val="32"/>
        </w:rPr>
      </w:pPr>
    </w:p>
    <w:p w:rsidR="00F24F9D" w:rsidRDefault="005E4443" w:rsidP="002A7680">
      <w:pPr>
        <w:jc w:val="center"/>
        <w:rPr>
          <w:b/>
          <w:sz w:val="28"/>
        </w:rPr>
      </w:pPr>
      <w:r>
        <w:rPr>
          <w:sz w:val="28"/>
        </w:rPr>
        <w:t xml:space="preserve">iepirkuma identifikācijas numurs </w:t>
      </w:r>
      <w:r w:rsidR="002A7680">
        <w:rPr>
          <w:b/>
          <w:sz w:val="28"/>
        </w:rPr>
        <w:t>TNSD</w:t>
      </w:r>
      <w:r w:rsidR="00F24F9D">
        <w:rPr>
          <w:b/>
          <w:sz w:val="28"/>
        </w:rPr>
        <w:t xml:space="preserve"> 201</w:t>
      </w:r>
      <w:r w:rsidR="0060060F">
        <w:rPr>
          <w:b/>
          <w:sz w:val="28"/>
        </w:rPr>
        <w:t>8</w:t>
      </w:r>
      <w:r w:rsidR="0081386D">
        <w:rPr>
          <w:b/>
          <w:sz w:val="28"/>
        </w:rPr>
        <w:t>/1</w:t>
      </w:r>
    </w:p>
    <w:p w:rsidR="002A7680" w:rsidRPr="00F0297C" w:rsidRDefault="002A7680" w:rsidP="00C9725C">
      <w:pPr>
        <w:jc w:val="center"/>
        <w:rPr>
          <w:b/>
          <w:sz w:val="22"/>
          <w:szCs w:val="22"/>
        </w:rPr>
      </w:pPr>
      <w:r w:rsidRPr="00F0297C">
        <w:rPr>
          <w:b/>
          <w:sz w:val="22"/>
          <w:szCs w:val="22"/>
        </w:rPr>
        <w:t>„</w:t>
      </w:r>
      <w:r w:rsidRPr="00F0297C">
        <w:t xml:space="preserve"> </w:t>
      </w:r>
      <w:r w:rsidRPr="00F0297C">
        <w:rPr>
          <w:b/>
        </w:rPr>
        <w:t xml:space="preserve">Ēdināšanas pakalpojuma sniegšana </w:t>
      </w:r>
      <w:r w:rsidR="00C9725C" w:rsidRPr="00F0297C">
        <w:rPr>
          <w:b/>
        </w:rPr>
        <w:t xml:space="preserve">Tukuma novada pašvaldības aģentūras “Tukuma novada sociālais dienests” vajadzībām” </w:t>
      </w:r>
    </w:p>
    <w:p w:rsidR="005E4443" w:rsidRPr="004858F1" w:rsidRDefault="005E4443" w:rsidP="00F24F9D">
      <w:pPr>
        <w:jc w:val="center"/>
        <w:rPr>
          <w:color w:val="000000"/>
          <w:sz w:val="52"/>
          <w:szCs w:val="52"/>
          <w14:shadow w14:blurRad="50800" w14:dist="38100" w14:dir="2700000" w14:sx="100000" w14:sy="100000" w14:kx="0" w14:ky="0" w14:algn="tl">
            <w14:srgbClr w14:val="000000">
              <w14:alpha w14:val="60000"/>
            </w14:srgbClr>
          </w14:shadow>
        </w:rPr>
      </w:pPr>
      <w:smartTag w:uri="schemas-tilde-lv/tildestengine" w:element="veidnes">
        <w:smartTagPr>
          <w:attr w:name="id" w:val="-1"/>
          <w:attr w:name="baseform" w:val="Nolikums"/>
          <w:attr w:name="text" w:val="NOLIKUMS&#10;"/>
        </w:smartTagPr>
        <w:r w:rsidRPr="004858F1">
          <w:rPr>
            <w:color w:val="000000"/>
            <w:sz w:val="52"/>
            <w:szCs w:val="52"/>
            <w14:shadow w14:blurRad="50800" w14:dist="38100" w14:dir="2700000" w14:sx="100000" w14:sy="100000" w14:kx="0" w14:ky="0" w14:algn="tl">
              <w14:srgbClr w14:val="000000">
                <w14:alpha w14:val="60000"/>
              </w14:srgbClr>
            </w14:shadow>
          </w:rPr>
          <w:t>NOLIKUMS</w:t>
        </w:r>
      </w:smartTag>
    </w:p>
    <w:p w:rsidR="00600F5F" w:rsidRDefault="00600F5F" w:rsidP="00C942B4">
      <w:pPr>
        <w:pStyle w:val="BodyText3"/>
        <w:spacing w:before="120"/>
        <w:jc w:val="center"/>
        <w:rPr>
          <w:sz w:val="24"/>
          <w:szCs w:val="24"/>
        </w:rPr>
      </w:pPr>
    </w:p>
    <w:p w:rsidR="00600F5F" w:rsidRPr="00CF76F2" w:rsidRDefault="00600F5F" w:rsidP="00C942B4">
      <w:pPr>
        <w:pStyle w:val="BodyText3"/>
        <w:spacing w:before="120"/>
        <w:jc w:val="center"/>
        <w:rPr>
          <w:sz w:val="24"/>
          <w:szCs w:val="24"/>
        </w:rPr>
      </w:pPr>
    </w:p>
    <w:p w:rsidR="00C942B4" w:rsidRPr="00CF76F2" w:rsidRDefault="00C942B4" w:rsidP="00C942B4">
      <w:pPr>
        <w:pStyle w:val="BodyText3"/>
        <w:spacing w:before="120"/>
        <w:jc w:val="center"/>
        <w:rPr>
          <w:sz w:val="24"/>
          <w:szCs w:val="24"/>
        </w:rPr>
      </w:pPr>
    </w:p>
    <w:p w:rsidR="001542EF" w:rsidRDefault="001542EF" w:rsidP="00C942B4">
      <w:pPr>
        <w:pStyle w:val="Subtitle"/>
        <w:rPr>
          <w:sz w:val="36"/>
          <w:szCs w:val="36"/>
          <w:lang w:val="lv-LV"/>
        </w:rPr>
      </w:pPr>
    </w:p>
    <w:p w:rsidR="00600F5F" w:rsidRDefault="00600F5F" w:rsidP="00C942B4">
      <w:pPr>
        <w:pStyle w:val="Subtitle"/>
        <w:rPr>
          <w:sz w:val="36"/>
          <w:szCs w:val="36"/>
          <w:lang w:val="lv-LV"/>
        </w:rPr>
      </w:pPr>
    </w:p>
    <w:p w:rsidR="00600F5F" w:rsidRDefault="00600F5F" w:rsidP="00C942B4">
      <w:pPr>
        <w:pStyle w:val="Subtitle"/>
        <w:rPr>
          <w:sz w:val="36"/>
          <w:szCs w:val="36"/>
          <w:lang w:val="lv-LV"/>
        </w:rPr>
      </w:pPr>
    </w:p>
    <w:p w:rsidR="00600F5F" w:rsidRDefault="00600F5F" w:rsidP="00C942B4">
      <w:pPr>
        <w:pStyle w:val="Subtitle"/>
        <w:rPr>
          <w:sz w:val="36"/>
          <w:szCs w:val="36"/>
          <w:lang w:val="lv-LV"/>
        </w:rPr>
      </w:pPr>
    </w:p>
    <w:p w:rsidR="001542EF" w:rsidRDefault="001542EF" w:rsidP="00C942B4">
      <w:pPr>
        <w:pStyle w:val="Subtitle"/>
        <w:rPr>
          <w:sz w:val="36"/>
          <w:szCs w:val="36"/>
          <w:lang w:val="lv-LV"/>
        </w:rPr>
      </w:pPr>
    </w:p>
    <w:p w:rsidR="001542EF" w:rsidRDefault="001542EF" w:rsidP="00C942B4">
      <w:pPr>
        <w:pStyle w:val="Subtitle"/>
        <w:rPr>
          <w:sz w:val="36"/>
          <w:szCs w:val="36"/>
          <w:lang w:val="lv-LV"/>
        </w:rPr>
      </w:pPr>
    </w:p>
    <w:p w:rsidR="00C942B4" w:rsidRPr="00263345" w:rsidRDefault="002A7680" w:rsidP="00C942B4">
      <w:pPr>
        <w:pStyle w:val="Subtitle"/>
        <w:rPr>
          <w:sz w:val="24"/>
          <w:szCs w:val="24"/>
          <w:lang w:val="lv-LV"/>
        </w:rPr>
      </w:pPr>
      <w:r>
        <w:rPr>
          <w:sz w:val="24"/>
          <w:szCs w:val="24"/>
          <w:lang w:val="lv-LV"/>
        </w:rPr>
        <w:t>Tukums</w:t>
      </w:r>
    </w:p>
    <w:p w:rsidR="00C43526" w:rsidRDefault="00C942B4" w:rsidP="0060060F">
      <w:pPr>
        <w:pStyle w:val="Subtitle"/>
        <w:spacing w:after="240"/>
        <w:rPr>
          <w:b w:val="0"/>
        </w:rPr>
      </w:pPr>
      <w:r w:rsidRPr="00263345">
        <w:rPr>
          <w:sz w:val="24"/>
          <w:szCs w:val="24"/>
          <w:lang w:val="lv-LV"/>
        </w:rPr>
        <w:t>201</w:t>
      </w:r>
      <w:r w:rsidR="0060060F">
        <w:rPr>
          <w:sz w:val="24"/>
          <w:szCs w:val="24"/>
          <w:lang w:val="lv-LV"/>
        </w:rPr>
        <w:t>8</w:t>
      </w:r>
      <w:r w:rsidRPr="00263345">
        <w:rPr>
          <w:sz w:val="24"/>
          <w:szCs w:val="24"/>
          <w:lang w:val="lv-LV"/>
        </w:rPr>
        <w:br w:type="page"/>
      </w:r>
    </w:p>
    <w:p w:rsidR="00C942B4" w:rsidRPr="00CF76F2" w:rsidRDefault="00C942B4" w:rsidP="00865CBF">
      <w:pPr>
        <w:pStyle w:val="ListParagraph"/>
        <w:numPr>
          <w:ilvl w:val="0"/>
          <w:numId w:val="1"/>
        </w:numPr>
        <w:spacing w:line="240" w:lineRule="auto"/>
        <w:contextualSpacing w:val="0"/>
        <w:jc w:val="both"/>
        <w:rPr>
          <w:b/>
        </w:rPr>
      </w:pPr>
      <w:r w:rsidRPr="00CF76F2">
        <w:rPr>
          <w:b/>
        </w:rPr>
        <w:lastRenderedPageBreak/>
        <w:t xml:space="preserve">Pasūtītājs un tā kontaktpersona: </w:t>
      </w:r>
    </w:p>
    <w:p w:rsidR="002A7680" w:rsidRPr="004468A0" w:rsidRDefault="002A7680" w:rsidP="0081386D">
      <w:pPr>
        <w:pStyle w:val="ListParagraph"/>
        <w:numPr>
          <w:ilvl w:val="1"/>
          <w:numId w:val="1"/>
        </w:numPr>
        <w:spacing w:line="240" w:lineRule="auto"/>
        <w:jc w:val="both"/>
        <w:rPr>
          <w:rStyle w:val="Emphasis"/>
          <w:iCs w:val="0"/>
        </w:rPr>
      </w:pPr>
      <w:r w:rsidRPr="004468A0">
        <w:rPr>
          <w:color w:val="000000"/>
        </w:rPr>
        <w:t xml:space="preserve">Tukuma novada pašvaldības aģentūra „Tukuma novada sociālais dienests” (turpmāk - </w:t>
      </w:r>
      <w:r w:rsidRPr="004468A0">
        <w:rPr>
          <w:bCs/>
          <w:iCs/>
          <w:color w:val="000000"/>
        </w:rPr>
        <w:t>Tukuma novada sociālais dienests</w:t>
      </w:r>
      <w:r w:rsidRPr="004468A0">
        <w:rPr>
          <w:color w:val="000000"/>
        </w:rPr>
        <w:t xml:space="preserve">), Nodokļu maksātāja reģistrācijas Nr. </w:t>
      </w:r>
      <w:r w:rsidRPr="004468A0">
        <w:rPr>
          <w:rStyle w:val="Emphasis"/>
          <w:rFonts w:eastAsia="Calibri"/>
        </w:rPr>
        <w:t>90009182572;</w:t>
      </w:r>
    </w:p>
    <w:p w:rsidR="002A7680" w:rsidRPr="004468A0" w:rsidRDefault="002A7680" w:rsidP="002A7680">
      <w:pPr>
        <w:tabs>
          <w:tab w:val="num" w:pos="426"/>
        </w:tabs>
        <w:jc w:val="both"/>
        <w:rPr>
          <w:color w:val="000000"/>
        </w:rPr>
      </w:pPr>
      <w:r w:rsidRPr="004468A0">
        <w:rPr>
          <w:color w:val="000000"/>
        </w:rPr>
        <w:tab/>
      </w:r>
      <w:r w:rsidR="0081386D" w:rsidRPr="004468A0">
        <w:rPr>
          <w:color w:val="000000"/>
        </w:rPr>
        <w:tab/>
      </w:r>
      <w:r w:rsidRPr="004468A0">
        <w:rPr>
          <w:color w:val="000000"/>
        </w:rPr>
        <w:t xml:space="preserve">Adrese: Tidaholmas iela 1, Tukums, Tukuma novads, LV-3101. </w:t>
      </w:r>
    </w:p>
    <w:p w:rsidR="002A7680" w:rsidRPr="004468A0" w:rsidRDefault="002A7680" w:rsidP="002A7680">
      <w:pPr>
        <w:tabs>
          <w:tab w:val="left" w:pos="-284"/>
          <w:tab w:val="num" w:pos="426"/>
        </w:tabs>
        <w:ind w:right="424"/>
        <w:rPr>
          <w:b/>
          <w:i/>
        </w:rPr>
      </w:pPr>
      <w:r w:rsidRPr="004468A0">
        <w:rPr>
          <w:color w:val="000000"/>
        </w:rPr>
        <w:tab/>
      </w:r>
      <w:r w:rsidR="0081386D" w:rsidRPr="004468A0">
        <w:rPr>
          <w:color w:val="000000"/>
        </w:rPr>
        <w:tab/>
      </w:r>
      <w:r w:rsidRPr="004468A0">
        <w:rPr>
          <w:color w:val="000000"/>
          <w:u w:val="single"/>
        </w:rPr>
        <w:t xml:space="preserve">Pasūtītāja noteiktā kontaktpersona: </w:t>
      </w:r>
      <w:r w:rsidRPr="004468A0">
        <w:rPr>
          <w:b/>
          <w:i/>
        </w:rPr>
        <w:t xml:space="preserve">Jeļena Hodakovska-Migunova, </w:t>
      </w:r>
    </w:p>
    <w:p w:rsidR="002A7680" w:rsidRDefault="0081386D" w:rsidP="002A7680">
      <w:pPr>
        <w:tabs>
          <w:tab w:val="num" w:pos="426"/>
        </w:tabs>
        <w:ind w:left="284"/>
        <w:jc w:val="both"/>
        <w:rPr>
          <w:i/>
        </w:rPr>
      </w:pPr>
      <w:r w:rsidRPr="004468A0">
        <w:rPr>
          <w:b/>
          <w:i/>
        </w:rPr>
        <w:tab/>
      </w:r>
      <w:r w:rsidRPr="004468A0">
        <w:rPr>
          <w:b/>
          <w:i/>
        </w:rPr>
        <w:tab/>
      </w:r>
      <w:r w:rsidR="002A7680" w:rsidRPr="004468A0">
        <w:rPr>
          <w:b/>
          <w:i/>
        </w:rPr>
        <w:t xml:space="preserve">e-pasts: </w:t>
      </w:r>
      <w:r w:rsidR="002A7680" w:rsidRPr="004468A0">
        <w:rPr>
          <w:i/>
        </w:rPr>
        <w:t>jelena.hodakovska-migunova@tukums.lv, tālr.22036464</w:t>
      </w:r>
      <w:r w:rsidR="002A7680" w:rsidRPr="00CF7011">
        <w:rPr>
          <w:i/>
        </w:rPr>
        <w:t>:</w:t>
      </w:r>
    </w:p>
    <w:p w:rsidR="00D87C7C" w:rsidRPr="0081386D" w:rsidRDefault="0081386D" w:rsidP="0081386D">
      <w:pPr>
        <w:tabs>
          <w:tab w:val="num" w:pos="426"/>
        </w:tabs>
        <w:ind w:left="709" w:hanging="425"/>
        <w:jc w:val="both"/>
      </w:pPr>
      <w:r w:rsidRPr="0081386D">
        <w:t>1.2.</w:t>
      </w:r>
      <w:r w:rsidR="00F24F9D" w:rsidRPr="00DC57DC">
        <w:t>Iepirkumu veic</w:t>
      </w:r>
      <w:r w:rsidR="00E65887">
        <w:t xml:space="preserve"> i</w:t>
      </w:r>
      <w:r w:rsidR="00E65887" w:rsidRPr="00FD6E6C">
        <w:t>epirkuma komisija</w:t>
      </w:r>
      <w:r w:rsidR="00E65887">
        <w:t xml:space="preserve">, kas izveidota pamatojoties </w:t>
      </w:r>
      <w:r w:rsidR="00E65887" w:rsidRPr="002A7680">
        <w:t>uz</w:t>
      </w:r>
      <w:r w:rsidR="00F24F9D" w:rsidRPr="002A7680">
        <w:t xml:space="preserve"> </w:t>
      </w:r>
      <w:r w:rsidR="002A7680" w:rsidRPr="0081386D">
        <w:rPr>
          <w:color w:val="000000"/>
          <w:sz w:val="22"/>
          <w:szCs w:val="22"/>
        </w:rPr>
        <w:t xml:space="preserve">Tukuma novada sociālais dienesta </w:t>
      </w:r>
      <w:r w:rsidR="00D54C71">
        <w:rPr>
          <w:color w:val="000000"/>
          <w:sz w:val="22"/>
          <w:szCs w:val="22"/>
        </w:rPr>
        <w:t>12.12</w:t>
      </w:r>
      <w:r w:rsidR="002A7680" w:rsidRPr="0081386D">
        <w:rPr>
          <w:color w:val="000000"/>
          <w:sz w:val="22"/>
          <w:szCs w:val="22"/>
        </w:rPr>
        <w:t xml:space="preserve">.2018. </w:t>
      </w:r>
      <w:r w:rsidR="00E65887" w:rsidRPr="00A41368">
        <w:t>rīkojumu Nr.</w:t>
      </w:r>
      <w:r w:rsidR="00D54C71">
        <w:t>TNSD/1-8/18/201</w:t>
      </w:r>
      <w:r w:rsidR="00E65887" w:rsidRPr="00A41368">
        <w:t xml:space="preserve"> </w:t>
      </w:r>
      <w:r w:rsidR="00F24F9D" w:rsidRPr="00DC57DC">
        <w:t>(turpmāk –</w:t>
      </w:r>
      <w:r w:rsidR="00F24F9D">
        <w:t xml:space="preserve"> </w:t>
      </w:r>
      <w:r w:rsidR="00F24F9D" w:rsidRPr="00DC57DC">
        <w:t>Komisija).</w:t>
      </w:r>
    </w:p>
    <w:p w:rsidR="00CF6525" w:rsidRPr="00CF6525" w:rsidRDefault="0081386D" w:rsidP="0081386D">
      <w:pPr>
        <w:pStyle w:val="ListParagraph"/>
        <w:spacing w:line="240" w:lineRule="auto"/>
        <w:ind w:left="709" w:hanging="349"/>
        <w:jc w:val="both"/>
      </w:pPr>
      <w:r>
        <w:rPr>
          <w:color w:val="000000"/>
        </w:rPr>
        <w:t>1.3.</w:t>
      </w:r>
      <w:r w:rsidR="00425CE9" w:rsidRPr="00CF6525">
        <w:rPr>
          <w:color w:val="000000"/>
        </w:rPr>
        <w:t>Iepirkums tiek veikts saskaņ</w:t>
      </w:r>
      <w:r w:rsidR="0023761E" w:rsidRPr="00CF6525">
        <w:rPr>
          <w:color w:val="000000"/>
        </w:rPr>
        <w:t xml:space="preserve">ā ar Publisko iepirkumu likuma </w:t>
      </w:r>
      <w:r w:rsidR="00F24F9D" w:rsidRPr="00CF6525">
        <w:rPr>
          <w:color w:val="000000"/>
        </w:rPr>
        <w:t>10</w:t>
      </w:r>
      <w:r w:rsidR="0023761E" w:rsidRPr="00CF6525">
        <w:rPr>
          <w:color w:val="000000"/>
        </w:rPr>
        <w:t>.</w:t>
      </w:r>
      <w:r w:rsidR="00F24F9D" w:rsidRPr="00CF6525">
        <w:rPr>
          <w:color w:val="000000"/>
        </w:rPr>
        <w:t>pantā noteikto kārtību</w:t>
      </w:r>
      <w:r w:rsidR="00072D89" w:rsidRPr="00CF6525">
        <w:rPr>
          <w:color w:val="000000"/>
        </w:rPr>
        <w:t xml:space="preserve"> </w:t>
      </w:r>
      <w:r w:rsidR="00E52A3D" w:rsidRPr="00CF6525">
        <w:rPr>
          <w:color w:val="000000"/>
        </w:rPr>
        <w:t>(turpmāk – PIL)</w:t>
      </w:r>
      <w:r w:rsidR="00425CE9" w:rsidRPr="00CF6525">
        <w:rPr>
          <w:color w:val="000000"/>
        </w:rPr>
        <w:t>.</w:t>
      </w:r>
      <w:r w:rsidR="0023761E" w:rsidRPr="00CF6525">
        <w:rPr>
          <w:color w:val="000000"/>
        </w:rPr>
        <w:t xml:space="preserve"> </w:t>
      </w:r>
    </w:p>
    <w:p w:rsidR="0081386D" w:rsidRPr="0081386D" w:rsidRDefault="0081386D" w:rsidP="0081386D">
      <w:pPr>
        <w:pStyle w:val="ListParagraph"/>
        <w:numPr>
          <w:ilvl w:val="0"/>
          <w:numId w:val="1"/>
        </w:numPr>
        <w:tabs>
          <w:tab w:val="left" w:pos="1134"/>
        </w:tabs>
        <w:spacing w:line="240" w:lineRule="auto"/>
        <w:jc w:val="both"/>
        <w:rPr>
          <w:b/>
          <w:sz w:val="26"/>
          <w:szCs w:val="26"/>
        </w:rPr>
      </w:pPr>
      <w:r w:rsidRPr="0081386D">
        <w:rPr>
          <w:b/>
          <w:sz w:val="26"/>
          <w:szCs w:val="26"/>
        </w:rPr>
        <w:t>Iepirkuma nosaukums un pie</w:t>
      </w:r>
      <w:r>
        <w:rPr>
          <w:b/>
          <w:sz w:val="26"/>
          <w:szCs w:val="26"/>
        </w:rPr>
        <w:t>šķirtais identifikācijas numurs:</w:t>
      </w:r>
    </w:p>
    <w:p w:rsidR="0081386D" w:rsidRPr="00F0297C" w:rsidRDefault="0081386D" w:rsidP="00C9725C">
      <w:pPr>
        <w:ind w:left="284"/>
        <w:jc w:val="both"/>
      </w:pPr>
      <w:r w:rsidRPr="00F0297C">
        <w:rPr>
          <w:i/>
        </w:rPr>
        <w:t xml:space="preserve"> </w:t>
      </w:r>
      <w:r w:rsidR="00C9725C" w:rsidRPr="00F0297C">
        <w:t>„Ēdināšanas pakalpojuma sniegšana Tukuma novada pašvaldības aģentūras “Tukuma novada sociālais dienests” vajadzībām”</w:t>
      </w:r>
      <w:r w:rsidRPr="00F0297C">
        <w:rPr>
          <w:sz w:val="26"/>
          <w:szCs w:val="26"/>
        </w:rPr>
        <w:t xml:space="preserve">, </w:t>
      </w:r>
      <w:r w:rsidRPr="00F0297C">
        <w:t>identifikācijas Nr.</w:t>
      </w:r>
      <w:r w:rsidRPr="00F0297C">
        <w:rPr>
          <w:rStyle w:val="FontStyle37"/>
          <w:sz w:val="24"/>
          <w:szCs w:val="24"/>
        </w:rPr>
        <w:t> TNSD 2018/1</w:t>
      </w:r>
      <w:r w:rsidRPr="00F0297C">
        <w:rPr>
          <w:bCs/>
          <w:sz w:val="26"/>
          <w:szCs w:val="26"/>
        </w:rPr>
        <w:t xml:space="preserve"> (</w:t>
      </w:r>
      <w:r w:rsidRPr="00F0297C">
        <w:rPr>
          <w:bCs/>
        </w:rPr>
        <w:t>turpmāk – Iepirkums).</w:t>
      </w:r>
    </w:p>
    <w:p w:rsidR="0081386D" w:rsidRPr="00F0297C" w:rsidRDefault="0081386D" w:rsidP="0081386D">
      <w:pPr>
        <w:pStyle w:val="ListParagraph"/>
        <w:numPr>
          <w:ilvl w:val="0"/>
          <w:numId w:val="1"/>
        </w:numPr>
        <w:spacing w:line="240" w:lineRule="auto"/>
        <w:ind w:left="426" w:hanging="426"/>
        <w:contextualSpacing w:val="0"/>
        <w:jc w:val="both"/>
        <w:rPr>
          <w:b/>
        </w:rPr>
      </w:pPr>
      <w:r w:rsidRPr="00F0297C">
        <w:rPr>
          <w:b/>
        </w:rPr>
        <w:t>Iepirkuma priekšmets, līguma izpildes laiks, vieta:</w:t>
      </w:r>
    </w:p>
    <w:p w:rsidR="00C9725C" w:rsidRPr="00F0297C" w:rsidRDefault="0081386D" w:rsidP="00F22254">
      <w:pPr>
        <w:pStyle w:val="CommentText"/>
        <w:ind w:left="426"/>
        <w:jc w:val="both"/>
        <w:rPr>
          <w:sz w:val="24"/>
          <w:szCs w:val="24"/>
        </w:rPr>
      </w:pPr>
      <w:r w:rsidRPr="00F0297C">
        <w:rPr>
          <w:sz w:val="24"/>
          <w:szCs w:val="24"/>
        </w:rPr>
        <w:t>Iepirkuma prie</w:t>
      </w:r>
      <w:r w:rsidR="00C9725C" w:rsidRPr="00F0297C">
        <w:rPr>
          <w:sz w:val="24"/>
          <w:szCs w:val="24"/>
        </w:rPr>
        <w:t>kšmets ir ēdināšanas pakalpojumi</w:t>
      </w:r>
      <w:r w:rsidR="0056799C" w:rsidRPr="00F0297C">
        <w:rPr>
          <w:sz w:val="24"/>
          <w:szCs w:val="24"/>
        </w:rPr>
        <w:t xml:space="preserve"> (CPV kods – 55524000-9)</w:t>
      </w:r>
      <w:r w:rsidR="00F22254" w:rsidRPr="00F0297C">
        <w:rPr>
          <w:sz w:val="24"/>
          <w:szCs w:val="24"/>
        </w:rPr>
        <w:t xml:space="preserve"> saskaņā ar  tehnisko specifikāciju (2.pielikums) un atbilstoši iepirkuma nolikuma nosacījumiem (turpmāk tekstā – „Pakalpojums”). </w:t>
      </w:r>
    </w:p>
    <w:p w:rsidR="00C9725C" w:rsidRPr="00F0297C" w:rsidRDefault="00C9725C" w:rsidP="00C9725C">
      <w:pPr>
        <w:pStyle w:val="ListParagraph"/>
        <w:numPr>
          <w:ilvl w:val="1"/>
          <w:numId w:val="1"/>
        </w:numPr>
        <w:tabs>
          <w:tab w:val="left" w:pos="851"/>
        </w:tabs>
        <w:spacing w:line="240" w:lineRule="auto"/>
        <w:ind w:left="426" w:firstLine="0"/>
        <w:contextualSpacing w:val="0"/>
        <w:jc w:val="both"/>
      </w:pPr>
      <w:r w:rsidRPr="00F0297C">
        <w:t>Iepirkums ir sadalīts 2 (divās) daļās:</w:t>
      </w:r>
    </w:p>
    <w:p w:rsidR="0081386D" w:rsidRPr="00F0297C" w:rsidRDefault="00F22254" w:rsidP="00F22254">
      <w:pPr>
        <w:pStyle w:val="ListParagraph"/>
        <w:spacing w:line="240" w:lineRule="auto"/>
        <w:ind w:left="851"/>
        <w:contextualSpacing w:val="0"/>
        <w:jc w:val="both"/>
      </w:pPr>
      <w:r w:rsidRPr="00F0297C">
        <w:t>3.1.1. PIRMĀ DAĻA – ēdināšanas pakalpojuma</w:t>
      </w:r>
      <w:r w:rsidR="0056799C" w:rsidRPr="00F0297C">
        <w:t xml:space="preserve"> </w:t>
      </w:r>
      <w:r w:rsidR="00572CA7">
        <w:t>nodrošināšana 4</w:t>
      </w:r>
      <w:r w:rsidR="0081386D" w:rsidRPr="00F0297C">
        <w:t xml:space="preserve"> (</w:t>
      </w:r>
      <w:r w:rsidR="00572CA7">
        <w:t>četrās</w:t>
      </w:r>
      <w:r w:rsidR="0081386D" w:rsidRPr="00F0297C">
        <w:t>) T</w:t>
      </w:r>
      <w:r w:rsidR="00720E5C" w:rsidRPr="00F0297C">
        <w:t>ukuma novada sociālais dienesta</w:t>
      </w:r>
      <w:r w:rsidR="0081386D" w:rsidRPr="00F0297C">
        <w:t xml:space="preserve"> struktūrvienībās:</w:t>
      </w:r>
      <w:r w:rsidR="0081386D" w:rsidRPr="00F0297C">
        <w:rPr>
          <w:i/>
        </w:rPr>
        <w:t xml:space="preserve"> </w:t>
      </w:r>
    </w:p>
    <w:p w:rsidR="0081386D" w:rsidRPr="00F0297C" w:rsidRDefault="00F22254" w:rsidP="00F22254">
      <w:pPr>
        <w:pStyle w:val="CommentText"/>
        <w:ind w:left="851"/>
        <w:jc w:val="both"/>
        <w:rPr>
          <w:i/>
          <w:sz w:val="24"/>
          <w:szCs w:val="24"/>
        </w:rPr>
      </w:pPr>
      <w:r w:rsidRPr="00F0297C">
        <w:rPr>
          <w:i/>
          <w:sz w:val="24"/>
          <w:szCs w:val="24"/>
        </w:rPr>
        <w:t>3.1.1</w:t>
      </w:r>
      <w:r w:rsidR="0081386D" w:rsidRPr="00F0297C">
        <w:rPr>
          <w:i/>
          <w:sz w:val="24"/>
          <w:szCs w:val="24"/>
        </w:rPr>
        <w:t>.1.Dienas aprūpes centrā „Saime”, Dārzniecības iela 2a, Tukums, LV-3101;</w:t>
      </w:r>
    </w:p>
    <w:p w:rsidR="0081386D" w:rsidRPr="00F0297C" w:rsidRDefault="0081386D" w:rsidP="00F22254">
      <w:pPr>
        <w:pStyle w:val="CommentText"/>
        <w:ind w:left="851"/>
        <w:jc w:val="both"/>
        <w:rPr>
          <w:i/>
          <w:sz w:val="24"/>
          <w:szCs w:val="24"/>
        </w:rPr>
      </w:pPr>
      <w:r w:rsidRPr="00F0297C">
        <w:rPr>
          <w:i/>
          <w:sz w:val="24"/>
          <w:szCs w:val="24"/>
        </w:rPr>
        <w:t>3</w:t>
      </w:r>
      <w:r w:rsidR="00F22254" w:rsidRPr="00F0297C">
        <w:rPr>
          <w:i/>
          <w:sz w:val="24"/>
          <w:szCs w:val="24"/>
        </w:rPr>
        <w:t>.1.1.</w:t>
      </w:r>
      <w:r w:rsidRPr="00F0297C">
        <w:rPr>
          <w:i/>
          <w:sz w:val="24"/>
          <w:szCs w:val="24"/>
        </w:rPr>
        <w:t>2.Dienas aprūpes centrs „Saimīte”, Dārzniecības iela 2a, Tukums, LV-3101;</w:t>
      </w:r>
    </w:p>
    <w:p w:rsidR="0056799C" w:rsidRDefault="0081386D" w:rsidP="00F22254">
      <w:pPr>
        <w:pStyle w:val="CommentText"/>
        <w:ind w:left="851"/>
        <w:jc w:val="both"/>
        <w:rPr>
          <w:i/>
          <w:sz w:val="24"/>
          <w:szCs w:val="24"/>
        </w:rPr>
      </w:pPr>
      <w:r w:rsidRPr="00F0297C">
        <w:rPr>
          <w:i/>
          <w:sz w:val="24"/>
          <w:szCs w:val="24"/>
        </w:rPr>
        <w:t>3</w:t>
      </w:r>
      <w:r w:rsidR="00F22254" w:rsidRPr="00F0297C">
        <w:rPr>
          <w:i/>
          <w:sz w:val="24"/>
          <w:szCs w:val="24"/>
        </w:rPr>
        <w:t>.1.1</w:t>
      </w:r>
      <w:r w:rsidRPr="00F0297C">
        <w:rPr>
          <w:i/>
          <w:sz w:val="24"/>
          <w:szCs w:val="24"/>
        </w:rPr>
        <w:t>.</w:t>
      </w:r>
      <w:r w:rsidR="00F22254" w:rsidRPr="00F0297C">
        <w:rPr>
          <w:i/>
          <w:sz w:val="24"/>
          <w:szCs w:val="24"/>
        </w:rPr>
        <w:t>3.</w:t>
      </w:r>
      <w:r w:rsidRPr="00F0297C">
        <w:rPr>
          <w:i/>
          <w:sz w:val="24"/>
          <w:szCs w:val="24"/>
        </w:rPr>
        <w:t>Tukuma patversme, Dārza iela 11/13, Tukums, LV-3101;</w:t>
      </w:r>
      <w:r w:rsidR="0056799C" w:rsidRPr="00F0297C">
        <w:rPr>
          <w:i/>
          <w:sz w:val="24"/>
          <w:szCs w:val="24"/>
        </w:rPr>
        <w:t xml:space="preserve"> </w:t>
      </w:r>
    </w:p>
    <w:p w:rsidR="00572CA7" w:rsidRPr="00F0297C" w:rsidRDefault="00572CA7" w:rsidP="00F22254">
      <w:pPr>
        <w:pStyle w:val="CommentText"/>
        <w:ind w:left="851"/>
        <w:jc w:val="both"/>
        <w:rPr>
          <w:i/>
          <w:sz w:val="24"/>
          <w:szCs w:val="24"/>
        </w:rPr>
      </w:pPr>
      <w:r>
        <w:rPr>
          <w:i/>
          <w:sz w:val="24"/>
          <w:szCs w:val="24"/>
        </w:rPr>
        <w:t xml:space="preserve">3.1.1.4. Patversme </w:t>
      </w:r>
      <w:r w:rsidR="00293E7E">
        <w:rPr>
          <w:i/>
          <w:sz w:val="24"/>
          <w:szCs w:val="24"/>
        </w:rPr>
        <w:t>Kopienas centrā</w:t>
      </w:r>
      <w:r>
        <w:rPr>
          <w:i/>
          <w:sz w:val="24"/>
          <w:szCs w:val="24"/>
        </w:rPr>
        <w:t xml:space="preserve"> “Rīti”, “Rīti” Slampes. pag., Tukuma novads.</w:t>
      </w:r>
    </w:p>
    <w:p w:rsidR="00F22254" w:rsidRPr="00F0297C" w:rsidRDefault="00F22254" w:rsidP="00F22254">
      <w:pPr>
        <w:pStyle w:val="CommentText"/>
        <w:ind w:firstLine="284"/>
        <w:jc w:val="both"/>
        <w:rPr>
          <w:i/>
          <w:sz w:val="24"/>
          <w:szCs w:val="24"/>
        </w:rPr>
      </w:pPr>
      <w:r w:rsidRPr="00F0297C">
        <w:rPr>
          <w:i/>
          <w:sz w:val="24"/>
          <w:szCs w:val="24"/>
        </w:rPr>
        <w:tab/>
      </w:r>
      <w:r w:rsidRPr="00F0297C">
        <w:rPr>
          <w:sz w:val="24"/>
          <w:szCs w:val="24"/>
        </w:rPr>
        <w:t xml:space="preserve">  3.1.2.OTRĀ DAĻA - </w:t>
      </w:r>
      <w:r w:rsidRPr="00F0297C">
        <w:rPr>
          <w:i/>
          <w:sz w:val="24"/>
          <w:szCs w:val="24"/>
        </w:rPr>
        <w:t>zupas virtuves pakalpojuma nodrošināšana Tukuma pilsētā.</w:t>
      </w:r>
    </w:p>
    <w:p w:rsidR="00F22254" w:rsidRPr="00F0297C" w:rsidRDefault="00C13C0D" w:rsidP="00F22254">
      <w:pPr>
        <w:spacing w:line="240" w:lineRule="auto"/>
        <w:ind w:left="709" w:hanging="425"/>
        <w:jc w:val="both"/>
      </w:pPr>
      <w:r w:rsidRPr="00F0297C">
        <w:t xml:space="preserve"> </w:t>
      </w:r>
      <w:r w:rsidR="00F22254" w:rsidRPr="00F0297C">
        <w:t>3.2. Pretendents var iesniegt piedāvājumu par vienu vai vairākām daļām. Pretendents drīkst iesniegt piedāvājumu tikai vienā variantā.</w:t>
      </w:r>
    </w:p>
    <w:p w:rsidR="0056799C" w:rsidRPr="0056799C" w:rsidRDefault="00F22254" w:rsidP="00F22254">
      <w:pPr>
        <w:pStyle w:val="CommentText"/>
        <w:ind w:left="360"/>
        <w:jc w:val="both"/>
        <w:rPr>
          <w:i/>
          <w:color w:val="000000"/>
          <w:sz w:val="24"/>
          <w:szCs w:val="24"/>
          <w:u w:val="single"/>
        </w:rPr>
      </w:pPr>
      <w:r>
        <w:rPr>
          <w:color w:val="000000"/>
          <w:sz w:val="24"/>
          <w:szCs w:val="24"/>
        </w:rPr>
        <w:t>3.3.</w:t>
      </w:r>
      <w:r w:rsidR="0056799C">
        <w:rPr>
          <w:color w:val="000000"/>
          <w:sz w:val="24"/>
          <w:szCs w:val="24"/>
        </w:rPr>
        <w:t xml:space="preserve">Izpildes laiks: </w:t>
      </w:r>
      <w:r w:rsidR="00511FAD">
        <w:rPr>
          <w:color w:val="000000"/>
          <w:sz w:val="24"/>
          <w:szCs w:val="24"/>
          <w:u w:val="single"/>
        </w:rPr>
        <w:t>2019.gada 3</w:t>
      </w:r>
      <w:r w:rsidR="0056799C" w:rsidRPr="0056799C">
        <w:rPr>
          <w:color w:val="000000"/>
          <w:sz w:val="24"/>
          <w:szCs w:val="24"/>
          <w:u w:val="single"/>
        </w:rPr>
        <w:t>.janvāris -2020.gada 31.decembris.</w:t>
      </w:r>
    </w:p>
    <w:p w:rsidR="0056799C" w:rsidRPr="0056799C" w:rsidRDefault="00F22254" w:rsidP="00F22254">
      <w:pPr>
        <w:pStyle w:val="CommentText"/>
        <w:ind w:left="709" w:hanging="349"/>
        <w:jc w:val="both"/>
        <w:rPr>
          <w:i/>
          <w:color w:val="000000"/>
          <w:sz w:val="24"/>
          <w:szCs w:val="24"/>
        </w:rPr>
      </w:pPr>
      <w:r>
        <w:rPr>
          <w:sz w:val="24"/>
          <w:szCs w:val="24"/>
        </w:rPr>
        <w:t>3.4.</w:t>
      </w:r>
      <w:r w:rsidR="0056799C" w:rsidRPr="0056799C">
        <w:rPr>
          <w:sz w:val="24"/>
          <w:szCs w:val="24"/>
        </w:rPr>
        <w:t xml:space="preserve">Samaksas nosacījumi:  Pasūtītājs samaksu veiks </w:t>
      </w:r>
      <w:r w:rsidR="0056799C" w:rsidRPr="0056799C">
        <w:rPr>
          <w:color w:val="000000"/>
          <w:sz w:val="24"/>
          <w:szCs w:val="24"/>
        </w:rPr>
        <w:t>katru mēnesi par saņemto Pakalpojumu 10 (desmit) darba dienu laikā pēc Izpildītāja rēķina saņemšanas (t.sk. atskaites par izglītojamo  skaitu, kuri saņēmuši pakalpojumu).</w:t>
      </w:r>
    </w:p>
    <w:p w:rsidR="00720E5C" w:rsidRPr="00990ED7" w:rsidRDefault="00720E5C" w:rsidP="007D1205">
      <w:pPr>
        <w:pStyle w:val="ListParagraph"/>
        <w:numPr>
          <w:ilvl w:val="0"/>
          <w:numId w:val="1"/>
        </w:numPr>
        <w:tabs>
          <w:tab w:val="left" w:pos="1134"/>
        </w:tabs>
        <w:spacing w:line="240" w:lineRule="auto"/>
        <w:contextualSpacing w:val="0"/>
        <w:jc w:val="both"/>
        <w:rPr>
          <w:b/>
        </w:rPr>
      </w:pPr>
      <w:smartTag w:uri="schemas-tilde-lv/tildestengine" w:element="veidnes">
        <w:smartTagPr>
          <w:attr w:name="text" w:val="Nolikums"/>
          <w:attr w:name="baseform" w:val="Nolikums"/>
          <w:attr w:name="id" w:val="-1"/>
        </w:smartTagPr>
        <w:r>
          <w:rPr>
            <w:b/>
            <w:bCs/>
          </w:rPr>
          <w:t>Nolikums</w:t>
        </w:r>
      </w:smartTag>
      <w:r>
        <w:rPr>
          <w:b/>
          <w:bCs/>
        </w:rPr>
        <w:t xml:space="preserve"> un nolikuma</w:t>
      </w:r>
      <w:r w:rsidRPr="00CF76F2">
        <w:rPr>
          <w:b/>
          <w:bCs/>
        </w:rPr>
        <w:t xml:space="preserve"> saņemšanas kārtība</w:t>
      </w:r>
    </w:p>
    <w:p w:rsidR="00720E5C" w:rsidRDefault="00720E5C" w:rsidP="007E5EDC">
      <w:pPr>
        <w:pStyle w:val="Heading2"/>
        <w:numPr>
          <w:ilvl w:val="1"/>
          <w:numId w:val="1"/>
        </w:numPr>
        <w:tabs>
          <w:tab w:val="num" w:pos="567"/>
          <w:tab w:val="left" w:pos="851"/>
        </w:tabs>
        <w:jc w:val="both"/>
        <w:rPr>
          <w:b w:val="0"/>
        </w:rPr>
      </w:pPr>
      <w:r w:rsidRPr="00323A55">
        <w:rPr>
          <w:b w:val="0"/>
        </w:rPr>
        <w:t xml:space="preserve">Ar nolikumu klātienē var iepazīties </w:t>
      </w:r>
      <w:r w:rsidRPr="0056799C">
        <w:rPr>
          <w:color w:val="000000"/>
        </w:rPr>
        <w:t>T</w:t>
      </w:r>
      <w:r>
        <w:rPr>
          <w:color w:val="000000"/>
        </w:rPr>
        <w:t xml:space="preserve">ukuma novada sociālais dienestā, </w:t>
      </w:r>
      <w:r>
        <w:rPr>
          <w:b w:val="0"/>
        </w:rPr>
        <w:t>210</w:t>
      </w:r>
      <w:r w:rsidRPr="00323A55">
        <w:rPr>
          <w:b w:val="0"/>
        </w:rPr>
        <w:t>.</w:t>
      </w:r>
      <w:r>
        <w:rPr>
          <w:b w:val="0"/>
        </w:rPr>
        <w:t>telpa</w:t>
      </w:r>
      <w:r w:rsidRPr="00323A55">
        <w:rPr>
          <w:b w:val="0"/>
        </w:rPr>
        <w:t xml:space="preserve"> – </w:t>
      </w:r>
      <w:r>
        <w:rPr>
          <w:b w:val="0"/>
        </w:rPr>
        <w:t>Tidaholmas ielā 1, Tukums, LV-31</w:t>
      </w:r>
      <w:r w:rsidRPr="00323A55">
        <w:rPr>
          <w:b w:val="0"/>
        </w:rPr>
        <w:t xml:space="preserve">01, iepriekš sazinoties ar </w:t>
      </w:r>
      <w:r>
        <w:rPr>
          <w:b w:val="0"/>
        </w:rPr>
        <w:t>Tukuma novada sociālā dienesta juristi Ievu Liepiņu</w:t>
      </w:r>
      <w:r w:rsidRPr="00323A55">
        <w:rPr>
          <w:b w:val="0"/>
        </w:rPr>
        <w:t xml:space="preserve">, e-pasts: </w:t>
      </w:r>
      <w:hyperlink r:id="rId8" w:history="1">
        <w:r w:rsidR="005C7177" w:rsidRPr="00667900">
          <w:rPr>
            <w:rStyle w:val="Hyperlink"/>
            <w:rFonts w:eastAsia="Calibri"/>
            <w:b w:val="0"/>
          </w:rPr>
          <w:t>ieva.liepina@tukums.lv</w:t>
        </w:r>
      </w:hyperlink>
      <w:r w:rsidR="005C7177">
        <w:rPr>
          <w:b w:val="0"/>
        </w:rPr>
        <w:t>.</w:t>
      </w:r>
    </w:p>
    <w:p w:rsidR="00CF6525" w:rsidRDefault="005C7177" w:rsidP="007E5EDC">
      <w:pPr>
        <w:ind w:left="709" w:hanging="349"/>
        <w:jc w:val="both"/>
      </w:pPr>
      <w:r>
        <w:t>4.2.</w:t>
      </w:r>
      <w:r w:rsidR="00720E5C" w:rsidRPr="00990ED7">
        <w:t xml:space="preserve">Pasūtītājs nodrošina brīvu un tiešu elektronisko pieeju nolikumam, visiem papildus nepieciešamajiem dokumentiem un aktuālākai informācijai pasūtītāja mājaslapā internetā: </w:t>
      </w:r>
      <w:hyperlink r:id="rId9" w:history="1">
        <w:r w:rsidR="00720E5C" w:rsidRPr="005C7177">
          <w:rPr>
            <w:rStyle w:val="Hyperlink"/>
            <w:rFonts w:eastAsia="Calibri"/>
          </w:rPr>
          <w:t>www.tukums.lv</w:t>
        </w:r>
      </w:hyperlink>
      <w:r w:rsidR="00720E5C" w:rsidRPr="00990ED7">
        <w:t xml:space="preserve"> </w:t>
      </w:r>
      <w:r w:rsidR="00720E5C">
        <w:t>.</w:t>
      </w:r>
    </w:p>
    <w:p w:rsidR="00720E5C" w:rsidRPr="003809EE" w:rsidRDefault="00720E5C" w:rsidP="007E5EDC">
      <w:pPr>
        <w:pStyle w:val="ListParagraph"/>
        <w:numPr>
          <w:ilvl w:val="0"/>
          <w:numId w:val="1"/>
        </w:numPr>
        <w:spacing w:line="240" w:lineRule="auto"/>
        <w:jc w:val="both"/>
      </w:pPr>
      <w:bookmarkStart w:id="1" w:name="_Ref353437519"/>
      <w:r w:rsidRPr="003809EE">
        <w:rPr>
          <w:b/>
          <w:bCs/>
        </w:rPr>
        <w:t>Prasības pretendentiem</w:t>
      </w:r>
      <w:bookmarkEnd w:id="1"/>
    </w:p>
    <w:p w:rsidR="00720E5C" w:rsidRPr="001C6E57" w:rsidRDefault="00720E5C" w:rsidP="00150267">
      <w:pPr>
        <w:numPr>
          <w:ilvl w:val="1"/>
          <w:numId w:val="6"/>
        </w:numPr>
        <w:tabs>
          <w:tab w:val="left" w:pos="851"/>
          <w:tab w:val="left" w:pos="1134"/>
        </w:tabs>
        <w:spacing w:line="240" w:lineRule="auto"/>
        <w:ind w:left="851" w:hanging="425"/>
        <w:jc w:val="both"/>
        <w:rPr>
          <w:snapToGrid w:val="0"/>
        </w:rPr>
      </w:pPr>
      <w:r w:rsidRPr="003809EE">
        <w:rPr>
          <w:snapToGrid w:val="0"/>
        </w:rPr>
        <w:t>Attiecībā uz pretendentu</w:t>
      </w:r>
      <w:r w:rsidRPr="001C6E57">
        <w:rPr>
          <w:snapToGrid w:val="0"/>
        </w:rPr>
        <w:t xml:space="preserve"> nepastāv Publisko iepirkumu likuma (turpmāk – PIL) 42.</w:t>
      </w:r>
      <w:r w:rsidRPr="001C6E57">
        <w:rPr>
          <w:snapToGrid w:val="0"/>
          <w:vertAlign w:val="superscript"/>
        </w:rPr>
        <w:t xml:space="preserve"> </w:t>
      </w:r>
      <w:r w:rsidRPr="001C6E57">
        <w:rPr>
          <w:snapToGrid w:val="0"/>
        </w:rPr>
        <w:t>panta pirmās daļas 2) un 3) punktos minētie izslēgšanas nosacījumi   .</w:t>
      </w:r>
    </w:p>
    <w:p w:rsidR="007D1205" w:rsidRPr="001C6E57" w:rsidRDefault="00720E5C" w:rsidP="00150267">
      <w:pPr>
        <w:pStyle w:val="ListParagraph"/>
        <w:widowControl w:val="0"/>
        <w:numPr>
          <w:ilvl w:val="1"/>
          <w:numId w:val="6"/>
        </w:numPr>
        <w:autoSpaceDE w:val="0"/>
        <w:autoSpaceDN w:val="0"/>
        <w:adjustRightInd w:val="0"/>
        <w:spacing w:line="240" w:lineRule="auto"/>
        <w:ind w:left="851" w:hanging="425"/>
        <w:jc w:val="both"/>
      </w:pPr>
      <w:r w:rsidRPr="001C6E57">
        <w:rPr>
          <w:rStyle w:val="FontStyle37"/>
          <w:sz w:val="24"/>
          <w:szCs w:val="24"/>
        </w:rPr>
        <w:t xml:space="preserve">Pretendents ir reģistrēts normatīvajos aktos noteiktajā kārtībā, </w:t>
      </w:r>
      <w:r w:rsidRPr="001C6E57">
        <w:rPr>
          <w:noProof/>
        </w:rPr>
        <w:t>tajā skaitā Latvijas Republikas Pārtikas un Veterinārajā dienestā vai līdzvērtīgā reģistrā ārvalstīs</w:t>
      </w:r>
      <w:r w:rsidRPr="001C6E57">
        <w:rPr>
          <w:rStyle w:val="FontStyle37"/>
          <w:sz w:val="24"/>
          <w:szCs w:val="24"/>
        </w:rPr>
        <w:t>.</w:t>
      </w:r>
      <w:r w:rsidR="001C6E57" w:rsidRPr="001C6E57">
        <w:rPr>
          <w:rStyle w:val="FontStyle37"/>
          <w:sz w:val="24"/>
          <w:szCs w:val="24"/>
        </w:rPr>
        <w:t xml:space="preserve"> </w:t>
      </w:r>
      <w:r w:rsidR="007D1205" w:rsidRPr="001C6E57">
        <w:t xml:space="preserve">Pretendentam jābūt reģistrētam vai atzītam kā pārtikas aprites uzņēmumam Pārtikas Veterinārā dienestā (turpmāk – PVD) </w:t>
      </w:r>
      <w:r w:rsidR="001C6E57" w:rsidRPr="001C6E57">
        <w:t>uzņēmuma reģistrā</w:t>
      </w:r>
      <w:r w:rsidR="001C6E57" w:rsidRPr="001C6E57">
        <w:rPr>
          <w:shd w:val="clear" w:color="auto" w:fill="FFFFFF" w:themeFill="background1"/>
        </w:rPr>
        <w:t>, vērtējums A,B</w:t>
      </w:r>
      <w:r w:rsidR="001C6E57" w:rsidRPr="001C6E57">
        <w:t xml:space="preserve"> </w:t>
      </w:r>
      <w:r w:rsidR="007D1205" w:rsidRPr="001C6E57">
        <w:t xml:space="preserve">vai </w:t>
      </w:r>
      <w:r w:rsidR="007D1205" w:rsidRPr="001C6E57">
        <w:rPr>
          <w:bCs/>
          <w:lang w:bidi="hi-IN"/>
        </w:rPr>
        <w:t>līdzvērtīgā reģistrā ārvalstīs, atbilstoši attiecīgās valsts normatīvo aktu prasībām</w:t>
      </w:r>
      <w:r w:rsidR="001C6E57" w:rsidRPr="001C6E57">
        <w:rPr>
          <w:i/>
          <w:shd w:val="clear" w:color="auto" w:fill="FFFFFF" w:themeFill="background1"/>
        </w:rPr>
        <w:t xml:space="preserve"> </w:t>
      </w:r>
    </w:p>
    <w:p w:rsidR="007D1205" w:rsidRPr="001C6E57" w:rsidRDefault="007D1205" w:rsidP="00150267">
      <w:pPr>
        <w:pStyle w:val="ListParagraph"/>
        <w:widowControl w:val="0"/>
        <w:numPr>
          <w:ilvl w:val="1"/>
          <w:numId w:val="6"/>
        </w:numPr>
        <w:autoSpaceDE w:val="0"/>
        <w:autoSpaceDN w:val="0"/>
        <w:adjustRightInd w:val="0"/>
        <w:spacing w:line="240" w:lineRule="auto"/>
        <w:ind w:left="851" w:hanging="425"/>
        <w:jc w:val="both"/>
        <w:rPr>
          <w:rStyle w:val="FontStyle37"/>
          <w:sz w:val="24"/>
          <w:szCs w:val="24"/>
        </w:rPr>
      </w:pPr>
      <w:r w:rsidRPr="001C6E57">
        <w:t>Pretendentam jānodrošina kvalificēts personāls, kas nodrošina Tehniskās specifikācijas uzdevumu izpildi.</w:t>
      </w:r>
    </w:p>
    <w:p w:rsidR="00CF6525" w:rsidRPr="001C6E57" w:rsidRDefault="00720E5C" w:rsidP="00150267">
      <w:pPr>
        <w:pStyle w:val="ListParagraph"/>
        <w:widowControl w:val="0"/>
        <w:numPr>
          <w:ilvl w:val="1"/>
          <w:numId w:val="6"/>
        </w:numPr>
        <w:autoSpaceDE w:val="0"/>
        <w:autoSpaceDN w:val="0"/>
        <w:adjustRightInd w:val="0"/>
        <w:spacing w:line="240" w:lineRule="auto"/>
        <w:ind w:left="851" w:hanging="425"/>
        <w:jc w:val="both"/>
      </w:pPr>
      <w:r w:rsidRPr="001C6E57">
        <w:rPr>
          <w:rStyle w:val="FontStyle37"/>
          <w:sz w:val="24"/>
          <w:szCs w:val="24"/>
        </w:rPr>
        <w:t>Pretendents veic paškontroli</w:t>
      </w:r>
      <w:r w:rsidR="001C6E57" w:rsidRPr="001C6E57">
        <w:rPr>
          <w:rStyle w:val="FontStyle37"/>
          <w:sz w:val="24"/>
          <w:szCs w:val="24"/>
        </w:rPr>
        <w:t xml:space="preserve"> (kvalitātes kontroli)</w:t>
      </w:r>
      <w:r w:rsidRPr="001C6E57">
        <w:rPr>
          <w:rStyle w:val="FontStyle37"/>
          <w:sz w:val="24"/>
          <w:szCs w:val="24"/>
        </w:rPr>
        <w:t xml:space="preserve"> normatīvajos aktos noteiktajā kārtībā.</w:t>
      </w:r>
    </w:p>
    <w:p w:rsidR="00C942B4" w:rsidRPr="001C6E57" w:rsidRDefault="00C942B4" w:rsidP="00D87C7C">
      <w:pPr>
        <w:pStyle w:val="ListParagraph"/>
        <w:numPr>
          <w:ilvl w:val="0"/>
          <w:numId w:val="1"/>
        </w:numPr>
        <w:spacing w:line="240" w:lineRule="auto"/>
        <w:contextualSpacing w:val="0"/>
        <w:jc w:val="both"/>
        <w:rPr>
          <w:b/>
        </w:rPr>
      </w:pPr>
      <w:r w:rsidRPr="001C6E57">
        <w:rPr>
          <w:b/>
        </w:rPr>
        <w:t>Piedāvājuma iesniegšanas kārtība</w:t>
      </w:r>
    </w:p>
    <w:p w:rsidR="00302FCB" w:rsidRDefault="00302FCB" w:rsidP="00D87C7C">
      <w:pPr>
        <w:widowControl w:val="0"/>
        <w:numPr>
          <w:ilvl w:val="1"/>
          <w:numId w:val="1"/>
        </w:numPr>
        <w:suppressAutoHyphens/>
        <w:spacing w:line="240" w:lineRule="auto"/>
        <w:jc w:val="both"/>
      </w:pPr>
      <w:r w:rsidRPr="00C1632E">
        <w:t>Piedāvājumi konku</w:t>
      </w:r>
      <w:r>
        <w:t xml:space="preserve">rsam iesniedzami līdz </w:t>
      </w:r>
      <w:r w:rsidR="009F2DE8">
        <w:rPr>
          <w:b/>
        </w:rPr>
        <w:t>2018</w:t>
      </w:r>
      <w:r w:rsidR="00700A4F" w:rsidRPr="00903C14">
        <w:rPr>
          <w:b/>
        </w:rPr>
        <w:t xml:space="preserve">.gada </w:t>
      </w:r>
      <w:r w:rsidR="00511FAD">
        <w:rPr>
          <w:b/>
        </w:rPr>
        <w:t>2.janvārim</w:t>
      </w:r>
      <w:r w:rsidR="0057122B" w:rsidRPr="00C13C0D">
        <w:rPr>
          <w:b/>
        </w:rPr>
        <w:t xml:space="preserve"> </w:t>
      </w:r>
      <w:r w:rsidRPr="00903C14">
        <w:rPr>
          <w:b/>
        </w:rPr>
        <w:t>plkst. 1</w:t>
      </w:r>
      <w:r w:rsidR="0057122B">
        <w:rPr>
          <w:b/>
        </w:rPr>
        <w:t>2</w:t>
      </w:r>
      <w:r w:rsidRPr="00903C14">
        <w:rPr>
          <w:b/>
        </w:rPr>
        <w:t>:00</w:t>
      </w:r>
      <w:r w:rsidRPr="00903C14">
        <w:t>,</w:t>
      </w:r>
      <w:r w:rsidRPr="00C1632E">
        <w:t xml:space="preserve"> </w:t>
      </w:r>
      <w:r w:rsidR="0057122B">
        <w:t xml:space="preserve">Tukuma novada sociālajā dienestā, </w:t>
      </w:r>
      <w:r w:rsidR="001F7186">
        <w:t xml:space="preserve"> </w:t>
      </w:r>
      <w:r w:rsidR="0057122B">
        <w:t>Tidaholmas ielā 1, Tukums  (LV-31</w:t>
      </w:r>
      <w:r w:rsidR="003B6117">
        <w:t>01),</w:t>
      </w:r>
      <w:r w:rsidRPr="00C1632E">
        <w:t xml:space="preserve"> </w:t>
      </w:r>
      <w:r w:rsidRPr="00C1632E">
        <w:rPr>
          <w:lang w:eastAsia="lv-LV"/>
        </w:rPr>
        <w:t xml:space="preserve">pirmdienās, </w:t>
      </w:r>
      <w:r w:rsidRPr="00C1632E">
        <w:t xml:space="preserve">no plkst.8:00 līdz </w:t>
      </w:r>
      <w:r w:rsidR="0057122B">
        <w:t>18</w:t>
      </w:r>
      <w:r w:rsidRPr="00C1632E">
        <w:t>:00</w:t>
      </w:r>
      <w:r w:rsidR="0057122B">
        <w:t xml:space="preserve">, </w:t>
      </w:r>
      <w:r w:rsidRPr="00C1632E">
        <w:t xml:space="preserve"> </w:t>
      </w:r>
      <w:r w:rsidR="0057122B" w:rsidRPr="00C1632E">
        <w:t>p</w:t>
      </w:r>
      <w:r w:rsidR="0057122B">
        <w:t>iektdienās no plkst.8:00 līdz 16</w:t>
      </w:r>
      <w:r w:rsidR="0057122B" w:rsidRPr="00C1632E">
        <w:t>:0</w:t>
      </w:r>
      <w:r w:rsidR="0057122B">
        <w:t>0 , pārējās darba dienās no plkst</w:t>
      </w:r>
      <w:r w:rsidRPr="00C1632E">
        <w:t>.</w:t>
      </w:r>
      <w:r w:rsidR="0057122B">
        <w:t xml:space="preserve"> </w:t>
      </w:r>
      <w:r w:rsidRPr="00C1632E">
        <w:t xml:space="preserve">8:00 līdz 12:00 </w:t>
      </w:r>
      <w:r w:rsidR="0057122B">
        <w:t>līdz 17</w:t>
      </w:r>
      <w:r w:rsidRPr="00C1632E">
        <w:t>:00, Pasta sūtījumam jābūt saņemtam šajā punktā norādītajā adresē līdz minētajam termiņam.</w:t>
      </w:r>
    </w:p>
    <w:p w:rsidR="004468A0" w:rsidRPr="001F01DD" w:rsidRDefault="004468A0" w:rsidP="001F01DD">
      <w:pPr>
        <w:widowControl w:val="0"/>
        <w:numPr>
          <w:ilvl w:val="1"/>
          <w:numId w:val="1"/>
        </w:numPr>
        <w:suppressAutoHyphens/>
        <w:spacing w:line="240" w:lineRule="auto"/>
        <w:jc w:val="both"/>
      </w:pPr>
      <w:r w:rsidRPr="00E05C99">
        <w:t xml:space="preserve">Pretendents piedāvājumu iesniedz </w:t>
      </w:r>
      <w:r w:rsidR="001F01DD" w:rsidRPr="001C6E57">
        <w:t>Piedāvājums jāiesniedz vienā eksemplārā, latv</w:t>
      </w:r>
      <w:r w:rsidR="001F01DD">
        <w:t xml:space="preserve">iešu valodā, atbilstoši </w:t>
      </w:r>
      <w:r w:rsidRPr="00E05C99">
        <w:t>aizlīmētā un aizzīmogotā iepakojumā, uz kura norāda:</w:t>
      </w:r>
    </w:p>
    <w:p w:rsidR="004468A0" w:rsidRPr="00E05C99" w:rsidRDefault="004468A0" w:rsidP="001F01DD">
      <w:pPr>
        <w:pStyle w:val="ListParagraph"/>
        <w:widowControl w:val="0"/>
        <w:numPr>
          <w:ilvl w:val="2"/>
          <w:numId w:val="1"/>
        </w:numPr>
        <w:suppressLineNumbers/>
        <w:suppressAutoHyphens/>
        <w:spacing w:line="100" w:lineRule="atLeast"/>
        <w:jc w:val="both"/>
      </w:pPr>
      <w:r w:rsidRPr="00E05C99">
        <w:t>pasūtītāja nosaukumu un juridisko adresi;</w:t>
      </w:r>
    </w:p>
    <w:p w:rsidR="004468A0" w:rsidRPr="00E05C99" w:rsidRDefault="004468A0" w:rsidP="001F01DD">
      <w:pPr>
        <w:pStyle w:val="ListParagraph"/>
        <w:widowControl w:val="0"/>
        <w:numPr>
          <w:ilvl w:val="2"/>
          <w:numId w:val="1"/>
        </w:numPr>
        <w:suppressLineNumbers/>
        <w:suppressAutoHyphens/>
        <w:spacing w:line="100" w:lineRule="atLeast"/>
        <w:jc w:val="both"/>
      </w:pPr>
      <w:r w:rsidRPr="00E05C99">
        <w:t>pretendenta nosaukumu un juridisko adresi;</w:t>
      </w:r>
    </w:p>
    <w:p w:rsidR="004468A0" w:rsidRPr="00E05C99" w:rsidRDefault="004468A0" w:rsidP="001F01DD">
      <w:pPr>
        <w:pStyle w:val="ListParagraph"/>
        <w:widowControl w:val="0"/>
        <w:numPr>
          <w:ilvl w:val="2"/>
          <w:numId w:val="1"/>
        </w:numPr>
        <w:suppressLineNumbers/>
        <w:suppressAutoHyphens/>
        <w:spacing w:line="100" w:lineRule="atLeast"/>
        <w:jc w:val="both"/>
      </w:pPr>
      <w:r w:rsidRPr="00E05C99">
        <w:t>pretendenta kontaktpersona (vārds uzvārds un kontaktinformācija);</w:t>
      </w:r>
    </w:p>
    <w:p w:rsidR="004468A0" w:rsidRPr="00E05C99" w:rsidRDefault="00C13C0D" w:rsidP="003809EE">
      <w:pPr>
        <w:pStyle w:val="ListParagraph"/>
        <w:widowControl w:val="0"/>
        <w:numPr>
          <w:ilvl w:val="2"/>
          <w:numId w:val="1"/>
        </w:numPr>
        <w:suppressLineNumbers/>
        <w:suppressAutoHyphens/>
        <w:spacing w:line="100" w:lineRule="atLeast"/>
        <w:jc w:val="both"/>
      </w:pPr>
      <w:r>
        <w:t>atzīmi „Piedāvājums iepirkumam</w:t>
      </w:r>
      <w:r w:rsidRPr="00C9725C">
        <w:rPr>
          <w:i/>
        </w:rPr>
        <w:t xml:space="preserve"> </w:t>
      </w:r>
      <w:r w:rsidRPr="00F0297C">
        <w:t>„Ēdināšanas pakalpojuma sniegšana Tukuma novada pašvaldības aģentūras “Tukuma novada sociālais dienests” vajadzībām”</w:t>
      </w:r>
      <w:r w:rsidR="004468A0" w:rsidRPr="00F0297C">
        <w:rPr>
          <w:sz w:val="26"/>
          <w:szCs w:val="26"/>
        </w:rPr>
        <w:t xml:space="preserve">, </w:t>
      </w:r>
      <w:r w:rsidR="004468A0" w:rsidRPr="0081386D">
        <w:rPr>
          <w:sz w:val="26"/>
          <w:szCs w:val="26"/>
        </w:rPr>
        <w:t>identifikācijas Nr.</w:t>
      </w:r>
      <w:r w:rsidR="004468A0" w:rsidRPr="0081386D">
        <w:rPr>
          <w:rStyle w:val="FontStyle37"/>
          <w:sz w:val="26"/>
          <w:szCs w:val="26"/>
        </w:rPr>
        <w:t> </w:t>
      </w:r>
      <w:r w:rsidR="004468A0">
        <w:rPr>
          <w:rStyle w:val="FontStyle37"/>
          <w:sz w:val="26"/>
          <w:szCs w:val="26"/>
        </w:rPr>
        <w:t>TNSD</w:t>
      </w:r>
      <w:r w:rsidR="004468A0" w:rsidRPr="0081386D">
        <w:rPr>
          <w:rStyle w:val="FontStyle37"/>
          <w:sz w:val="26"/>
          <w:szCs w:val="26"/>
        </w:rPr>
        <w:t xml:space="preserve"> 2018/1</w:t>
      </w:r>
      <w:r w:rsidR="004468A0" w:rsidRPr="00E05C99">
        <w:t>”</w:t>
      </w:r>
      <w:r w:rsidR="003809EE">
        <w:t xml:space="preserve">, </w:t>
      </w:r>
      <w:r w:rsidR="004468A0" w:rsidRPr="00E05C99">
        <w:t>atzīmi „Neatvērt pirms piedāvājumu atvēršanas sanāksmes”.</w:t>
      </w:r>
    </w:p>
    <w:p w:rsidR="004468A0" w:rsidRPr="004468A0" w:rsidRDefault="004468A0" w:rsidP="00D87C7C">
      <w:pPr>
        <w:widowControl w:val="0"/>
        <w:numPr>
          <w:ilvl w:val="1"/>
          <w:numId w:val="1"/>
        </w:numPr>
        <w:suppressAutoHyphens/>
        <w:spacing w:line="240" w:lineRule="auto"/>
        <w:jc w:val="both"/>
        <w:rPr>
          <w:shd w:val="clear" w:color="auto" w:fill="FFFF00"/>
        </w:rPr>
      </w:pPr>
      <w:r w:rsidRPr="004468A0">
        <w:t>Pasūtītājs saņemtos piedāvājumus reģistrē savā iekšējā lietvedības sistēmā. Piedāvājuma atlases dokumenti papīra formā tiek glabāti atsevišķā</w:t>
      </w:r>
      <w:r w:rsidRPr="004468A0">
        <w:rPr>
          <w:bCs/>
          <w:lang w:eastAsia="ar-SA"/>
        </w:rPr>
        <w:t xml:space="preserve"> mapē</w:t>
      </w:r>
      <w:r>
        <w:rPr>
          <w:bCs/>
          <w:lang w:eastAsia="ar-SA"/>
        </w:rPr>
        <w:t>.</w:t>
      </w:r>
    </w:p>
    <w:p w:rsidR="004468A0" w:rsidRPr="003809EE" w:rsidRDefault="004468A0" w:rsidP="004468A0">
      <w:pPr>
        <w:pStyle w:val="ListParagraph"/>
        <w:widowControl w:val="0"/>
        <w:numPr>
          <w:ilvl w:val="1"/>
          <w:numId w:val="1"/>
        </w:numPr>
        <w:autoSpaceDE w:val="0"/>
        <w:autoSpaceDN w:val="0"/>
        <w:adjustRightInd w:val="0"/>
        <w:spacing w:line="240" w:lineRule="auto"/>
        <w:jc w:val="both"/>
        <w:rPr>
          <w:b/>
        </w:rPr>
      </w:pPr>
      <w:r w:rsidRPr="003809EE">
        <w:rPr>
          <w:b/>
        </w:rPr>
        <w:t>Iesniedzamie dokumenti:</w:t>
      </w:r>
    </w:p>
    <w:p w:rsidR="004468A0" w:rsidRPr="001C6E57" w:rsidRDefault="004468A0" w:rsidP="004468A0">
      <w:pPr>
        <w:pStyle w:val="ListParagraph"/>
        <w:numPr>
          <w:ilvl w:val="2"/>
          <w:numId w:val="1"/>
        </w:numPr>
        <w:tabs>
          <w:tab w:val="left" w:pos="-284"/>
        </w:tabs>
        <w:spacing w:after="160" w:line="259" w:lineRule="auto"/>
        <w:ind w:right="424"/>
        <w:jc w:val="both"/>
      </w:pPr>
      <w:r>
        <w:t>pielikumu</w:t>
      </w:r>
      <w:r w:rsidRPr="001C6E57">
        <w:t xml:space="preserve"> Nr.1 „Pieteikums par piedalīšanos cenu aptaujā” </w:t>
      </w:r>
    </w:p>
    <w:p w:rsidR="004468A0" w:rsidRPr="001C6E57" w:rsidRDefault="004468A0" w:rsidP="004468A0">
      <w:pPr>
        <w:pStyle w:val="ListParagraph"/>
        <w:numPr>
          <w:ilvl w:val="2"/>
          <w:numId w:val="1"/>
        </w:numPr>
        <w:tabs>
          <w:tab w:val="left" w:pos="-284"/>
        </w:tabs>
        <w:spacing w:after="160" w:line="259" w:lineRule="auto"/>
        <w:ind w:right="424"/>
        <w:jc w:val="both"/>
        <w:rPr>
          <w:b/>
        </w:rPr>
      </w:pPr>
      <w:r w:rsidRPr="001C6E57">
        <w:t>Pielikumam Nr.2 „Tehniskā specifikācija”. Pretendents aizpilda aili „Pretendenta piedāvājums”.</w:t>
      </w:r>
    </w:p>
    <w:p w:rsidR="001F01DD" w:rsidRPr="001F01DD" w:rsidRDefault="001F01DD" w:rsidP="001F01DD">
      <w:pPr>
        <w:pStyle w:val="ListParagraph"/>
        <w:numPr>
          <w:ilvl w:val="2"/>
          <w:numId w:val="1"/>
        </w:numPr>
        <w:tabs>
          <w:tab w:val="left" w:pos="-284"/>
        </w:tabs>
        <w:spacing w:after="160" w:line="259" w:lineRule="auto"/>
        <w:ind w:right="424"/>
        <w:jc w:val="both"/>
        <w:rPr>
          <w:b/>
        </w:rPr>
      </w:pPr>
      <w:r w:rsidRPr="001C6E57">
        <w:t>Pielikumam Nr.3 „Finanšu piedāvājums”</w:t>
      </w:r>
    </w:p>
    <w:p w:rsidR="001F01DD" w:rsidRPr="00CD6001" w:rsidRDefault="001F01DD" w:rsidP="001F01DD">
      <w:pPr>
        <w:pStyle w:val="ListParagraph"/>
        <w:numPr>
          <w:ilvl w:val="2"/>
          <w:numId w:val="1"/>
        </w:numPr>
        <w:tabs>
          <w:tab w:val="left" w:pos="-284"/>
        </w:tabs>
        <w:spacing w:after="160" w:line="259" w:lineRule="auto"/>
        <w:ind w:right="424"/>
        <w:jc w:val="both"/>
        <w:rPr>
          <w:b/>
        </w:rPr>
      </w:pPr>
      <w:r w:rsidRPr="00CD6001">
        <w:t>Ēdienkarte</w:t>
      </w:r>
      <w:r w:rsidR="00CD6001" w:rsidRPr="00CD6001">
        <w:t xml:space="preserve"> vienai nedēļai.</w:t>
      </w:r>
    </w:p>
    <w:p w:rsidR="001F01DD" w:rsidRDefault="001F01DD" w:rsidP="001F01DD">
      <w:pPr>
        <w:pStyle w:val="ListParagraph"/>
        <w:widowControl w:val="0"/>
        <w:numPr>
          <w:ilvl w:val="2"/>
          <w:numId w:val="1"/>
        </w:numPr>
        <w:autoSpaceDE w:val="0"/>
        <w:autoSpaceDN w:val="0"/>
        <w:adjustRightInd w:val="0"/>
        <w:spacing w:line="240" w:lineRule="auto"/>
        <w:jc w:val="both"/>
        <w:rPr>
          <w:sz w:val="26"/>
          <w:szCs w:val="26"/>
        </w:rPr>
      </w:pPr>
      <w:r w:rsidRPr="004468A0">
        <w:rPr>
          <w:sz w:val="26"/>
          <w:szCs w:val="26"/>
        </w:rPr>
        <w:t>pretendenta rīcībā esošo transportlīdzekļu saraksts. Ja sarakstā esošais transporta līdzeklis nepieder pretendentam, piedāvājumam pievienojama vienošanās ar transportlīdzekļa īpašnieku kopija par transportlīdzekļa lietošanu;</w:t>
      </w:r>
    </w:p>
    <w:p w:rsidR="004468A0" w:rsidRDefault="001F01DD" w:rsidP="004468A0">
      <w:pPr>
        <w:pStyle w:val="ListParagraph"/>
        <w:widowControl w:val="0"/>
        <w:numPr>
          <w:ilvl w:val="2"/>
          <w:numId w:val="1"/>
        </w:numPr>
        <w:autoSpaceDE w:val="0"/>
        <w:autoSpaceDN w:val="0"/>
        <w:adjustRightInd w:val="0"/>
        <w:spacing w:line="240" w:lineRule="auto"/>
        <w:jc w:val="both"/>
        <w:rPr>
          <w:sz w:val="26"/>
          <w:szCs w:val="26"/>
        </w:rPr>
      </w:pPr>
      <w:r w:rsidRPr="00E977D8">
        <w:rPr>
          <w:sz w:val="26"/>
          <w:szCs w:val="26"/>
        </w:rPr>
        <w:t xml:space="preserve">apliecinājumu, ka pretendents veic paškontroles sistēmu, novērš jebkuru darbību vai procesu, kas nelabvēlīgi ietekmē pārtikas nekaitīgumu, un nodrošina attiecīgās pārtikas aprites drošības procedūras vai kontroles pasākumus, to ieviešanu pārtikas saglabāšanā un pārbaudē, ievērojot Latvijas Republikā spēkā esošus normatīvos aktus un nozares specifiku, kā arī nodrošina pārtikas apritē iesaistītajām personām </w:t>
      </w:r>
      <w:r w:rsidRPr="005777DC">
        <w:rPr>
          <w:sz w:val="26"/>
          <w:szCs w:val="26"/>
        </w:rPr>
        <w:t>normatīvajos aktos noteiktās personāla higiēnas prasības</w:t>
      </w:r>
      <w:r>
        <w:rPr>
          <w:sz w:val="26"/>
          <w:szCs w:val="26"/>
        </w:rPr>
        <w:t>;</w:t>
      </w:r>
    </w:p>
    <w:p w:rsidR="00302FCB" w:rsidRPr="001F01DD" w:rsidRDefault="00B269D7" w:rsidP="001F01DD">
      <w:pPr>
        <w:pStyle w:val="ListParagraph"/>
        <w:widowControl w:val="0"/>
        <w:numPr>
          <w:ilvl w:val="2"/>
          <w:numId w:val="1"/>
        </w:numPr>
        <w:autoSpaceDE w:val="0"/>
        <w:autoSpaceDN w:val="0"/>
        <w:adjustRightInd w:val="0"/>
        <w:spacing w:line="240" w:lineRule="auto"/>
        <w:jc w:val="both"/>
        <w:rPr>
          <w:sz w:val="26"/>
          <w:szCs w:val="26"/>
        </w:rPr>
      </w:pPr>
      <w:r>
        <w:t>j</w:t>
      </w:r>
      <w:r w:rsidR="00302FCB">
        <w:t xml:space="preserve">a ir iesniegts </w:t>
      </w:r>
      <w:smartTag w:uri="schemas-tilde-lv/tildestengine" w:element="veidnes">
        <w:smartTagPr>
          <w:attr w:name="id" w:val="-1"/>
          <w:attr w:name="baseform" w:val="iesniegums"/>
          <w:attr w:name="text" w:val="iesniegums"/>
        </w:smartTagPr>
        <w:r w:rsidR="00302FCB">
          <w:t>iesniegums</w:t>
        </w:r>
      </w:smartTag>
      <w:r w:rsidR="00302FCB">
        <w:t xml:space="preserve"> Iepirkumu uzraudzības birojā attiecībā uz prasībām, kas noteiktas atklāta konkursa nolikumā vai paziņojumā par līgumu, tad pasūtītājs rīkojas Ministru kabineta 2017.gada 28.februāra noteikumu Nr.107 “Iepirkumu procedūru un metu konkursa norises kārtība” 14.pantā </w:t>
      </w:r>
      <w:r>
        <w:t>noteiktajā kārtībā;</w:t>
      </w:r>
    </w:p>
    <w:p w:rsidR="00302FCB" w:rsidRPr="001F01DD" w:rsidRDefault="00302FCB" w:rsidP="001F01DD">
      <w:pPr>
        <w:pStyle w:val="ListParagraph"/>
        <w:widowControl w:val="0"/>
        <w:numPr>
          <w:ilvl w:val="2"/>
          <w:numId w:val="1"/>
        </w:numPr>
        <w:autoSpaceDE w:val="0"/>
        <w:autoSpaceDN w:val="0"/>
        <w:adjustRightInd w:val="0"/>
        <w:spacing w:line="240" w:lineRule="auto"/>
        <w:jc w:val="both"/>
        <w:rPr>
          <w:sz w:val="26"/>
          <w:szCs w:val="26"/>
        </w:rPr>
      </w:pPr>
      <w:r w:rsidRPr="00323A55">
        <w:t xml:space="preserve">Pretendents var atsaukt vai mainīt savu piedāvājumu līdz piedāvājumu iesniegšanas termiņa beigām, ierodoties personīgi piedāvājumu uzglabāšanas vietā. Piedāvājuma atsaukšanai ir bezierunu raksturs un tā izslēdz pretendentu no tālākas dalības konkursā. Piedāvājuma mainīšanas gadījumā par piedāvājuma iesniegšanas laiku tiks uzskatīts pēdējā </w:t>
      </w:r>
      <w:r w:rsidR="00B269D7">
        <w:t>piedāvājuma iesniegšanas brīdis;</w:t>
      </w:r>
    </w:p>
    <w:p w:rsidR="00302FCB" w:rsidRPr="001F01DD" w:rsidRDefault="00B269D7" w:rsidP="001F01DD">
      <w:pPr>
        <w:pStyle w:val="ListParagraph"/>
        <w:widowControl w:val="0"/>
        <w:numPr>
          <w:ilvl w:val="2"/>
          <w:numId w:val="1"/>
        </w:numPr>
        <w:autoSpaceDE w:val="0"/>
        <w:autoSpaceDN w:val="0"/>
        <w:adjustRightInd w:val="0"/>
        <w:spacing w:line="240" w:lineRule="auto"/>
        <w:ind w:left="1134" w:hanging="414"/>
        <w:jc w:val="both"/>
        <w:rPr>
          <w:sz w:val="26"/>
          <w:szCs w:val="26"/>
        </w:rPr>
      </w:pPr>
      <w:r>
        <w:t>j</w:t>
      </w:r>
      <w:r w:rsidR="00302FCB" w:rsidRPr="00323A55">
        <w:t xml:space="preserve">a piedāvājums iesniegts pēc norādītā piedāvājumu iesniegšanas termiņa beigām, to neatvērtu atdod </w:t>
      </w:r>
      <w:r w:rsidR="00302FCB">
        <w:t xml:space="preserve">vai nosūta </w:t>
      </w:r>
      <w:r w:rsidR="00302FCB" w:rsidRPr="00323A55">
        <w:t>atpakaļ Pretendentam.</w:t>
      </w:r>
    </w:p>
    <w:p w:rsidR="001C6E57" w:rsidRPr="00CF7011" w:rsidRDefault="001C6E57" w:rsidP="001F01DD">
      <w:pPr>
        <w:pStyle w:val="ListParagraph"/>
        <w:numPr>
          <w:ilvl w:val="1"/>
          <w:numId w:val="1"/>
        </w:numPr>
        <w:tabs>
          <w:tab w:val="left" w:pos="-284"/>
          <w:tab w:val="left" w:pos="993"/>
        </w:tabs>
        <w:spacing w:after="160" w:line="259" w:lineRule="auto"/>
        <w:ind w:right="424"/>
        <w:jc w:val="both"/>
        <w:rPr>
          <w:i/>
        </w:rPr>
      </w:pPr>
      <w:r w:rsidRPr="00CF7011">
        <w:t>Piedāvājuma noformēšana</w:t>
      </w:r>
      <w:r w:rsidRPr="00CF7011">
        <w:rPr>
          <w:i/>
        </w:rPr>
        <w:t xml:space="preserve">: </w:t>
      </w:r>
    </w:p>
    <w:p w:rsidR="001C6E57" w:rsidRPr="00CF7011" w:rsidRDefault="001C6E57" w:rsidP="001F01DD">
      <w:pPr>
        <w:pStyle w:val="ListParagraph"/>
        <w:tabs>
          <w:tab w:val="left" w:pos="-284"/>
          <w:tab w:val="left" w:pos="993"/>
          <w:tab w:val="num" w:pos="1985"/>
        </w:tabs>
        <w:ind w:left="792" w:right="424" w:hanging="432"/>
        <w:jc w:val="both"/>
        <w:rPr>
          <w:i/>
        </w:rPr>
      </w:pPr>
      <w:r w:rsidRPr="001C6E57">
        <w:t>Piedāvājums jāiesniedz vienā eksemplārā, latviešu valodā, atbilstoši Nolikuma:</w:t>
      </w:r>
    </w:p>
    <w:p w:rsidR="001C6E57" w:rsidRPr="001C6E57" w:rsidRDefault="001C6E57" w:rsidP="00B269D7">
      <w:pPr>
        <w:pStyle w:val="ListParagraph"/>
        <w:numPr>
          <w:ilvl w:val="2"/>
          <w:numId w:val="1"/>
        </w:numPr>
        <w:tabs>
          <w:tab w:val="left" w:pos="-284"/>
          <w:tab w:val="left" w:pos="993"/>
        </w:tabs>
        <w:spacing w:after="160" w:line="259" w:lineRule="auto"/>
        <w:ind w:left="792" w:right="424" w:hanging="83"/>
        <w:jc w:val="both"/>
      </w:pPr>
      <w:r w:rsidRPr="001C6E57">
        <w:t xml:space="preserve">Pielikumam Nr.1 „Pieteikums par piedalīšanos cenu aptaujā” </w:t>
      </w:r>
    </w:p>
    <w:p w:rsidR="001C6E57" w:rsidRPr="001C6E57" w:rsidRDefault="001C6E57" w:rsidP="001C6E57">
      <w:pPr>
        <w:pStyle w:val="ListParagraph"/>
        <w:numPr>
          <w:ilvl w:val="2"/>
          <w:numId w:val="1"/>
        </w:numPr>
        <w:tabs>
          <w:tab w:val="left" w:pos="-284"/>
        </w:tabs>
        <w:spacing w:after="160" w:line="259" w:lineRule="auto"/>
        <w:ind w:right="424"/>
        <w:jc w:val="both"/>
        <w:rPr>
          <w:b/>
        </w:rPr>
      </w:pPr>
      <w:r w:rsidRPr="001C6E57">
        <w:t>Pielikumam Nr.2 „Tehniskā specifikācija”. Pretendents aizpilda aili „Pretendenta piedāvājums”.</w:t>
      </w:r>
    </w:p>
    <w:p w:rsidR="001C6E57" w:rsidRPr="001F01DD" w:rsidRDefault="001C6E57" w:rsidP="001C6E57">
      <w:pPr>
        <w:pStyle w:val="ListParagraph"/>
        <w:numPr>
          <w:ilvl w:val="2"/>
          <w:numId w:val="1"/>
        </w:numPr>
        <w:tabs>
          <w:tab w:val="left" w:pos="-284"/>
        </w:tabs>
        <w:spacing w:after="160" w:line="259" w:lineRule="auto"/>
        <w:ind w:right="424"/>
        <w:jc w:val="both"/>
        <w:rPr>
          <w:b/>
        </w:rPr>
      </w:pPr>
      <w:r w:rsidRPr="001C6E57">
        <w:t>Pielikumam Nr.3 „Finanšu piedāvājums”</w:t>
      </w:r>
    </w:p>
    <w:p w:rsidR="001C6E57" w:rsidRPr="001F01DD" w:rsidRDefault="001C6E57" w:rsidP="001F01DD">
      <w:pPr>
        <w:pStyle w:val="ListParagraph"/>
        <w:numPr>
          <w:ilvl w:val="2"/>
          <w:numId w:val="1"/>
        </w:numPr>
        <w:tabs>
          <w:tab w:val="left" w:pos="-284"/>
        </w:tabs>
        <w:spacing w:after="160" w:line="259" w:lineRule="auto"/>
        <w:ind w:right="424"/>
        <w:jc w:val="both"/>
        <w:rPr>
          <w:b/>
        </w:rPr>
      </w:pPr>
      <w:r w:rsidRPr="001F01DD">
        <w:t>Ēdienkartes paraugs</w:t>
      </w:r>
      <w:r w:rsidR="004468A0" w:rsidRPr="001F01DD">
        <w:t>.</w:t>
      </w:r>
    </w:p>
    <w:p w:rsidR="003809EE" w:rsidRPr="008743CC" w:rsidRDefault="003809EE" w:rsidP="003809EE">
      <w:pPr>
        <w:pStyle w:val="ListParagraph"/>
        <w:numPr>
          <w:ilvl w:val="0"/>
          <w:numId w:val="1"/>
        </w:numPr>
        <w:spacing w:line="240" w:lineRule="auto"/>
        <w:contextualSpacing w:val="0"/>
        <w:jc w:val="both"/>
        <w:rPr>
          <w:b/>
        </w:rPr>
      </w:pPr>
      <w:r>
        <w:rPr>
          <w:b/>
          <w:bCs/>
        </w:rPr>
        <w:t>Pretendentu atlase:</w:t>
      </w:r>
    </w:p>
    <w:p w:rsidR="003809EE" w:rsidRPr="008743CC" w:rsidRDefault="003809EE" w:rsidP="003809EE">
      <w:pPr>
        <w:pStyle w:val="ListParagraph"/>
        <w:numPr>
          <w:ilvl w:val="1"/>
          <w:numId w:val="1"/>
        </w:numPr>
        <w:spacing w:line="240" w:lineRule="auto"/>
        <w:contextualSpacing w:val="0"/>
        <w:jc w:val="both"/>
        <w:rPr>
          <w:b/>
        </w:rPr>
      </w:pPr>
      <w:r w:rsidRPr="008743CC">
        <w:t>Pretendenta piedāvājumu neizskata, ja piedāvājums nav noformēts atbilstoši nolikuma 6.sadaļas nosacījumiem;</w:t>
      </w:r>
    </w:p>
    <w:p w:rsidR="003809EE" w:rsidRPr="008743CC" w:rsidRDefault="003809EE" w:rsidP="003809EE">
      <w:pPr>
        <w:pStyle w:val="ListParagraph"/>
        <w:numPr>
          <w:ilvl w:val="1"/>
          <w:numId w:val="1"/>
        </w:numPr>
        <w:spacing w:line="240" w:lineRule="auto"/>
        <w:ind w:hanging="366"/>
        <w:contextualSpacing w:val="0"/>
        <w:jc w:val="both"/>
        <w:rPr>
          <w:b/>
        </w:rPr>
      </w:pPr>
      <w:r w:rsidRPr="008743CC">
        <w:t>Pretendentu izslēdz no turpmākās dalības Konkursā un, piedāvājums netiek tālāk izvērtēts, ja Komisija konstatē, ka:</w:t>
      </w:r>
    </w:p>
    <w:p w:rsidR="003809EE" w:rsidRPr="008743CC" w:rsidRDefault="003809EE" w:rsidP="003809EE">
      <w:pPr>
        <w:tabs>
          <w:tab w:val="left" w:pos="709"/>
          <w:tab w:val="left" w:pos="1134"/>
        </w:tabs>
        <w:ind w:left="709" w:hanging="142"/>
        <w:jc w:val="both"/>
      </w:pPr>
      <w:r w:rsidRPr="008743CC">
        <w:t>- Pretendents atbilstoši nolikuma prasībām nav ie</w:t>
      </w:r>
      <w:r>
        <w:t>sniedzis nolikuma 6</w:t>
      </w:r>
      <w:r w:rsidRPr="008743CC">
        <w:t>.sadaļā norādītos dokumentus va</w:t>
      </w:r>
      <w:r>
        <w:t>i to saturs neatbilst nolikuma 6</w:t>
      </w:r>
      <w:r w:rsidRPr="008743CC">
        <w:t>.sadaļas prasībām un/vai, Pretendents iesniedzis nepatiesu informāciju savas kvalifikācijas novērtēšanai vai vispār nav iesniedzis pieprasīto informāciju.</w:t>
      </w:r>
    </w:p>
    <w:p w:rsidR="003809EE" w:rsidRPr="008743CC" w:rsidRDefault="003809EE" w:rsidP="003809EE">
      <w:pPr>
        <w:tabs>
          <w:tab w:val="left" w:pos="709"/>
          <w:tab w:val="left" w:pos="1134"/>
        </w:tabs>
        <w:ind w:left="709" w:hanging="142"/>
        <w:jc w:val="both"/>
      </w:pPr>
      <w:r w:rsidRPr="008743CC">
        <w:t>- Ja Pretendents ir personu apvienība, pretendents tiek izslēgts no turpmākās dalības Konkursā, ja Komisija konstatē, ka uz kādu no personām, kas iekļauta apvi</w:t>
      </w:r>
      <w:r>
        <w:t>enībā, attiecas kāds nolikuma  5</w:t>
      </w:r>
      <w:r w:rsidRPr="008743CC">
        <w:t xml:space="preserve">.sadaļā minētajiem izslēgšanas nosacījumiem. </w:t>
      </w:r>
    </w:p>
    <w:p w:rsidR="003809EE" w:rsidRPr="008743CC" w:rsidRDefault="003809EE" w:rsidP="003809EE">
      <w:pPr>
        <w:numPr>
          <w:ilvl w:val="1"/>
          <w:numId w:val="1"/>
        </w:numPr>
        <w:spacing w:line="240" w:lineRule="auto"/>
        <w:jc w:val="both"/>
        <w:rPr>
          <w:b/>
        </w:rPr>
      </w:pPr>
      <w:r w:rsidRPr="008743CC">
        <w:rPr>
          <w:b/>
        </w:rPr>
        <w:t>Tehniskā piedāvājuma pārbaude:</w:t>
      </w:r>
    </w:p>
    <w:p w:rsidR="003809EE" w:rsidRPr="008743CC" w:rsidRDefault="003809EE" w:rsidP="003809EE">
      <w:pPr>
        <w:pStyle w:val="BodyText"/>
        <w:numPr>
          <w:ilvl w:val="2"/>
          <w:numId w:val="1"/>
        </w:numPr>
        <w:spacing w:after="0" w:line="240" w:lineRule="auto"/>
        <w:jc w:val="both"/>
      </w:pPr>
      <w:r w:rsidRPr="008743CC">
        <w:t xml:space="preserve">Vērtējot tehnisko piedāvājumu, Komisija pārbauda, vai pretendenta iesniegtais tehniskais piedāvājums atbilst </w:t>
      </w:r>
      <w:r>
        <w:t>Tehniskajā specifikācijā</w:t>
      </w:r>
      <w:r w:rsidRPr="008743CC">
        <w:t xml:space="preserve"> noteiktajām prasībām. Piedāvājumu vērtēšanas gaitā Komisija ir tiesīga pieprasīt, lai tiek izskaidrota vai paskaidrota tehniskajā piedāvājumā iekļautā informācija.</w:t>
      </w:r>
    </w:p>
    <w:p w:rsidR="003809EE" w:rsidRPr="008743CC" w:rsidRDefault="003809EE" w:rsidP="003809EE">
      <w:pPr>
        <w:pStyle w:val="BodyText"/>
        <w:numPr>
          <w:ilvl w:val="2"/>
          <w:numId w:val="1"/>
        </w:numPr>
        <w:spacing w:after="0" w:line="240" w:lineRule="auto"/>
        <w:jc w:val="both"/>
      </w:pPr>
      <w:r w:rsidRPr="008743CC">
        <w:t xml:space="preserve">Ja pretendents nav iesniedzis tehnisko piedāvājumu vai tā saturs neatbilst Nolikuma </w:t>
      </w:r>
      <w:r>
        <w:t>Tehniskajā specifikācijā</w:t>
      </w:r>
      <w:r w:rsidRPr="008743CC">
        <w:t xml:space="preserve"> noteiktajām prasībām, Komisija lemj par piedāvājuma noraidīšanu un tālāk neizskata.</w:t>
      </w:r>
    </w:p>
    <w:p w:rsidR="003809EE" w:rsidRPr="008743CC" w:rsidRDefault="003809EE" w:rsidP="003809EE">
      <w:pPr>
        <w:pStyle w:val="BodyText"/>
        <w:numPr>
          <w:ilvl w:val="1"/>
          <w:numId w:val="1"/>
        </w:numPr>
        <w:spacing w:after="0" w:line="240" w:lineRule="auto"/>
        <w:jc w:val="both"/>
        <w:rPr>
          <w:b/>
        </w:rPr>
      </w:pPr>
      <w:r w:rsidRPr="008743CC">
        <w:rPr>
          <w:b/>
        </w:rPr>
        <w:t>Finanšu piedāvājuma pārbaude:</w:t>
      </w:r>
    </w:p>
    <w:p w:rsidR="007E2FC8" w:rsidRPr="001F01DD" w:rsidRDefault="003809EE" w:rsidP="00CD6001">
      <w:pPr>
        <w:pStyle w:val="ListParagraph"/>
        <w:numPr>
          <w:ilvl w:val="2"/>
          <w:numId w:val="1"/>
        </w:numPr>
        <w:tabs>
          <w:tab w:val="left" w:pos="-284"/>
          <w:tab w:val="left" w:pos="1276"/>
        </w:tabs>
        <w:spacing w:line="240" w:lineRule="auto"/>
        <w:ind w:left="1276" w:right="424" w:hanging="556"/>
        <w:jc w:val="both"/>
        <w:rPr>
          <w:b/>
        </w:rPr>
      </w:pPr>
      <w:r w:rsidRPr="008743CC">
        <w:t>Vērtējot finanšu piedāvājumu, Komisija pārbauda, vai pretendenta iesniegtais finanšu p</w:t>
      </w:r>
      <w:r>
        <w:t xml:space="preserve">iedāvājums atbilst Nolikuma </w:t>
      </w:r>
      <w:r w:rsidR="007E2FC8" w:rsidRPr="001C6E57">
        <w:t>Pielikumam Nr.3 „Finanšu piedāvājums”</w:t>
      </w:r>
      <w:r w:rsidR="007E2FC8">
        <w:t xml:space="preserve"> formai, un vai tas ir aizpildīts.</w:t>
      </w:r>
    </w:p>
    <w:p w:rsidR="003809EE" w:rsidRPr="008743CC" w:rsidRDefault="003809EE" w:rsidP="00CD6001">
      <w:pPr>
        <w:numPr>
          <w:ilvl w:val="2"/>
          <w:numId w:val="1"/>
        </w:numPr>
        <w:tabs>
          <w:tab w:val="left" w:pos="1276"/>
        </w:tabs>
        <w:spacing w:line="240" w:lineRule="auto"/>
        <w:ind w:left="1276" w:hanging="556"/>
        <w:jc w:val="both"/>
      </w:pPr>
      <w:r w:rsidRPr="008743CC">
        <w:t>Finanšu piedāvājuma vērtēšanas laikā Komisija pārbauda vai nav pieļautas aritmētiskās kļūdas.</w:t>
      </w:r>
    </w:p>
    <w:p w:rsidR="003809EE" w:rsidRPr="008743CC" w:rsidRDefault="003809EE" w:rsidP="00CD6001">
      <w:pPr>
        <w:widowControl w:val="0"/>
        <w:numPr>
          <w:ilvl w:val="2"/>
          <w:numId w:val="1"/>
        </w:numPr>
        <w:tabs>
          <w:tab w:val="left" w:pos="1276"/>
        </w:tabs>
        <w:spacing w:line="240" w:lineRule="auto"/>
        <w:ind w:left="1276" w:hanging="556"/>
        <w:contextualSpacing/>
        <w:jc w:val="both"/>
        <w:rPr>
          <w:bCs/>
          <w:lang w:eastAsia="lv-LV"/>
        </w:rPr>
      </w:pPr>
      <w:r w:rsidRPr="008743CC">
        <w:rPr>
          <w:lang w:eastAsia="lv-LV"/>
        </w:rPr>
        <w:t>Ja Komisija pretendenta iesniegtajā finanšu piedāvājumā konstatē aritmētiskās kļūdas, Komisija veic labojumus pretendenta iesniegtajā finanšu piedāvājumā.</w:t>
      </w:r>
    </w:p>
    <w:p w:rsidR="003809EE" w:rsidRPr="008743CC" w:rsidRDefault="003809EE" w:rsidP="00CD6001">
      <w:pPr>
        <w:widowControl w:val="0"/>
        <w:numPr>
          <w:ilvl w:val="2"/>
          <w:numId w:val="1"/>
        </w:numPr>
        <w:tabs>
          <w:tab w:val="left" w:pos="1276"/>
        </w:tabs>
        <w:spacing w:line="240" w:lineRule="auto"/>
        <w:ind w:left="1276" w:hanging="556"/>
        <w:contextualSpacing/>
        <w:jc w:val="both"/>
        <w:rPr>
          <w:bCs/>
          <w:lang w:eastAsia="lv-LV"/>
        </w:rPr>
      </w:pPr>
      <w:r w:rsidRPr="008743CC">
        <w:rPr>
          <w:lang w:eastAsia="lv-LV"/>
        </w:rPr>
        <w:t>Komisija rakstiski informē attiecīgo pretendentu par veikto aritmētisko kļūdu labojumu finanšu piedāvājumā.</w:t>
      </w:r>
    </w:p>
    <w:p w:rsidR="003809EE" w:rsidRPr="008743CC" w:rsidRDefault="003809EE" w:rsidP="00CD6001">
      <w:pPr>
        <w:widowControl w:val="0"/>
        <w:numPr>
          <w:ilvl w:val="2"/>
          <w:numId w:val="1"/>
        </w:numPr>
        <w:tabs>
          <w:tab w:val="left" w:pos="1276"/>
        </w:tabs>
        <w:spacing w:line="240" w:lineRule="auto"/>
        <w:ind w:left="1276" w:hanging="556"/>
        <w:contextualSpacing/>
        <w:jc w:val="both"/>
        <w:rPr>
          <w:bCs/>
          <w:lang w:eastAsia="lv-LV"/>
        </w:rPr>
      </w:pPr>
      <w:r w:rsidRPr="008743CC">
        <w:rPr>
          <w:lang w:eastAsia="lv-LV"/>
        </w:rPr>
        <w:t>Turpmākajā piedāvājumu vērtēšanā finanšu piedāvājumos, kuros ir veikts aritmētisko kļūdu labojums, Komisija ņem vērā laboto finanšu piedāvājumu.</w:t>
      </w:r>
    </w:p>
    <w:p w:rsidR="003809EE" w:rsidRPr="008743CC" w:rsidRDefault="003809EE" w:rsidP="00CD6001">
      <w:pPr>
        <w:pStyle w:val="ListParagraph"/>
        <w:numPr>
          <w:ilvl w:val="2"/>
          <w:numId w:val="1"/>
        </w:numPr>
        <w:tabs>
          <w:tab w:val="left" w:pos="1276"/>
        </w:tabs>
        <w:spacing w:before="60" w:after="120" w:line="240" w:lineRule="auto"/>
        <w:ind w:left="1276" w:hanging="556"/>
        <w:jc w:val="both"/>
      </w:pPr>
      <w:r w:rsidRPr="008743CC">
        <w:rPr>
          <w:bCs/>
          <w:lang w:eastAsia="lv-LV"/>
        </w:rPr>
        <w:t xml:space="preserve">Ja komisija konstatē, ka piedāvājums ir nepamatoti lēts, tad pirms šā piedāvājuma iespējamās noraidīšanas rakstveidā tiek pieprasīts detalizēts </w:t>
      </w:r>
      <w:smartTag w:uri="schemas-tilde-lv/tildestengine" w:element="veidnes">
        <w:smartTagPr>
          <w:attr w:name="text" w:val="paskaidrojums"/>
          <w:attr w:name="baseform" w:val="paskaidrojums"/>
          <w:attr w:name="id" w:val="-1"/>
        </w:smartTagPr>
        <w:r w:rsidRPr="008743CC">
          <w:rPr>
            <w:bCs/>
            <w:lang w:eastAsia="lv-LV"/>
          </w:rPr>
          <w:t>paskaidrojums</w:t>
        </w:r>
      </w:smartTag>
      <w:r w:rsidRPr="008743CC">
        <w:rPr>
          <w:bCs/>
          <w:lang w:eastAsia="lv-LV"/>
        </w:rPr>
        <w:t xml:space="preserve"> par būtiskajiem piedāvājuma nosacījumiem.</w:t>
      </w:r>
    </w:p>
    <w:p w:rsidR="003809EE" w:rsidRPr="008743CC" w:rsidRDefault="007E2FC8" w:rsidP="003809EE">
      <w:pPr>
        <w:pStyle w:val="ListParagraph"/>
        <w:numPr>
          <w:ilvl w:val="0"/>
          <w:numId w:val="1"/>
        </w:numPr>
        <w:spacing w:line="240" w:lineRule="auto"/>
        <w:contextualSpacing w:val="0"/>
        <w:jc w:val="both"/>
        <w:rPr>
          <w:b/>
        </w:rPr>
      </w:pPr>
      <w:r>
        <w:rPr>
          <w:b/>
        </w:rPr>
        <w:t>Piedāvājuma izvērtēšanas kritērijs:</w:t>
      </w:r>
    </w:p>
    <w:p w:rsidR="00614AD9" w:rsidRPr="00364CF6" w:rsidRDefault="007E2FC8" w:rsidP="00614AD9">
      <w:pPr>
        <w:pStyle w:val="ListParagraph"/>
        <w:numPr>
          <w:ilvl w:val="1"/>
          <w:numId w:val="1"/>
        </w:numPr>
        <w:spacing w:line="240" w:lineRule="auto"/>
        <w:jc w:val="both"/>
        <w:rPr>
          <w:color w:val="000000"/>
          <w:lang w:eastAsia="lv-LV"/>
        </w:rPr>
      </w:pPr>
      <w:r w:rsidRPr="00364CF6">
        <w:t>Pamatojoties uz PIL 51.panta ceturto daļu,</w:t>
      </w:r>
      <w:r w:rsidR="003809EE" w:rsidRPr="00364CF6">
        <w:t xml:space="preserve"> Komisija piešķir līguma slēgšanas tiesības </w:t>
      </w:r>
      <w:r w:rsidR="00CD6001" w:rsidRPr="00364CF6">
        <w:t>pretendentam ar viss zemāko cenu</w:t>
      </w:r>
      <w:r w:rsidR="008B4438">
        <w:t>, atsevišķi izvērtējot katras iepirkuma daļas (I.daļai kopsummu) zemāko cenu</w:t>
      </w:r>
      <w:r w:rsidR="003809EE" w:rsidRPr="00364CF6">
        <w:t>.</w:t>
      </w:r>
      <w:r w:rsidR="00614AD9" w:rsidRPr="00364CF6">
        <w:t xml:space="preserve"> </w:t>
      </w:r>
      <w:r w:rsidR="00614AD9" w:rsidRPr="00364CF6">
        <w:rPr>
          <w:color w:val="000000"/>
          <w:lang w:eastAsia="lv-LV"/>
        </w:rPr>
        <w:t>Ja pirms tam, kad pasūtītājs pieņems lēmumu par iepirkuma līguma slēgšanas tiesību piešķiršanu, konstatēs, ka vismaz divu piedāvājumu novērtējums ir vienāds, izšķirošais piedāvājuma izvēles kritērijs, atbilstoši kuram pasūtītājs izvēlēsies piedāvājumu, būs tas, ka izraudzīto piedāvājumu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w:t>
      </w:r>
    </w:p>
    <w:p w:rsidR="003809EE" w:rsidRDefault="003809EE" w:rsidP="00614AD9">
      <w:pPr>
        <w:pStyle w:val="ListParagraph"/>
        <w:spacing w:line="240" w:lineRule="auto"/>
        <w:ind w:left="792"/>
        <w:contextualSpacing w:val="0"/>
        <w:jc w:val="both"/>
      </w:pPr>
    </w:p>
    <w:p w:rsidR="00B43014" w:rsidRPr="00B269D7" w:rsidRDefault="00B43014" w:rsidP="00B43014">
      <w:pPr>
        <w:pStyle w:val="BodyText"/>
        <w:widowControl w:val="0"/>
        <w:numPr>
          <w:ilvl w:val="0"/>
          <w:numId w:val="1"/>
        </w:numPr>
        <w:spacing w:after="0" w:line="240" w:lineRule="auto"/>
        <w:rPr>
          <w:b/>
        </w:rPr>
      </w:pPr>
      <w:r w:rsidRPr="00B269D7">
        <w:rPr>
          <w:b/>
        </w:rPr>
        <w:t>Iepirkuma līguma slēgšana</w:t>
      </w:r>
    </w:p>
    <w:p w:rsidR="00B43014" w:rsidRPr="00B269D7" w:rsidRDefault="00B43014" w:rsidP="00B43014">
      <w:pPr>
        <w:pStyle w:val="ListParagraph"/>
        <w:widowControl w:val="0"/>
        <w:numPr>
          <w:ilvl w:val="1"/>
          <w:numId w:val="1"/>
        </w:numPr>
        <w:autoSpaceDE w:val="0"/>
        <w:autoSpaceDN w:val="0"/>
        <w:adjustRightInd w:val="0"/>
        <w:spacing w:line="240" w:lineRule="auto"/>
        <w:jc w:val="both"/>
        <w:rPr>
          <w:rStyle w:val="FontStyle37"/>
          <w:sz w:val="24"/>
          <w:szCs w:val="24"/>
        </w:rPr>
      </w:pPr>
      <w:r w:rsidRPr="00B269D7">
        <w:rPr>
          <w:rStyle w:val="FontStyle37"/>
          <w:sz w:val="24"/>
          <w:szCs w:val="24"/>
        </w:rPr>
        <w:t>Līgumu slēgs Iestāde saskaņā ar Nolikuma 5. pielikumā pievienoto līguma projektu un pretendenta piedāvājumu.</w:t>
      </w:r>
    </w:p>
    <w:p w:rsidR="00B43014" w:rsidRPr="00B269D7" w:rsidRDefault="00B43014" w:rsidP="00B43014">
      <w:pPr>
        <w:pStyle w:val="ListParagraph"/>
        <w:widowControl w:val="0"/>
        <w:numPr>
          <w:ilvl w:val="1"/>
          <w:numId w:val="1"/>
        </w:numPr>
        <w:autoSpaceDE w:val="0"/>
        <w:autoSpaceDN w:val="0"/>
        <w:adjustRightInd w:val="0"/>
        <w:spacing w:line="240" w:lineRule="auto"/>
        <w:jc w:val="both"/>
        <w:rPr>
          <w:rStyle w:val="FontStyle37"/>
          <w:sz w:val="24"/>
          <w:szCs w:val="24"/>
        </w:rPr>
      </w:pPr>
      <w:r w:rsidRPr="00B269D7">
        <w:rPr>
          <w:rStyle w:val="FontStyle37"/>
          <w:sz w:val="24"/>
          <w:szCs w:val="24"/>
        </w:rPr>
        <w:t>Līguma projekta nosacījumi ir ņemami vērā, sagatavojot piedāvājumu.</w:t>
      </w:r>
    </w:p>
    <w:p w:rsidR="00B43014" w:rsidRPr="004B0992" w:rsidRDefault="00B43014" w:rsidP="00B43014">
      <w:pPr>
        <w:pStyle w:val="ListParagraph"/>
        <w:widowControl w:val="0"/>
        <w:autoSpaceDE w:val="0"/>
        <w:autoSpaceDN w:val="0"/>
        <w:adjustRightInd w:val="0"/>
        <w:spacing w:line="240" w:lineRule="auto"/>
        <w:ind w:left="792"/>
        <w:jc w:val="both"/>
        <w:rPr>
          <w:sz w:val="26"/>
          <w:szCs w:val="26"/>
        </w:rPr>
      </w:pPr>
    </w:p>
    <w:p w:rsidR="00104685" w:rsidRPr="00B43014" w:rsidRDefault="00B43014" w:rsidP="00F333EC">
      <w:pPr>
        <w:pStyle w:val="naisf"/>
        <w:ind w:left="0"/>
        <w:rPr>
          <w:noProof/>
        </w:rPr>
      </w:pPr>
      <w:r w:rsidRPr="00B43014">
        <w:t>Pielikumā</w:t>
      </w:r>
      <w:r w:rsidRPr="00B43014">
        <w:rPr>
          <w:noProof/>
        </w:rPr>
        <w:t>:</w:t>
      </w:r>
    </w:p>
    <w:tbl>
      <w:tblPr>
        <w:tblW w:w="9135" w:type="dxa"/>
        <w:tblInd w:w="504" w:type="dxa"/>
        <w:tblLook w:val="04A0" w:firstRow="1" w:lastRow="0" w:firstColumn="1" w:lastColumn="0" w:noHBand="0" w:noVBand="1"/>
      </w:tblPr>
      <w:tblGrid>
        <w:gridCol w:w="9135"/>
      </w:tblGrid>
      <w:tr w:rsidR="00104685" w:rsidRPr="00B43014" w:rsidTr="0069372C">
        <w:tc>
          <w:tcPr>
            <w:tcW w:w="4865" w:type="dxa"/>
          </w:tcPr>
          <w:p w:rsidR="00104685" w:rsidRPr="00B43014" w:rsidRDefault="00104685" w:rsidP="00150267">
            <w:pPr>
              <w:pStyle w:val="naisf"/>
              <w:numPr>
                <w:ilvl w:val="0"/>
                <w:numId w:val="11"/>
              </w:numPr>
            </w:pPr>
            <w:r w:rsidRPr="00B43014">
              <w:t>Pieteikuma veidlapa</w:t>
            </w:r>
            <w:r w:rsidRPr="00B43014">
              <w:rPr>
                <w:noProof/>
              </w:rPr>
              <w:t>.</w:t>
            </w:r>
            <w:r w:rsidRPr="00B43014">
              <w:t xml:space="preserve"> </w:t>
            </w:r>
          </w:p>
          <w:p w:rsidR="00104685" w:rsidRPr="00B43014" w:rsidRDefault="00104685" w:rsidP="00150267">
            <w:pPr>
              <w:pStyle w:val="naisf"/>
              <w:numPr>
                <w:ilvl w:val="0"/>
                <w:numId w:val="11"/>
              </w:numPr>
            </w:pPr>
            <w:r w:rsidRPr="00B43014">
              <w:rPr>
                <w:noProof/>
              </w:rPr>
              <w:t>Tehniskā specifikācija.</w:t>
            </w:r>
          </w:p>
        </w:tc>
      </w:tr>
      <w:tr w:rsidR="00104685" w:rsidRPr="00B43014" w:rsidTr="0069372C">
        <w:tc>
          <w:tcPr>
            <w:tcW w:w="4865" w:type="dxa"/>
          </w:tcPr>
          <w:p w:rsidR="00104685" w:rsidRDefault="00104685" w:rsidP="00150267">
            <w:pPr>
              <w:pStyle w:val="naisf"/>
              <w:numPr>
                <w:ilvl w:val="0"/>
                <w:numId w:val="11"/>
              </w:numPr>
              <w:rPr>
                <w:noProof/>
              </w:rPr>
            </w:pPr>
            <w:r w:rsidRPr="00B43014">
              <w:t>Finanšu</w:t>
            </w:r>
            <w:r w:rsidRPr="00B43014">
              <w:rPr>
                <w:noProof/>
              </w:rPr>
              <w:t xml:space="preserve"> piedāvājuma veidlapa.</w:t>
            </w:r>
          </w:p>
          <w:p w:rsidR="00104685" w:rsidRPr="00B43014" w:rsidRDefault="00104685" w:rsidP="00150267">
            <w:pPr>
              <w:pStyle w:val="naisf"/>
              <w:numPr>
                <w:ilvl w:val="0"/>
                <w:numId w:val="11"/>
              </w:numPr>
            </w:pPr>
            <w:r>
              <w:rPr>
                <w:noProof/>
              </w:rPr>
              <w:t>Līguma projekts.</w:t>
            </w:r>
          </w:p>
        </w:tc>
      </w:tr>
    </w:tbl>
    <w:p w:rsidR="00B43014" w:rsidRPr="00B43014" w:rsidRDefault="00B43014" w:rsidP="00AF3297">
      <w:pPr>
        <w:pStyle w:val="naisf"/>
        <w:rPr>
          <w:noProof/>
        </w:rPr>
      </w:pPr>
    </w:p>
    <w:tbl>
      <w:tblPr>
        <w:tblW w:w="9135" w:type="dxa"/>
        <w:tblInd w:w="504" w:type="dxa"/>
        <w:tblLook w:val="04A0" w:firstRow="1" w:lastRow="0" w:firstColumn="1" w:lastColumn="0" w:noHBand="0" w:noVBand="1"/>
      </w:tblPr>
      <w:tblGrid>
        <w:gridCol w:w="4270"/>
        <w:gridCol w:w="4865"/>
      </w:tblGrid>
      <w:tr w:rsidR="00B43014" w:rsidRPr="00B43014" w:rsidTr="00996B53">
        <w:tc>
          <w:tcPr>
            <w:tcW w:w="4270" w:type="dxa"/>
          </w:tcPr>
          <w:p w:rsidR="00B43014" w:rsidRPr="00B43014" w:rsidRDefault="00B43014" w:rsidP="00AF3297">
            <w:pPr>
              <w:pStyle w:val="naisf"/>
              <w:rPr>
                <w:noProof/>
              </w:rPr>
            </w:pPr>
          </w:p>
        </w:tc>
        <w:tc>
          <w:tcPr>
            <w:tcW w:w="4865" w:type="dxa"/>
          </w:tcPr>
          <w:p w:rsidR="00B43014" w:rsidRPr="00B43014" w:rsidRDefault="00B43014" w:rsidP="00AF3297">
            <w:pPr>
              <w:pStyle w:val="naisf"/>
            </w:pPr>
          </w:p>
        </w:tc>
      </w:tr>
      <w:tr w:rsidR="00B43014" w:rsidRPr="00B43014" w:rsidTr="00996B53">
        <w:tc>
          <w:tcPr>
            <w:tcW w:w="4270" w:type="dxa"/>
          </w:tcPr>
          <w:p w:rsidR="00B43014" w:rsidRPr="00B43014" w:rsidRDefault="00B43014" w:rsidP="00AF3297">
            <w:pPr>
              <w:pStyle w:val="naisf"/>
              <w:rPr>
                <w:noProof/>
              </w:rPr>
            </w:pPr>
          </w:p>
        </w:tc>
        <w:tc>
          <w:tcPr>
            <w:tcW w:w="4865" w:type="dxa"/>
          </w:tcPr>
          <w:p w:rsidR="00B43014" w:rsidRPr="00B43014" w:rsidRDefault="00B43014" w:rsidP="00AF3297">
            <w:pPr>
              <w:pStyle w:val="naisf"/>
            </w:pPr>
          </w:p>
        </w:tc>
      </w:tr>
      <w:tr w:rsidR="00B43014" w:rsidRPr="00B43014" w:rsidTr="00996B53">
        <w:tc>
          <w:tcPr>
            <w:tcW w:w="4270" w:type="dxa"/>
          </w:tcPr>
          <w:p w:rsidR="00B43014" w:rsidRPr="00B43014" w:rsidRDefault="00B43014" w:rsidP="008B4438">
            <w:pPr>
              <w:pStyle w:val="naisf"/>
              <w:ind w:left="0"/>
            </w:pPr>
          </w:p>
        </w:tc>
        <w:tc>
          <w:tcPr>
            <w:tcW w:w="4865" w:type="dxa"/>
          </w:tcPr>
          <w:p w:rsidR="00B43014" w:rsidRPr="00B43014" w:rsidRDefault="00B43014" w:rsidP="00AF3297">
            <w:pPr>
              <w:pStyle w:val="naisf"/>
            </w:pPr>
          </w:p>
        </w:tc>
      </w:tr>
      <w:tr w:rsidR="00996B53" w:rsidRPr="00B43014" w:rsidTr="00996B53">
        <w:trPr>
          <w:gridAfter w:val="1"/>
          <w:wAfter w:w="4865" w:type="dxa"/>
          <w:trHeight w:val="80"/>
        </w:trPr>
        <w:tc>
          <w:tcPr>
            <w:tcW w:w="4270" w:type="dxa"/>
          </w:tcPr>
          <w:p w:rsidR="00996B53" w:rsidRPr="00B43014" w:rsidRDefault="00996B53" w:rsidP="00AF3297">
            <w:pPr>
              <w:pStyle w:val="naisf"/>
              <w:rPr>
                <w:noProof/>
              </w:rPr>
            </w:pPr>
          </w:p>
        </w:tc>
      </w:tr>
      <w:tr w:rsidR="00104685" w:rsidRPr="00B43014" w:rsidTr="00996B53">
        <w:trPr>
          <w:gridAfter w:val="1"/>
          <w:wAfter w:w="4865" w:type="dxa"/>
          <w:trHeight w:val="80"/>
        </w:trPr>
        <w:tc>
          <w:tcPr>
            <w:tcW w:w="4270" w:type="dxa"/>
          </w:tcPr>
          <w:p w:rsidR="00104685" w:rsidRPr="00B43014" w:rsidRDefault="00104685" w:rsidP="00AF3297">
            <w:pPr>
              <w:pStyle w:val="naisf"/>
            </w:pPr>
          </w:p>
        </w:tc>
      </w:tr>
    </w:tbl>
    <w:p w:rsidR="00996B53" w:rsidRDefault="00996B53" w:rsidP="008B4438">
      <w:pPr>
        <w:spacing w:line="240" w:lineRule="auto"/>
      </w:pPr>
    </w:p>
    <w:p w:rsidR="00B43014" w:rsidRPr="00B43014" w:rsidRDefault="00B43014" w:rsidP="008B4438">
      <w:pPr>
        <w:spacing w:line="240" w:lineRule="auto"/>
        <w:ind w:left="7230" w:hanging="30"/>
      </w:pPr>
      <w:r w:rsidRPr="00B43014">
        <w:t>Pielikums Nr.1</w:t>
      </w:r>
    </w:p>
    <w:p w:rsidR="008B4438" w:rsidRDefault="00B43014" w:rsidP="008B4438">
      <w:pPr>
        <w:tabs>
          <w:tab w:val="left" w:pos="4854"/>
        </w:tabs>
        <w:spacing w:line="240" w:lineRule="auto"/>
        <w:ind w:left="7230" w:hanging="30"/>
        <w:rPr>
          <w:noProof/>
          <w:sz w:val="20"/>
          <w:szCs w:val="20"/>
        </w:rPr>
      </w:pPr>
      <w:r w:rsidRPr="00B43014">
        <w:rPr>
          <w:noProof/>
          <w:sz w:val="20"/>
          <w:szCs w:val="20"/>
        </w:rPr>
        <w:t>I</w:t>
      </w:r>
      <w:r w:rsidR="00DC4456">
        <w:rPr>
          <w:noProof/>
          <w:sz w:val="20"/>
          <w:szCs w:val="20"/>
        </w:rPr>
        <w:t>epirkuma i</w:t>
      </w:r>
      <w:r w:rsidRPr="00B43014">
        <w:rPr>
          <w:noProof/>
          <w:sz w:val="20"/>
          <w:szCs w:val="20"/>
        </w:rPr>
        <w:t xml:space="preserve">dentif.Nr. </w:t>
      </w:r>
    </w:p>
    <w:p w:rsidR="00B43014" w:rsidRPr="00B43014" w:rsidRDefault="00B43014" w:rsidP="008B4438">
      <w:pPr>
        <w:tabs>
          <w:tab w:val="left" w:pos="4854"/>
        </w:tabs>
        <w:spacing w:line="240" w:lineRule="auto"/>
        <w:ind w:left="7230" w:hanging="30"/>
        <w:rPr>
          <w:noProof/>
          <w:sz w:val="20"/>
          <w:szCs w:val="20"/>
        </w:rPr>
      </w:pPr>
      <w:r w:rsidRPr="00B43014">
        <w:rPr>
          <w:rStyle w:val="FontStyle37"/>
          <w:sz w:val="20"/>
          <w:szCs w:val="20"/>
        </w:rPr>
        <w:t>TNSD 2018/1</w:t>
      </w:r>
      <w:r w:rsidRPr="00B43014">
        <w:rPr>
          <w:noProof/>
          <w:sz w:val="20"/>
          <w:szCs w:val="20"/>
        </w:rPr>
        <w:t xml:space="preserve"> </w:t>
      </w:r>
    </w:p>
    <w:p w:rsidR="00B43014" w:rsidRPr="00B43014" w:rsidRDefault="00B43014" w:rsidP="008B4438">
      <w:pPr>
        <w:tabs>
          <w:tab w:val="left" w:pos="4854"/>
        </w:tabs>
        <w:spacing w:line="240" w:lineRule="auto"/>
        <w:ind w:left="7230" w:hanging="30"/>
        <w:rPr>
          <w:noProof/>
          <w:sz w:val="20"/>
          <w:szCs w:val="20"/>
        </w:rPr>
      </w:pPr>
      <w:r w:rsidRPr="00B43014">
        <w:rPr>
          <w:noProof/>
          <w:sz w:val="20"/>
          <w:szCs w:val="20"/>
        </w:rPr>
        <w:t>nolikumam</w:t>
      </w:r>
    </w:p>
    <w:p w:rsidR="00B43014" w:rsidRDefault="00B43014" w:rsidP="00AF3297">
      <w:pPr>
        <w:pStyle w:val="naisf"/>
      </w:pPr>
    </w:p>
    <w:p w:rsidR="00B43014" w:rsidRDefault="00B43014" w:rsidP="00AF3297">
      <w:pPr>
        <w:pStyle w:val="naisf"/>
      </w:pPr>
    </w:p>
    <w:p w:rsidR="00CD6001" w:rsidRPr="00CD6001" w:rsidRDefault="00CD6001" w:rsidP="00AF3297">
      <w:pPr>
        <w:pStyle w:val="naisf"/>
      </w:pPr>
      <w:r w:rsidRPr="00CD6001">
        <w:t xml:space="preserve">Adresāts: </w:t>
      </w:r>
    </w:p>
    <w:p w:rsidR="00CD6001" w:rsidRPr="00CD6001" w:rsidRDefault="00CD6001" w:rsidP="00AF3297">
      <w:pPr>
        <w:pStyle w:val="naisf"/>
      </w:pPr>
      <w:r w:rsidRPr="00CD6001">
        <w:t>Tukuma novada pašvaldības aģentūrai</w:t>
      </w:r>
    </w:p>
    <w:p w:rsidR="00CD6001" w:rsidRPr="00B43014" w:rsidRDefault="00CD6001" w:rsidP="00AF3297">
      <w:pPr>
        <w:pStyle w:val="naisf"/>
        <w:rPr>
          <w:b/>
        </w:rPr>
      </w:pPr>
      <w:r w:rsidRPr="00CD6001">
        <w:t>„Tukuma novada sociālais dienests</w:t>
      </w:r>
      <w:r w:rsidRPr="00CD6001">
        <w:rPr>
          <w:b/>
        </w:rPr>
        <w:t xml:space="preserve">” </w:t>
      </w:r>
    </w:p>
    <w:p w:rsidR="00CD6001" w:rsidRPr="00F0297C" w:rsidRDefault="00CD6001" w:rsidP="00C13C0D">
      <w:pPr>
        <w:pStyle w:val="CommentSubject"/>
        <w:spacing w:before="240"/>
        <w:ind w:right="9"/>
        <w:jc w:val="center"/>
        <w:rPr>
          <w:b w:val="0"/>
          <w:sz w:val="22"/>
          <w:szCs w:val="22"/>
        </w:rPr>
      </w:pPr>
      <w:r w:rsidRPr="00CF7011">
        <w:rPr>
          <w:sz w:val="28"/>
        </w:rPr>
        <w:t>PIETEIKUMS</w:t>
      </w:r>
      <w:r w:rsidRPr="00CF7011">
        <w:rPr>
          <w:sz w:val="28"/>
        </w:rPr>
        <w:br/>
      </w:r>
      <w:r w:rsidRPr="00F0297C">
        <w:rPr>
          <w:sz w:val="28"/>
        </w:rPr>
        <w:t xml:space="preserve">PAR PIEDALĪŠANOS </w:t>
      </w:r>
      <w:r w:rsidR="00C13C0D" w:rsidRPr="00F0297C">
        <w:rPr>
          <w:sz w:val="28"/>
        </w:rPr>
        <w:t>IEPIRKUMĀ</w:t>
      </w:r>
      <w:r w:rsidRPr="00F0297C">
        <w:rPr>
          <w:sz w:val="28"/>
        </w:rPr>
        <w:br/>
      </w:r>
      <w:r w:rsidR="00C13C0D" w:rsidRPr="00F0297C">
        <w:rPr>
          <w:sz w:val="24"/>
          <w:szCs w:val="24"/>
        </w:rPr>
        <w:t>„Ēdināšanas pakalpojuma sniegšana Tukuma novada pašvaldības aģentūras “Tukuma novada sociālais dienests” vajadzībām”</w:t>
      </w:r>
    </w:p>
    <w:p w:rsidR="00CD6001" w:rsidRPr="00F0297C" w:rsidRDefault="00CD6001" w:rsidP="00AF3297">
      <w:pPr>
        <w:pStyle w:val="naisf"/>
      </w:pPr>
    </w:p>
    <w:p w:rsidR="00CD6001" w:rsidRPr="00CF7011" w:rsidRDefault="00CD6001" w:rsidP="00C13C0D">
      <w:pPr>
        <w:pStyle w:val="naisf"/>
        <w:ind w:hanging="6805"/>
      </w:pPr>
      <w:r w:rsidRPr="00CF7011">
        <w:t xml:space="preserve">Es, __________________________ </w:t>
      </w:r>
      <w:r w:rsidRPr="00CF7011">
        <w:rPr>
          <w:sz w:val="20"/>
          <w:szCs w:val="20"/>
        </w:rPr>
        <w:t>(Vārds, Uzvārds vai nosaukums</w:t>
      </w:r>
      <w:r w:rsidRPr="00CF7011">
        <w:t xml:space="preserve">), </w:t>
      </w:r>
    </w:p>
    <w:p w:rsidR="00CD6001" w:rsidRPr="00CF7011" w:rsidRDefault="00CD6001" w:rsidP="00C13C0D">
      <w:pPr>
        <w:pStyle w:val="naisf"/>
        <w:ind w:hanging="6805"/>
      </w:pPr>
    </w:p>
    <w:p w:rsidR="00CD6001" w:rsidRPr="00CF7011" w:rsidRDefault="00CD6001" w:rsidP="00C13C0D">
      <w:pPr>
        <w:pStyle w:val="naisf"/>
        <w:ind w:hanging="6805"/>
      </w:pPr>
      <w:r w:rsidRPr="00CF7011">
        <w:t xml:space="preserve">Personas kods*/ reģ. Nr.____________-______________, </w:t>
      </w:r>
    </w:p>
    <w:p w:rsidR="00CD6001" w:rsidRPr="00CF7011" w:rsidRDefault="00CD6001" w:rsidP="00C13C0D">
      <w:pPr>
        <w:pStyle w:val="naisf"/>
        <w:ind w:hanging="6805"/>
      </w:pPr>
    </w:p>
    <w:p w:rsidR="00CD6001" w:rsidRPr="00CF7011" w:rsidRDefault="00CD6001" w:rsidP="00C13C0D">
      <w:pPr>
        <w:pStyle w:val="naisf"/>
        <w:ind w:hanging="6805"/>
      </w:pPr>
      <w:r w:rsidRPr="00CF7011">
        <w:t>Dzīvesvietas/juridiskā adrese: ____________________________________________________.</w:t>
      </w:r>
    </w:p>
    <w:p w:rsidR="00CD6001" w:rsidRPr="00CF7011" w:rsidRDefault="00CD6001" w:rsidP="00C13C0D">
      <w:pPr>
        <w:ind w:hanging="6805"/>
      </w:pPr>
    </w:p>
    <w:p w:rsidR="00CD6001" w:rsidRPr="00CF7011" w:rsidRDefault="00CD6001" w:rsidP="00CD6001">
      <w:r w:rsidRPr="00CF7011">
        <w:t xml:space="preserve">Ziņas par personas apliecinošu/ uzņēmuma reģistra/ pašnodarbinātas personas dokumentu: __________________________________________________( </w:t>
      </w:r>
      <w:r w:rsidRPr="00CF7011">
        <w:rPr>
          <w:sz w:val="20"/>
          <w:szCs w:val="20"/>
        </w:rPr>
        <w:t>nosaukums</w:t>
      </w:r>
      <w:r w:rsidRPr="00CF7011">
        <w:t xml:space="preserve">, </w:t>
      </w:r>
      <w:r w:rsidRPr="00CF7011">
        <w:rPr>
          <w:sz w:val="20"/>
          <w:szCs w:val="20"/>
        </w:rPr>
        <w:t>Nr., kur un kad izdota</w:t>
      </w:r>
      <w:r w:rsidRPr="00CF7011">
        <w:t>)</w:t>
      </w:r>
    </w:p>
    <w:p w:rsidR="00CD6001" w:rsidRPr="00CF7011" w:rsidRDefault="00CD6001" w:rsidP="00CD6001">
      <w:pPr>
        <w:jc w:val="both"/>
      </w:pPr>
    </w:p>
    <w:p w:rsidR="00CD6001" w:rsidRPr="00B43014" w:rsidRDefault="00CD6001" w:rsidP="00B43014">
      <w:pPr>
        <w:tabs>
          <w:tab w:val="left" w:pos="4854"/>
        </w:tabs>
        <w:spacing w:line="240" w:lineRule="auto"/>
        <w:jc w:val="both"/>
        <w:rPr>
          <w:noProof/>
          <w:sz w:val="20"/>
          <w:szCs w:val="20"/>
        </w:rPr>
      </w:pPr>
      <w:r w:rsidRPr="00CF7011">
        <w:t xml:space="preserve">ar šo pieteikumu piesaku savu dalību Tukuma novada pašvaldības aģentūras „Tukuma novada sociālais dienests” organizētajā </w:t>
      </w:r>
      <w:r w:rsidR="00B43014" w:rsidRPr="00B43014">
        <w:t xml:space="preserve">Iepirkumā </w:t>
      </w:r>
      <w:r w:rsidRPr="00B43014">
        <w:t xml:space="preserve"> </w:t>
      </w:r>
      <w:r w:rsidR="00C13C0D" w:rsidRPr="00C9725C">
        <w:rPr>
          <w:i/>
        </w:rPr>
        <w:t xml:space="preserve"> </w:t>
      </w:r>
      <w:r w:rsidR="00C13C0D" w:rsidRPr="00F0297C">
        <w:t xml:space="preserve">„Ēdināšanas pakalpojuma sniegšana Tukuma novada pašvaldības aģentūras “Tukuma novada sociālais dienests” vajadzībām” </w:t>
      </w:r>
      <w:r w:rsidR="00B43014" w:rsidRPr="00B43014">
        <w:rPr>
          <w:noProof/>
        </w:rPr>
        <w:t xml:space="preserve">(Identifikācijas Nr. </w:t>
      </w:r>
      <w:r w:rsidR="00B43014" w:rsidRPr="00B43014">
        <w:rPr>
          <w:rStyle w:val="FontStyle37"/>
          <w:sz w:val="24"/>
          <w:szCs w:val="24"/>
        </w:rPr>
        <w:t>TNSD 2018/1</w:t>
      </w:r>
      <w:r w:rsidR="00B43014" w:rsidRPr="00B43014">
        <w:rPr>
          <w:noProof/>
        </w:rPr>
        <w:t xml:space="preserve"> </w:t>
      </w:r>
      <w:r w:rsidR="00B43014" w:rsidRPr="00F0297C">
        <w:rPr>
          <w:noProof/>
        </w:rPr>
        <w:t>)</w:t>
      </w:r>
      <w:r w:rsidRPr="00F0297C">
        <w:t xml:space="preserve"> </w:t>
      </w:r>
      <w:r w:rsidR="00E23057" w:rsidRPr="00F0297C">
        <w:t xml:space="preserve">I.daļai / II.daļai </w:t>
      </w:r>
      <w:r w:rsidR="00E23057" w:rsidRPr="00B43014">
        <w:t xml:space="preserve">(turpmāk – </w:t>
      </w:r>
      <w:r w:rsidR="00E23057" w:rsidRPr="00B43014">
        <w:rPr>
          <w:b/>
        </w:rPr>
        <w:t>Iepirkums</w:t>
      </w:r>
      <w:r w:rsidR="00E23057">
        <w:t>)</w:t>
      </w:r>
    </w:p>
    <w:p w:rsidR="00CD6001" w:rsidRPr="00CF7011" w:rsidRDefault="00CD6001" w:rsidP="00CD6001">
      <w:pPr>
        <w:jc w:val="both"/>
      </w:pPr>
      <w:r w:rsidRPr="00CF7011">
        <w:tab/>
      </w:r>
    </w:p>
    <w:p w:rsidR="00CD6001" w:rsidRPr="00CF7011" w:rsidRDefault="00CD6001" w:rsidP="00CD6001">
      <w:pPr>
        <w:jc w:val="both"/>
      </w:pPr>
      <w:r w:rsidRPr="00CF7011">
        <w:t xml:space="preserve">Esmu iepazinies ar </w:t>
      </w:r>
      <w:r w:rsidR="00B43014">
        <w:t>Iepirkuma</w:t>
      </w:r>
      <w:r w:rsidRPr="00CF7011">
        <w:t xml:space="preserve"> Nolikumu un tajā ietvertajiem nosacījumiem, tie man ir saprotami un pieņemami.</w:t>
      </w:r>
      <w:r w:rsidR="00E23057" w:rsidRPr="00E23057">
        <w:t xml:space="preserve"> </w:t>
      </w:r>
      <w:r w:rsidR="00E23057">
        <w:t>P</w:t>
      </w:r>
      <w:r w:rsidR="00E23057" w:rsidRPr="008E144D">
        <w:t>iekrī</w:t>
      </w:r>
      <w:r w:rsidR="00E23057">
        <w:t>tu</w:t>
      </w:r>
      <w:r w:rsidR="00E23057" w:rsidRPr="008E144D">
        <w:t xml:space="preserve"> iepirkuma nolikuma prasībām, tai skaitā tehniskajai specifikācijai, un garantē</w:t>
      </w:r>
      <w:r w:rsidR="00E23057">
        <w:t>ju</w:t>
      </w:r>
      <w:r w:rsidR="00E23057" w:rsidRPr="008E144D">
        <w:t xml:space="preserve"> nolikuma prasību izpildi. </w:t>
      </w:r>
    </w:p>
    <w:p w:rsidR="00CD6001" w:rsidRPr="00CF7011" w:rsidRDefault="00CD6001" w:rsidP="00CD6001">
      <w:pPr>
        <w:ind w:firstLine="720"/>
        <w:jc w:val="both"/>
      </w:pPr>
    </w:p>
    <w:p w:rsidR="00CD6001" w:rsidRPr="00CF7011" w:rsidRDefault="00CD6001" w:rsidP="00CD6001">
      <w:pPr>
        <w:jc w:val="both"/>
      </w:pPr>
      <w:r w:rsidRPr="00CF7011">
        <w:t>Mani bankas rekvizīti ir:___________________________________________________________</w:t>
      </w:r>
    </w:p>
    <w:p w:rsidR="00CD6001" w:rsidRPr="00CF7011" w:rsidRDefault="00CD6001" w:rsidP="00CD6001">
      <w:pPr>
        <w:ind w:firstLine="720"/>
        <w:jc w:val="both"/>
      </w:pPr>
      <w:r w:rsidRPr="00CF7011">
        <w:t>___________________________________ (bankas nosaukums, kods., norēķinu konta Nr.)</w:t>
      </w:r>
    </w:p>
    <w:p w:rsidR="00CD6001" w:rsidRDefault="00CD6001" w:rsidP="00CD6001">
      <w:pPr>
        <w:jc w:val="both"/>
      </w:pPr>
      <w:r w:rsidRPr="00CF7011">
        <w:t>Piekrītu, ka uzrādītie bankas rekvizīti līguma slēgšanas gadījumā, tiks izmantoti savstarpējiem norēķiniem.</w:t>
      </w:r>
    </w:p>
    <w:p w:rsidR="00CE64C5" w:rsidRDefault="00CE64C5" w:rsidP="00CD6001">
      <w:pPr>
        <w:jc w:val="both"/>
      </w:pPr>
    </w:p>
    <w:p w:rsidR="00CE64C5" w:rsidRPr="00F0297C" w:rsidRDefault="00CE64C5" w:rsidP="00CE64C5">
      <w:pPr>
        <w:jc w:val="both"/>
        <w:rPr>
          <w:i/>
        </w:rPr>
      </w:pPr>
      <w:r w:rsidRPr="00F0297C">
        <w:t>Pretendents atbilst MUV uzņēmuma definīcijai (</w:t>
      </w:r>
      <w:r w:rsidRPr="00F0297C">
        <w:rPr>
          <w:i/>
        </w:rPr>
        <w:t>atbilstošo variantu atstāt</w:t>
      </w:r>
      <w:r w:rsidRPr="00F0297C">
        <w:t xml:space="preserve">)***: </w:t>
      </w:r>
      <w:r w:rsidRPr="00F0297C">
        <w:rPr>
          <w:i/>
        </w:rPr>
        <w:t>Jā/ Nē</w:t>
      </w:r>
    </w:p>
    <w:p w:rsidR="00CE64C5" w:rsidRPr="00F0297C" w:rsidRDefault="00CE64C5" w:rsidP="00CD6001">
      <w:pPr>
        <w:jc w:val="both"/>
      </w:pPr>
    </w:p>
    <w:p w:rsidR="00CD6001" w:rsidRPr="00CF7011" w:rsidRDefault="00CD6001" w:rsidP="00CD6001">
      <w:pPr>
        <w:ind w:firstLine="720"/>
        <w:jc w:val="both"/>
      </w:pPr>
    </w:p>
    <w:p w:rsidR="00CD6001" w:rsidRPr="00CD6001" w:rsidRDefault="00CD6001" w:rsidP="00CD6001">
      <w:pPr>
        <w:ind w:firstLine="720"/>
        <w:jc w:val="both"/>
      </w:pPr>
      <w:r w:rsidRPr="00CF7011">
        <w:t>Apliecinu, ka piedāvājumā sniegtās ziņas ir patiesas.</w:t>
      </w:r>
      <w:r>
        <w:t xml:space="preserve">            </w:t>
      </w:r>
      <w:r w:rsidRPr="00CD6001">
        <w:t xml:space="preserve">__/__/____ </w:t>
      </w:r>
      <w:r w:rsidRPr="00CD6001">
        <w:rPr>
          <w:sz w:val="20"/>
          <w:szCs w:val="20"/>
        </w:rPr>
        <w:t>(datums)</w:t>
      </w:r>
    </w:p>
    <w:p w:rsidR="00CD6001" w:rsidRPr="00CF7011" w:rsidRDefault="00CD6001" w:rsidP="00CD6001">
      <w:pPr>
        <w:keepNext/>
        <w:ind w:left="3960" w:hanging="2259"/>
      </w:pPr>
    </w:p>
    <w:p w:rsidR="00CD6001" w:rsidRPr="00CF7011" w:rsidRDefault="00CD6001" w:rsidP="00CD6001">
      <w:pPr>
        <w:keepNext/>
        <w:ind w:left="5670" w:hanging="1984"/>
      </w:pPr>
      <w:r w:rsidRPr="00CF7011">
        <w:t>Paraksts *: ___________________________________ /atšifrējums/</w:t>
      </w:r>
    </w:p>
    <w:p w:rsidR="00CD6001" w:rsidRPr="00CF7011" w:rsidRDefault="00CD6001" w:rsidP="00CD6001">
      <w:pPr>
        <w:keepNext/>
        <w:ind w:left="3960" w:hanging="2259"/>
      </w:pPr>
    </w:p>
    <w:p w:rsidR="00CD6001" w:rsidRPr="00CF7011" w:rsidRDefault="00CD6001" w:rsidP="00CE64C5">
      <w:pPr>
        <w:tabs>
          <w:tab w:val="left" w:pos="0"/>
        </w:tabs>
        <w:jc w:val="both"/>
        <w:rPr>
          <w:b/>
          <w:color w:val="000000"/>
          <w:sz w:val="22"/>
          <w:szCs w:val="22"/>
        </w:rPr>
      </w:pPr>
      <w:r w:rsidRPr="00CF7011">
        <w:rPr>
          <w:i/>
          <w:sz w:val="20"/>
          <w:szCs w:val="20"/>
        </w:rPr>
        <w:t>*Ja personas kods neatspoguļo dzimšanas datus, ir jānorāda papildus dzimšanas dati</w:t>
      </w:r>
      <w:r w:rsidRPr="00CF7011">
        <w:rPr>
          <w:sz w:val="20"/>
          <w:szCs w:val="20"/>
        </w:rPr>
        <w:t>.</w:t>
      </w:r>
    </w:p>
    <w:p w:rsidR="00CD6001" w:rsidRDefault="00CD6001" w:rsidP="00CE64C5">
      <w:pPr>
        <w:tabs>
          <w:tab w:val="left" w:pos="0"/>
        </w:tabs>
        <w:jc w:val="both"/>
        <w:rPr>
          <w:i/>
          <w:sz w:val="20"/>
          <w:szCs w:val="20"/>
        </w:rPr>
      </w:pPr>
      <w:r w:rsidRPr="00CF7011">
        <w:rPr>
          <w:i/>
          <w:sz w:val="20"/>
          <w:szCs w:val="20"/>
        </w:rPr>
        <w:t>**</w:t>
      </w:r>
      <w:r w:rsidRPr="00CF7011">
        <w:rPr>
          <w:i/>
          <w:sz w:val="20"/>
          <w:szCs w:val="20"/>
        </w:rPr>
        <w:tab/>
        <w:t>Tehniskais piedāvājums ir jāparaksta pretendentam vai viņa pilnvarotai personai (šādā gadījumā pretendenta piedāvājumam obligāti jāpievieno pilnvara)</w:t>
      </w:r>
    </w:p>
    <w:p w:rsidR="00CE64C5" w:rsidRPr="00CE64C5" w:rsidRDefault="00CE64C5" w:rsidP="00CE64C5">
      <w:pPr>
        <w:tabs>
          <w:tab w:val="left" w:pos="0"/>
        </w:tabs>
        <w:jc w:val="both"/>
        <w:rPr>
          <w:i/>
          <w:sz w:val="20"/>
          <w:szCs w:val="20"/>
        </w:rPr>
      </w:pPr>
      <w:r w:rsidRPr="00CE64C5">
        <w:rPr>
          <w:sz w:val="20"/>
          <w:szCs w:val="20"/>
        </w:rPr>
        <w:t xml:space="preserve">*** </w:t>
      </w:r>
      <w:r w:rsidRPr="00CE64C5">
        <w:rPr>
          <w:b/>
          <w:i/>
          <w:sz w:val="20"/>
          <w:szCs w:val="20"/>
          <w:u w:val="single"/>
        </w:rPr>
        <w:t>Mazais uzņēmums</w:t>
      </w:r>
      <w:r w:rsidRPr="00CE64C5">
        <w:rPr>
          <w:i/>
          <w:sz w:val="20"/>
          <w:szCs w:val="20"/>
        </w:rPr>
        <w:t xml:space="preserve"> ir uzņēmums, kurā nodarbinātas mazāk nekā 50 personas un kura gada apgrozījums un/vai gada bilance kopā nepārsniedz 10 miljonus euro. </w:t>
      </w:r>
      <w:r w:rsidRPr="00CE64C5">
        <w:rPr>
          <w:b/>
          <w:i/>
          <w:sz w:val="20"/>
          <w:szCs w:val="20"/>
          <w:u w:val="single"/>
        </w:rPr>
        <w:t>Vidējais uzņēmums</w:t>
      </w:r>
      <w:r w:rsidRPr="00CE64C5">
        <w:rPr>
          <w:i/>
          <w:sz w:val="20"/>
          <w:szCs w:val="20"/>
        </w:rPr>
        <w:t xml:space="preserve"> ir uzņēmums, kas nav mazais uzņēmums, un kurā nodarbinātas mazāk nekā 250 personas un kura gada apgrozījums nepārsniedz 50 miljonus euro, un/vai, kura gada bilance kopā nepārsniedz 43 miljonus euro.</w:t>
      </w:r>
    </w:p>
    <w:p w:rsidR="00CE64C5" w:rsidRPr="00CF7011" w:rsidRDefault="00CE64C5" w:rsidP="00CD6001">
      <w:pPr>
        <w:tabs>
          <w:tab w:val="left" w:pos="540"/>
        </w:tabs>
        <w:ind w:left="540" w:hanging="540"/>
        <w:jc w:val="both"/>
        <w:rPr>
          <w:i/>
          <w:sz w:val="20"/>
          <w:szCs w:val="20"/>
        </w:rPr>
      </w:pPr>
    </w:p>
    <w:p w:rsidR="00CD6001" w:rsidRDefault="00CD6001" w:rsidP="00CD6001">
      <w:pPr>
        <w:spacing w:after="200"/>
        <w:rPr>
          <w:i/>
          <w:sz w:val="20"/>
          <w:szCs w:val="20"/>
        </w:rPr>
      </w:pPr>
      <w:r>
        <w:rPr>
          <w:i/>
          <w:sz w:val="20"/>
          <w:szCs w:val="20"/>
        </w:rPr>
        <w:br w:type="page"/>
      </w:r>
    </w:p>
    <w:p w:rsidR="00B43014" w:rsidRPr="00B43014" w:rsidRDefault="00B43014" w:rsidP="00AF3297">
      <w:pPr>
        <w:pStyle w:val="naisf"/>
      </w:pPr>
      <w:r>
        <w:t>Pielikums Nr.2</w:t>
      </w:r>
    </w:p>
    <w:p w:rsidR="00B43014" w:rsidRPr="00B43014" w:rsidRDefault="00B43014" w:rsidP="00B43014">
      <w:pPr>
        <w:tabs>
          <w:tab w:val="left" w:pos="4854"/>
        </w:tabs>
        <w:spacing w:line="240" w:lineRule="auto"/>
        <w:ind w:left="6663"/>
        <w:rPr>
          <w:noProof/>
          <w:sz w:val="20"/>
          <w:szCs w:val="20"/>
        </w:rPr>
      </w:pPr>
      <w:r w:rsidRPr="00B43014">
        <w:rPr>
          <w:noProof/>
          <w:sz w:val="20"/>
          <w:szCs w:val="20"/>
        </w:rPr>
        <w:t>I</w:t>
      </w:r>
      <w:r w:rsidR="00DC4456">
        <w:rPr>
          <w:noProof/>
          <w:sz w:val="20"/>
          <w:szCs w:val="20"/>
        </w:rPr>
        <w:t>epirkuma i</w:t>
      </w:r>
      <w:r w:rsidRPr="00B43014">
        <w:rPr>
          <w:noProof/>
          <w:sz w:val="20"/>
          <w:szCs w:val="20"/>
        </w:rPr>
        <w:t xml:space="preserve">dentif.Nr. </w:t>
      </w:r>
      <w:r w:rsidRPr="00B43014">
        <w:rPr>
          <w:rStyle w:val="FontStyle37"/>
          <w:sz w:val="20"/>
          <w:szCs w:val="20"/>
        </w:rPr>
        <w:t>TNSD 2018/</w:t>
      </w:r>
      <w:r>
        <w:rPr>
          <w:rStyle w:val="FontStyle37"/>
          <w:sz w:val="20"/>
          <w:szCs w:val="20"/>
        </w:rPr>
        <w:t>1</w:t>
      </w:r>
      <w:r w:rsidRPr="00B43014">
        <w:rPr>
          <w:noProof/>
          <w:sz w:val="20"/>
          <w:szCs w:val="20"/>
        </w:rPr>
        <w:t xml:space="preserve"> </w:t>
      </w:r>
    </w:p>
    <w:p w:rsidR="00B43014" w:rsidRPr="00B43014" w:rsidRDefault="00B43014" w:rsidP="00B43014">
      <w:pPr>
        <w:tabs>
          <w:tab w:val="left" w:pos="4854"/>
        </w:tabs>
        <w:spacing w:line="240" w:lineRule="auto"/>
        <w:ind w:left="6663"/>
        <w:rPr>
          <w:noProof/>
          <w:sz w:val="20"/>
          <w:szCs w:val="20"/>
        </w:rPr>
      </w:pPr>
      <w:r w:rsidRPr="00B43014">
        <w:rPr>
          <w:noProof/>
          <w:sz w:val="20"/>
          <w:szCs w:val="20"/>
        </w:rPr>
        <w:t>nolikumam</w:t>
      </w:r>
    </w:p>
    <w:p w:rsidR="00B43014" w:rsidRDefault="00B43014" w:rsidP="00E23057">
      <w:pPr>
        <w:spacing w:line="240" w:lineRule="auto"/>
        <w:jc w:val="center"/>
        <w:rPr>
          <w:b/>
          <w:caps/>
        </w:rPr>
      </w:pPr>
      <w:r w:rsidRPr="00CF7011">
        <w:rPr>
          <w:b/>
          <w:caps/>
        </w:rPr>
        <w:t>Tehniskā specifikācija</w:t>
      </w:r>
    </w:p>
    <w:p w:rsidR="00E23057" w:rsidRDefault="00E23057" w:rsidP="00E23057">
      <w:pPr>
        <w:spacing w:line="240" w:lineRule="auto"/>
        <w:jc w:val="center"/>
        <w:rPr>
          <w:b/>
          <w:caps/>
        </w:rPr>
      </w:pPr>
    </w:p>
    <w:p w:rsidR="00E23057" w:rsidRPr="00F0297C" w:rsidRDefault="00E23057" w:rsidP="00E23057">
      <w:pPr>
        <w:spacing w:line="240" w:lineRule="auto"/>
        <w:jc w:val="center"/>
        <w:rPr>
          <w:b/>
          <w:caps/>
        </w:rPr>
      </w:pPr>
      <w:r w:rsidRPr="00F0297C">
        <w:rPr>
          <w:b/>
          <w:caps/>
        </w:rPr>
        <w:t xml:space="preserve">IEPIRKUMA </w:t>
      </w:r>
    </w:p>
    <w:p w:rsidR="00E23057" w:rsidRPr="00F0297C" w:rsidRDefault="00E23057" w:rsidP="00E23057">
      <w:pPr>
        <w:spacing w:line="240" w:lineRule="auto"/>
        <w:jc w:val="center"/>
        <w:rPr>
          <w:b/>
          <w:caps/>
        </w:rPr>
      </w:pPr>
      <w:r w:rsidRPr="00F0297C">
        <w:rPr>
          <w:b/>
          <w:caps/>
        </w:rPr>
        <w:t>i.DAĻA</w:t>
      </w:r>
    </w:p>
    <w:p w:rsidR="00E23057" w:rsidRPr="00293E7E" w:rsidRDefault="00E23057" w:rsidP="00E23057">
      <w:pPr>
        <w:spacing w:line="240" w:lineRule="auto"/>
        <w:jc w:val="center"/>
        <w:rPr>
          <w:b/>
        </w:rPr>
      </w:pPr>
      <w:r w:rsidRPr="00293E7E">
        <w:rPr>
          <w:b/>
        </w:rPr>
        <w:t>Ēdināš</w:t>
      </w:r>
      <w:r w:rsidR="00293E7E">
        <w:rPr>
          <w:b/>
        </w:rPr>
        <w:t>anas pakalpojuma nodrošināšana 4</w:t>
      </w:r>
      <w:r w:rsidRPr="00293E7E">
        <w:rPr>
          <w:b/>
        </w:rPr>
        <w:t xml:space="preserve"> (</w:t>
      </w:r>
      <w:r w:rsidR="00293E7E">
        <w:rPr>
          <w:b/>
        </w:rPr>
        <w:t>četrās</w:t>
      </w:r>
      <w:r w:rsidRPr="00293E7E">
        <w:rPr>
          <w:b/>
        </w:rPr>
        <w:t xml:space="preserve">) </w:t>
      </w:r>
    </w:p>
    <w:p w:rsidR="00E23057" w:rsidRPr="00293E7E" w:rsidRDefault="00E23057" w:rsidP="00E23057">
      <w:pPr>
        <w:spacing w:line="240" w:lineRule="auto"/>
        <w:jc w:val="center"/>
        <w:rPr>
          <w:b/>
          <w:caps/>
        </w:rPr>
      </w:pPr>
      <w:r w:rsidRPr="00293E7E">
        <w:rPr>
          <w:b/>
        </w:rPr>
        <w:t>Tukuma novada sociālais dienesta struktūrvienībās</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6804"/>
        <w:gridCol w:w="2410"/>
      </w:tblGrid>
      <w:tr w:rsidR="00B43014" w:rsidRPr="00CF7011" w:rsidTr="0069372C">
        <w:tc>
          <w:tcPr>
            <w:tcW w:w="567" w:type="dxa"/>
            <w:tcBorders>
              <w:top w:val="single" w:sz="2" w:space="0" w:color="000000"/>
              <w:left w:val="single" w:sz="2" w:space="0" w:color="000000"/>
              <w:bottom w:val="single" w:sz="2" w:space="0" w:color="000000"/>
              <w:right w:val="single" w:sz="2" w:space="0" w:color="000000"/>
            </w:tcBorders>
          </w:tcPr>
          <w:p w:rsidR="00B43014" w:rsidRPr="00CF7011" w:rsidRDefault="00B43014" w:rsidP="0069372C">
            <w:pPr>
              <w:pStyle w:val="TableContents"/>
              <w:jc w:val="center"/>
              <w:rPr>
                <w:b/>
                <w:bCs/>
                <w:sz w:val="22"/>
                <w:szCs w:val="22"/>
              </w:rPr>
            </w:pPr>
            <w:r w:rsidRPr="00CF7011">
              <w:rPr>
                <w:b/>
                <w:bCs/>
                <w:sz w:val="22"/>
                <w:szCs w:val="22"/>
              </w:rPr>
              <w:t>Nr.</w:t>
            </w:r>
          </w:p>
          <w:p w:rsidR="00B43014" w:rsidRPr="00CF7011" w:rsidRDefault="00B43014" w:rsidP="0069372C">
            <w:pPr>
              <w:pStyle w:val="TableContents"/>
              <w:jc w:val="center"/>
              <w:rPr>
                <w:b/>
                <w:bCs/>
                <w:sz w:val="22"/>
                <w:szCs w:val="22"/>
              </w:rPr>
            </w:pPr>
            <w:r w:rsidRPr="00CF7011">
              <w:rPr>
                <w:b/>
                <w:bCs/>
                <w:sz w:val="22"/>
                <w:szCs w:val="22"/>
              </w:rPr>
              <w:t>p. k.</w:t>
            </w:r>
          </w:p>
        </w:tc>
        <w:tc>
          <w:tcPr>
            <w:tcW w:w="6804" w:type="dxa"/>
            <w:tcBorders>
              <w:top w:val="single" w:sz="2" w:space="0" w:color="000000"/>
              <w:left w:val="single" w:sz="2" w:space="0" w:color="000000"/>
              <w:bottom w:val="single" w:sz="2" w:space="0" w:color="000000"/>
              <w:right w:val="single" w:sz="2" w:space="0" w:color="000000"/>
            </w:tcBorders>
          </w:tcPr>
          <w:p w:rsidR="00B43014" w:rsidRPr="00CF7011" w:rsidRDefault="00B43014" w:rsidP="0069372C">
            <w:pPr>
              <w:pStyle w:val="TableContents"/>
              <w:jc w:val="center"/>
              <w:rPr>
                <w:b/>
                <w:bCs/>
                <w:sz w:val="22"/>
                <w:szCs w:val="22"/>
              </w:rPr>
            </w:pPr>
            <w:r w:rsidRPr="00CF7011">
              <w:rPr>
                <w:b/>
                <w:bCs/>
                <w:sz w:val="22"/>
                <w:szCs w:val="22"/>
              </w:rPr>
              <w:t>Prasības</w:t>
            </w:r>
          </w:p>
        </w:tc>
        <w:tc>
          <w:tcPr>
            <w:tcW w:w="2410" w:type="dxa"/>
            <w:tcBorders>
              <w:top w:val="single" w:sz="2" w:space="0" w:color="000000"/>
              <w:left w:val="single" w:sz="2" w:space="0" w:color="000000"/>
              <w:bottom w:val="single" w:sz="2" w:space="0" w:color="000000"/>
              <w:right w:val="single" w:sz="2" w:space="0" w:color="000000"/>
            </w:tcBorders>
          </w:tcPr>
          <w:p w:rsidR="00B43014" w:rsidRPr="00CF7011" w:rsidRDefault="00B43014" w:rsidP="0069372C">
            <w:pPr>
              <w:pStyle w:val="TableContents"/>
              <w:jc w:val="center"/>
              <w:rPr>
                <w:b/>
                <w:bCs/>
                <w:sz w:val="22"/>
                <w:szCs w:val="22"/>
              </w:rPr>
            </w:pPr>
            <w:r w:rsidRPr="00CF7011">
              <w:rPr>
                <w:b/>
                <w:bCs/>
                <w:sz w:val="22"/>
                <w:szCs w:val="22"/>
              </w:rPr>
              <w:t>Pretendenta piedāvājums</w:t>
            </w:r>
          </w:p>
        </w:tc>
      </w:tr>
      <w:tr w:rsidR="00B43014" w:rsidRPr="00CF7011" w:rsidTr="0069372C">
        <w:tc>
          <w:tcPr>
            <w:tcW w:w="567" w:type="dxa"/>
            <w:tcBorders>
              <w:top w:val="nil"/>
              <w:left w:val="single" w:sz="2" w:space="0" w:color="000000"/>
              <w:bottom w:val="single" w:sz="2" w:space="0" w:color="000000"/>
              <w:right w:val="single" w:sz="2" w:space="0" w:color="000000"/>
            </w:tcBorders>
          </w:tcPr>
          <w:p w:rsidR="00B43014" w:rsidRPr="00CF7011" w:rsidRDefault="00B43014" w:rsidP="0069372C">
            <w:pPr>
              <w:pStyle w:val="TableContents"/>
              <w:jc w:val="center"/>
              <w:rPr>
                <w:sz w:val="22"/>
                <w:szCs w:val="22"/>
              </w:rPr>
            </w:pPr>
            <w:r w:rsidRPr="00CF7011">
              <w:rPr>
                <w:sz w:val="22"/>
                <w:szCs w:val="22"/>
              </w:rPr>
              <w:t>1.</w:t>
            </w:r>
          </w:p>
        </w:tc>
        <w:tc>
          <w:tcPr>
            <w:tcW w:w="6804" w:type="dxa"/>
            <w:tcBorders>
              <w:top w:val="nil"/>
              <w:left w:val="single" w:sz="2" w:space="0" w:color="000000"/>
              <w:bottom w:val="single" w:sz="2" w:space="0" w:color="000000"/>
              <w:right w:val="single" w:sz="2" w:space="0" w:color="000000"/>
            </w:tcBorders>
          </w:tcPr>
          <w:p w:rsidR="00B43014" w:rsidRPr="00CF7011" w:rsidRDefault="00B43014" w:rsidP="0069372C">
            <w:pPr>
              <w:pStyle w:val="TableContents"/>
              <w:jc w:val="both"/>
              <w:rPr>
                <w:sz w:val="22"/>
                <w:szCs w:val="22"/>
              </w:rPr>
            </w:pPr>
            <w:r w:rsidRPr="00CF7011">
              <w:rPr>
                <w:sz w:val="22"/>
                <w:szCs w:val="22"/>
              </w:rPr>
              <w:t xml:space="preserve">Ēdināšanas pakalpojums sniedzams </w:t>
            </w:r>
            <w:r w:rsidRPr="00CD00D0">
              <w:rPr>
                <w:sz w:val="22"/>
                <w:szCs w:val="22"/>
                <w:u w:val="single"/>
              </w:rPr>
              <w:t>Dienas aprūpes centrā „Saime”</w:t>
            </w:r>
            <w:r w:rsidRPr="00CF7011">
              <w:rPr>
                <w:sz w:val="22"/>
                <w:szCs w:val="22"/>
              </w:rPr>
              <w:t xml:space="preserve">- </w:t>
            </w:r>
            <w:r w:rsidRPr="007C0BFC">
              <w:rPr>
                <w:sz w:val="22"/>
                <w:szCs w:val="22"/>
              </w:rPr>
              <w:t>pusdienas (pirmais ēdiens, otrais ēdiens, maize)</w:t>
            </w:r>
            <w:r w:rsidRPr="00CF7011">
              <w:rPr>
                <w:sz w:val="22"/>
                <w:szCs w:val="22"/>
              </w:rPr>
              <w:t xml:space="preserve"> – līdz 20 porcijām dienā, piecas dienas nedēļā, </w:t>
            </w:r>
            <w:r w:rsidRPr="00CD00D0">
              <w:rPr>
                <w:sz w:val="22"/>
                <w:szCs w:val="22"/>
                <w:u w:val="single"/>
              </w:rPr>
              <w:t>Dienas aprūpes centrā „Saimīte</w:t>
            </w:r>
            <w:r w:rsidRPr="00CF7011">
              <w:rPr>
                <w:sz w:val="22"/>
                <w:szCs w:val="22"/>
              </w:rPr>
              <w:t>”- pusdienas (otrais ēdiens, s</w:t>
            </w:r>
            <w:r>
              <w:rPr>
                <w:sz w:val="22"/>
                <w:szCs w:val="22"/>
              </w:rPr>
              <w:t>ula,</w:t>
            </w:r>
            <w:r w:rsidRPr="00CF7011">
              <w:rPr>
                <w:sz w:val="22"/>
                <w:szCs w:val="22"/>
              </w:rPr>
              <w:t xml:space="preserve"> maize) un launags - līdz 12 porcijām dienā, piecas dienas nedēļā (no pirmdienas līdz piektdienai) atbilstoši</w:t>
            </w:r>
            <w:r w:rsidR="00572CA7">
              <w:rPr>
                <w:sz w:val="22"/>
                <w:szCs w:val="22"/>
              </w:rPr>
              <w:t xml:space="preserve"> bērnu vecumam (no 2-16 g.v.),</w:t>
            </w:r>
            <w:r w:rsidRPr="00CF7011">
              <w:rPr>
                <w:sz w:val="22"/>
                <w:szCs w:val="22"/>
              </w:rPr>
              <w:t xml:space="preserve"> </w:t>
            </w:r>
          </w:p>
          <w:p w:rsidR="00B43014" w:rsidRPr="00CF7011" w:rsidRDefault="00B43014" w:rsidP="0069372C">
            <w:pPr>
              <w:pStyle w:val="TableContents"/>
              <w:jc w:val="both"/>
              <w:rPr>
                <w:sz w:val="22"/>
                <w:szCs w:val="22"/>
              </w:rPr>
            </w:pPr>
            <w:r w:rsidRPr="00572CA7">
              <w:rPr>
                <w:sz w:val="22"/>
                <w:szCs w:val="22"/>
                <w:u w:val="single"/>
              </w:rPr>
              <w:t>Tukuma patversmē</w:t>
            </w:r>
            <w:r w:rsidR="00572CA7" w:rsidRPr="00572CA7">
              <w:t xml:space="preserve"> </w:t>
            </w:r>
            <w:r w:rsidR="00572CA7">
              <w:rPr>
                <w:u w:val="single"/>
              </w:rPr>
              <w:t>un p</w:t>
            </w:r>
            <w:r w:rsidR="00572CA7" w:rsidRPr="00572CA7">
              <w:rPr>
                <w:u w:val="single"/>
              </w:rPr>
              <w:t>atversmē KC “Rīti”</w:t>
            </w:r>
            <w:r w:rsidRPr="00572CA7">
              <w:rPr>
                <w:sz w:val="22"/>
                <w:szCs w:val="22"/>
                <w:u w:val="single"/>
              </w:rPr>
              <w:t xml:space="preserve"> –</w:t>
            </w:r>
            <w:r w:rsidRPr="00CF7011">
              <w:rPr>
                <w:sz w:val="22"/>
                <w:szCs w:val="22"/>
              </w:rPr>
              <w:t xml:space="preserve"> brokastis</w:t>
            </w:r>
            <w:r>
              <w:rPr>
                <w:sz w:val="22"/>
                <w:szCs w:val="22"/>
              </w:rPr>
              <w:t xml:space="preserve"> </w:t>
            </w:r>
            <w:r w:rsidRPr="00CF7011">
              <w:rPr>
                <w:sz w:val="22"/>
                <w:szCs w:val="22"/>
              </w:rPr>
              <w:t>(sviestmaizes ar piedevām, kafija vai tēja ar cukuru) un vakariņas (zupa un maize vai otrais ēdiens, sulas dzēriens, maize)- līdz 30 porcijām dienā, katru dienu.</w:t>
            </w:r>
          </w:p>
          <w:p w:rsidR="00B43014" w:rsidRPr="00CF7011" w:rsidRDefault="00B43014" w:rsidP="0069372C">
            <w:pPr>
              <w:pStyle w:val="TableContents"/>
              <w:jc w:val="both"/>
              <w:rPr>
                <w:sz w:val="22"/>
                <w:szCs w:val="22"/>
              </w:rPr>
            </w:pPr>
            <w:r w:rsidRPr="00CF7011">
              <w:rPr>
                <w:sz w:val="22"/>
                <w:szCs w:val="22"/>
              </w:rPr>
              <w:t>Īpašos gadījumos ēdināšanas pakalpojuma sniedzamais grafiks tiek īpaši saskaņots.</w:t>
            </w:r>
          </w:p>
        </w:tc>
        <w:tc>
          <w:tcPr>
            <w:tcW w:w="2410" w:type="dxa"/>
            <w:tcBorders>
              <w:top w:val="nil"/>
              <w:left w:val="single" w:sz="2" w:space="0" w:color="000000"/>
              <w:bottom w:val="single" w:sz="2" w:space="0" w:color="000000"/>
              <w:right w:val="single" w:sz="2" w:space="0" w:color="000000"/>
            </w:tcBorders>
          </w:tcPr>
          <w:p w:rsidR="00B43014" w:rsidRPr="00CF7011" w:rsidRDefault="00B43014" w:rsidP="0069372C">
            <w:pPr>
              <w:pStyle w:val="TableContents"/>
              <w:rPr>
                <w:sz w:val="22"/>
                <w:szCs w:val="22"/>
              </w:rPr>
            </w:pPr>
          </w:p>
        </w:tc>
      </w:tr>
      <w:tr w:rsidR="0069372C" w:rsidRPr="00CF7011" w:rsidTr="0069372C">
        <w:tc>
          <w:tcPr>
            <w:tcW w:w="567" w:type="dxa"/>
            <w:tcBorders>
              <w:top w:val="nil"/>
              <w:left w:val="single" w:sz="2" w:space="0" w:color="000000"/>
              <w:bottom w:val="single" w:sz="2" w:space="0" w:color="000000"/>
              <w:right w:val="single" w:sz="2" w:space="0" w:color="000000"/>
            </w:tcBorders>
          </w:tcPr>
          <w:p w:rsidR="0069372C" w:rsidRPr="00CF7011" w:rsidRDefault="0069372C" w:rsidP="0069372C">
            <w:pPr>
              <w:pStyle w:val="TableContents"/>
              <w:jc w:val="center"/>
              <w:rPr>
                <w:sz w:val="22"/>
                <w:szCs w:val="22"/>
              </w:rPr>
            </w:pPr>
            <w:r>
              <w:rPr>
                <w:sz w:val="22"/>
                <w:szCs w:val="22"/>
              </w:rPr>
              <w:t>2.</w:t>
            </w:r>
          </w:p>
        </w:tc>
        <w:tc>
          <w:tcPr>
            <w:tcW w:w="6804" w:type="dxa"/>
            <w:tcBorders>
              <w:top w:val="nil"/>
              <w:left w:val="single" w:sz="2" w:space="0" w:color="000000"/>
              <w:bottom w:val="single" w:sz="2" w:space="0" w:color="000000"/>
              <w:right w:val="single" w:sz="2" w:space="0" w:color="000000"/>
            </w:tcBorders>
          </w:tcPr>
          <w:p w:rsidR="0069372C" w:rsidRPr="00E60B4D" w:rsidRDefault="0069372C" w:rsidP="0069372C">
            <w:pPr>
              <w:pStyle w:val="ListParagraph"/>
              <w:spacing w:line="240" w:lineRule="auto"/>
              <w:ind w:left="29" w:hanging="29"/>
              <w:jc w:val="both"/>
            </w:pPr>
            <w:r w:rsidRPr="00E60B4D">
              <w:t xml:space="preserve">Ēdināšanas pakalpojums </w:t>
            </w:r>
            <w:r>
              <w:t>D</w:t>
            </w:r>
            <w:r w:rsidRPr="00E60B4D">
              <w:t xml:space="preserve">ienas centrā „Saime”, </w:t>
            </w:r>
            <w:r>
              <w:t xml:space="preserve">Dienas centrā </w:t>
            </w:r>
            <w:r w:rsidRPr="00E60B4D">
              <w:t>„Saimīte” sniedzams 5 di</w:t>
            </w:r>
            <w:r>
              <w:t xml:space="preserve">enas nedēļā (no pirmdienas līdz </w:t>
            </w:r>
            <w:r w:rsidRPr="00E60B4D">
              <w:t>piektdienai), bet Tukuma novada patversmē pakalpojums sniedzams katru dienu.</w:t>
            </w:r>
            <w:r>
              <w:t xml:space="preserve"> </w:t>
            </w:r>
            <w:r w:rsidRPr="00E60B4D">
              <w:t>Pakalpojums sniedzams šādos laikos:</w:t>
            </w:r>
          </w:p>
          <w:p w:rsidR="0069372C" w:rsidRPr="00E60B4D" w:rsidRDefault="0069372C" w:rsidP="0069372C">
            <w:pPr>
              <w:spacing w:line="240" w:lineRule="auto"/>
              <w:ind w:left="29" w:hanging="29"/>
              <w:jc w:val="both"/>
            </w:pPr>
            <w:r>
              <w:t>D</w:t>
            </w:r>
            <w:r w:rsidRPr="00E60B4D">
              <w:t>ienas centr</w:t>
            </w:r>
            <w:r>
              <w:t xml:space="preserve">ā „Saime” pusdienas plkst.12:00, </w:t>
            </w:r>
            <w:r w:rsidRPr="00E60B4D">
              <w:t xml:space="preserve"> Dienas centrā „Saimīte” pusdienas plks</w:t>
            </w:r>
            <w:r>
              <w:t xml:space="preserve">t. 12:00 un launags plkst.15:00, </w:t>
            </w:r>
            <w:r w:rsidRPr="00E60B4D">
              <w:t xml:space="preserve">Tukuma patversmē </w:t>
            </w:r>
            <w:r w:rsidR="00572CA7">
              <w:t xml:space="preserve">un </w:t>
            </w:r>
            <w:r w:rsidR="00572CA7" w:rsidRPr="00572CA7">
              <w:t>patversmē KC “Rīti”</w:t>
            </w:r>
            <w:r w:rsidR="00572CA7">
              <w:t xml:space="preserve"> </w:t>
            </w:r>
            <w:r w:rsidRPr="00E60B4D">
              <w:t>brokastis plkst. 07:00 un vakariņas plkst. 20:00;</w:t>
            </w:r>
          </w:p>
          <w:p w:rsidR="0069372C" w:rsidRPr="00CF7011" w:rsidRDefault="0069372C" w:rsidP="0069372C">
            <w:pPr>
              <w:pStyle w:val="TableContents"/>
              <w:jc w:val="both"/>
              <w:rPr>
                <w:sz w:val="22"/>
                <w:szCs w:val="22"/>
              </w:rPr>
            </w:pPr>
          </w:p>
        </w:tc>
        <w:tc>
          <w:tcPr>
            <w:tcW w:w="2410" w:type="dxa"/>
            <w:tcBorders>
              <w:top w:val="nil"/>
              <w:left w:val="single" w:sz="2" w:space="0" w:color="000000"/>
              <w:bottom w:val="single" w:sz="2" w:space="0" w:color="000000"/>
              <w:right w:val="single" w:sz="2" w:space="0" w:color="000000"/>
            </w:tcBorders>
          </w:tcPr>
          <w:p w:rsidR="0069372C" w:rsidRPr="00CF7011" w:rsidRDefault="0069372C" w:rsidP="0069372C">
            <w:pPr>
              <w:pStyle w:val="TableContents"/>
              <w:rPr>
                <w:sz w:val="22"/>
                <w:szCs w:val="22"/>
              </w:rPr>
            </w:pPr>
          </w:p>
        </w:tc>
      </w:tr>
      <w:tr w:rsidR="00B43014" w:rsidRPr="00CF7011" w:rsidTr="0069372C">
        <w:tc>
          <w:tcPr>
            <w:tcW w:w="567" w:type="dxa"/>
            <w:tcBorders>
              <w:top w:val="nil"/>
              <w:left w:val="single" w:sz="2" w:space="0" w:color="000000"/>
              <w:bottom w:val="single" w:sz="2" w:space="0" w:color="000000"/>
              <w:right w:val="single" w:sz="2" w:space="0" w:color="000000"/>
            </w:tcBorders>
          </w:tcPr>
          <w:p w:rsidR="00B43014" w:rsidRPr="00CF7011" w:rsidRDefault="00A662ED" w:rsidP="0069372C">
            <w:pPr>
              <w:pStyle w:val="TableContents"/>
              <w:jc w:val="center"/>
              <w:rPr>
                <w:sz w:val="22"/>
                <w:szCs w:val="22"/>
              </w:rPr>
            </w:pPr>
            <w:r>
              <w:rPr>
                <w:sz w:val="22"/>
                <w:szCs w:val="22"/>
              </w:rPr>
              <w:t>3</w:t>
            </w:r>
            <w:r w:rsidR="00B43014" w:rsidRPr="00CF7011">
              <w:rPr>
                <w:sz w:val="22"/>
                <w:szCs w:val="22"/>
              </w:rPr>
              <w:t>.</w:t>
            </w:r>
          </w:p>
        </w:tc>
        <w:tc>
          <w:tcPr>
            <w:tcW w:w="6804" w:type="dxa"/>
            <w:tcBorders>
              <w:top w:val="nil"/>
              <w:left w:val="single" w:sz="2" w:space="0" w:color="000000"/>
              <w:bottom w:val="single" w:sz="2" w:space="0" w:color="000000"/>
              <w:right w:val="single" w:sz="2" w:space="0" w:color="000000"/>
            </w:tcBorders>
          </w:tcPr>
          <w:p w:rsidR="00B43014" w:rsidRPr="00CF7011" w:rsidRDefault="00B43014" w:rsidP="00B43014">
            <w:pPr>
              <w:ind w:right="164"/>
              <w:jc w:val="both"/>
              <w:rPr>
                <w:sz w:val="22"/>
                <w:szCs w:val="22"/>
              </w:rPr>
            </w:pPr>
            <w:r w:rsidRPr="00CF7011">
              <w:rPr>
                <w:sz w:val="22"/>
                <w:szCs w:val="22"/>
              </w:rPr>
              <w:t>Pakalpoj</w:t>
            </w:r>
            <w:r>
              <w:rPr>
                <w:sz w:val="22"/>
                <w:szCs w:val="22"/>
              </w:rPr>
              <w:t>ums tiek sniegts no 2019.gada 1.janvāra</w:t>
            </w:r>
            <w:r w:rsidRPr="00CF7011">
              <w:rPr>
                <w:sz w:val="22"/>
                <w:szCs w:val="22"/>
              </w:rPr>
              <w:t xml:space="preserve"> līdz 20</w:t>
            </w:r>
            <w:r>
              <w:rPr>
                <w:sz w:val="22"/>
                <w:szCs w:val="22"/>
              </w:rPr>
              <w:t>20</w:t>
            </w:r>
            <w:r w:rsidRPr="00CF7011">
              <w:rPr>
                <w:sz w:val="22"/>
                <w:szCs w:val="22"/>
              </w:rPr>
              <w:t>.gada 31.</w:t>
            </w:r>
            <w:r>
              <w:rPr>
                <w:sz w:val="22"/>
                <w:szCs w:val="22"/>
              </w:rPr>
              <w:t>decembrim</w:t>
            </w:r>
          </w:p>
        </w:tc>
        <w:tc>
          <w:tcPr>
            <w:tcW w:w="2410" w:type="dxa"/>
            <w:tcBorders>
              <w:top w:val="nil"/>
              <w:left w:val="single" w:sz="2" w:space="0" w:color="000000"/>
              <w:bottom w:val="single" w:sz="2" w:space="0" w:color="000000"/>
              <w:right w:val="single" w:sz="2" w:space="0" w:color="000000"/>
            </w:tcBorders>
          </w:tcPr>
          <w:p w:rsidR="00B43014" w:rsidRPr="00CF7011" w:rsidRDefault="00B43014" w:rsidP="0069372C">
            <w:pPr>
              <w:ind w:right="164"/>
              <w:jc w:val="both"/>
              <w:rPr>
                <w:sz w:val="22"/>
                <w:szCs w:val="22"/>
              </w:rPr>
            </w:pPr>
          </w:p>
        </w:tc>
      </w:tr>
      <w:tr w:rsidR="00B43014" w:rsidRPr="00CF7011" w:rsidTr="0069372C">
        <w:tc>
          <w:tcPr>
            <w:tcW w:w="567" w:type="dxa"/>
            <w:tcBorders>
              <w:top w:val="nil"/>
              <w:left w:val="single" w:sz="2" w:space="0" w:color="000000"/>
              <w:bottom w:val="single" w:sz="2" w:space="0" w:color="000000"/>
              <w:right w:val="single" w:sz="2" w:space="0" w:color="000000"/>
            </w:tcBorders>
          </w:tcPr>
          <w:p w:rsidR="00B43014" w:rsidRPr="00CF7011" w:rsidRDefault="00A662ED" w:rsidP="0069372C">
            <w:pPr>
              <w:pStyle w:val="TableContents"/>
              <w:jc w:val="center"/>
              <w:rPr>
                <w:sz w:val="22"/>
                <w:szCs w:val="22"/>
              </w:rPr>
            </w:pPr>
            <w:r>
              <w:rPr>
                <w:sz w:val="22"/>
                <w:szCs w:val="22"/>
              </w:rPr>
              <w:t>4</w:t>
            </w:r>
            <w:r w:rsidR="00B43014" w:rsidRPr="00CF7011">
              <w:rPr>
                <w:sz w:val="22"/>
                <w:szCs w:val="22"/>
              </w:rPr>
              <w:t>.</w:t>
            </w:r>
          </w:p>
        </w:tc>
        <w:tc>
          <w:tcPr>
            <w:tcW w:w="6804" w:type="dxa"/>
            <w:tcBorders>
              <w:top w:val="nil"/>
              <w:left w:val="single" w:sz="2" w:space="0" w:color="000000"/>
              <w:bottom w:val="single" w:sz="2" w:space="0" w:color="000000"/>
              <w:right w:val="single" w:sz="2" w:space="0" w:color="000000"/>
            </w:tcBorders>
          </w:tcPr>
          <w:p w:rsidR="00B43014" w:rsidRPr="00CF7011" w:rsidRDefault="00B43014" w:rsidP="0069372C">
            <w:pPr>
              <w:pStyle w:val="TableContents"/>
              <w:jc w:val="both"/>
              <w:rPr>
                <w:sz w:val="22"/>
                <w:szCs w:val="22"/>
              </w:rPr>
            </w:pPr>
            <w:r w:rsidRPr="00CF7011">
              <w:rPr>
                <w:sz w:val="22"/>
                <w:szCs w:val="22"/>
              </w:rPr>
              <w:t>Pakalpojuma sniedzējs sniedz ēdināšanas pakalpojumu atbilstoši Latvijas Republikas normatīvajos aktos noteiktajām sanitārajām, higiēnas un citām pārtikas produktu kvalitātei un ēdināšanas pakalpojumu sniegšanas noteiktajām prasībām</w:t>
            </w:r>
            <w:r w:rsidRPr="00CF7011">
              <w:rPr>
                <w:bCs/>
                <w:sz w:val="22"/>
                <w:szCs w:val="22"/>
                <w:lang w:eastAsia="lv-LV"/>
              </w:rPr>
              <w:t xml:space="preserve">, </w:t>
            </w:r>
            <w:r w:rsidRPr="00CF7011">
              <w:rPr>
                <w:sz w:val="22"/>
                <w:szCs w:val="22"/>
              </w:rPr>
              <w:t xml:space="preserve">kā arī saskaņā ar līguma projektu. </w:t>
            </w:r>
          </w:p>
        </w:tc>
        <w:tc>
          <w:tcPr>
            <w:tcW w:w="2410" w:type="dxa"/>
            <w:tcBorders>
              <w:top w:val="nil"/>
              <w:left w:val="single" w:sz="2" w:space="0" w:color="000000"/>
              <w:bottom w:val="single" w:sz="2" w:space="0" w:color="000000"/>
              <w:right w:val="single" w:sz="2" w:space="0" w:color="000000"/>
            </w:tcBorders>
          </w:tcPr>
          <w:p w:rsidR="00B43014" w:rsidRPr="00CF7011" w:rsidRDefault="00B43014" w:rsidP="0069372C">
            <w:pPr>
              <w:pStyle w:val="TableContents"/>
              <w:rPr>
                <w:sz w:val="22"/>
                <w:szCs w:val="22"/>
              </w:rPr>
            </w:pPr>
          </w:p>
        </w:tc>
      </w:tr>
      <w:tr w:rsidR="00B43014" w:rsidRPr="00B55F87" w:rsidTr="0069372C">
        <w:tc>
          <w:tcPr>
            <w:tcW w:w="567" w:type="dxa"/>
            <w:tcBorders>
              <w:top w:val="nil"/>
              <w:left w:val="single" w:sz="2" w:space="0" w:color="000000"/>
              <w:bottom w:val="single" w:sz="2" w:space="0" w:color="000000"/>
              <w:right w:val="single" w:sz="2" w:space="0" w:color="000000"/>
            </w:tcBorders>
          </w:tcPr>
          <w:p w:rsidR="00B43014" w:rsidRPr="00B55F87" w:rsidRDefault="00A662ED" w:rsidP="0069372C">
            <w:pPr>
              <w:pStyle w:val="TableContents"/>
              <w:jc w:val="center"/>
              <w:rPr>
                <w:sz w:val="22"/>
                <w:szCs w:val="22"/>
              </w:rPr>
            </w:pPr>
            <w:r>
              <w:rPr>
                <w:sz w:val="22"/>
                <w:szCs w:val="22"/>
              </w:rPr>
              <w:t>5.</w:t>
            </w:r>
          </w:p>
        </w:tc>
        <w:tc>
          <w:tcPr>
            <w:tcW w:w="6804" w:type="dxa"/>
            <w:tcBorders>
              <w:top w:val="nil"/>
              <w:left w:val="single" w:sz="2" w:space="0" w:color="000000"/>
              <w:bottom w:val="single" w:sz="2" w:space="0" w:color="000000"/>
              <w:right w:val="single" w:sz="2" w:space="0" w:color="000000"/>
            </w:tcBorders>
          </w:tcPr>
          <w:p w:rsidR="00B43014" w:rsidRPr="00B55F87" w:rsidRDefault="00B43014" w:rsidP="0069372C">
            <w:pPr>
              <w:suppressAutoHyphens/>
              <w:autoSpaceDN w:val="0"/>
              <w:jc w:val="both"/>
              <w:textAlignment w:val="baseline"/>
              <w:rPr>
                <w:sz w:val="22"/>
                <w:szCs w:val="22"/>
                <w:lang w:eastAsia="ja-JP"/>
              </w:rPr>
            </w:pPr>
            <w:r w:rsidRPr="00B55F87">
              <w:rPr>
                <w:sz w:val="22"/>
                <w:szCs w:val="22"/>
                <w:lang w:eastAsia="ja-JP"/>
              </w:rPr>
              <w:t xml:space="preserve">30 % no gaļas produktiem un dārzeņie, ko paredzēts izmantot ēdināšanas pakalpojumos, jāatbilst nacionālās pārtikas kvalitātes shēmas vai tās produktu kvalitātes rādītāju prasībām. </w:t>
            </w:r>
          </w:p>
        </w:tc>
        <w:tc>
          <w:tcPr>
            <w:tcW w:w="2410" w:type="dxa"/>
            <w:tcBorders>
              <w:top w:val="nil"/>
              <w:left w:val="single" w:sz="2" w:space="0" w:color="000000"/>
              <w:bottom w:val="single" w:sz="2" w:space="0" w:color="000000"/>
              <w:right w:val="single" w:sz="2" w:space="0" w:color="000000"/>
            </w:tcBorders>
          </w:tcPr>
          <w:p w:rsidR="00B43014" w:rsidRPr="00B55F87" w:rsidRDefault="00B43014" w:rsidP="0069372C">
            <w:pPr>
              <w:pStyle w:val="TableContents"/>
              <w:rPr>
                <w:sz w:val="22"/>
                <w:szCs w:val="22"/>
              </w:rPr>
            </w:pPr>
          </w:p>
        </w:tc>
      </w:tr>
      <w:tr w:rsidR="00B43014" w:rsidRPr="00B55F87" w:rsidTr="0069372C">
        <w:tc>
          <w:tcPr>
            <w:tcW w:w="567" w:type="dxa"/>
            <w:tcBorders>
              <w:top w:val="nil"/>
              <w:left w:val="single" w:sz="2" w:space="0" w:color="000000"/>
              <w:bottom w:val="single" w:sz="4" w:space="0" w:color="auto"/>
              <w:right w:val="single" w:sz="2" w:space="0" w:color="000000"/>
            </w:tcBorders>
          </w:tcPr>
          <w:p w:rsidR="00B43014" w:rsidRPr="00B55F87" w:rsidRDefault="00A662ED" w:rsidP="0069372C">
            <w:pPr>
              <w:pStyle w:val="TableContents"/>
              <w:jc w:val="center"/>
              <w:rPr>
                <w:sz w:val="22"/>
                <w:szCs w:val="22"/>
              </w:rPr>
            </w:pPr>
            <w:r>
              <w:rPr>
                <w:sz w:val="22"/>
                <w:szCs w:val="22"/>
              </w:rPr>
              <w:t>6.</w:t>
            </w:r>
          </w:p>
        </w:tc>
        <w:tc>
          <w:tcPr>
            <w:tcW w:w="6804" w:type="dxa"/>
            <w:tcBorders>
              <w:top w:val="nil"/>
              <w:left w:val="single" w:sz="2" w:space="0" w:color="000000"/>
              <w:bottom w:val="single" w:sz="4" w:space="0" w:color="auto"/>
              <w:right w:val="single" w:sz="2" w:space="0" w:color="000000"/>
            </w:tcBorders>
          </w:tcPr>
          <w:p w:rsidR="00B43014" w:rsidRPr="00B55F87" w:rsidRDefault="00B43014" w:rsidP="0069372C">
            <w:pPr>
              <w:suppressAutoHyphens/>
              <w:autoSpaceDN w:val="0"/>
              <w:jc w:val="both"/>
              <w:textAlignment w:val="baseline"/>
              <w:rPr>
                <w:sz w:val="22"/>
                <w:szCs w:val="22"/>
                <w:lang w:eastAsia="ja-JP"/>
              </w:rPr>
            </w:pPr>
            <w:r w:rsidRPr="00B55F87">
              <w:rPr>
                <w:sz w:val="22"/>
                <w:szCs w:val="22"/>
                <w:lang w:eastAsia="ja-JP"/>
              </w:rPr>
              <w:t>Ēdināšanas pakalpojumos izmantotie pārtikas produkti nesatur ģenētiski modificētos organismus, nesastāv no tiem un nav ražoti no tiem.</w:t>
            </w:r>
          </w:p>
        </w:tc>
        <w:tc>
          <w:tcPr>
            <w:tcW w:w="2410" w:type="dxa"/>
            <w:tcBorders>
              <w:top w:val="nil"/>
              <w:left w:val="single" w:sz="2" w:space="0" w:color="000000"/>
              <w:bottom w:val="single" w:sz="4" w:space="0" w:color="auto"/>
              <w:right w:val="single" w:sz="2" w:space="0" w:color="000000"/>
            </w:tcBorders>
          </w:tcPr>
          <w:p w:rsidR="00B43014" w:rsidRPr="00B55F87" w:rsidRDefault="00B43014" w:rsidP="0069372C">
            <w:pPr>
              <w:pStyle w:val="TableContents"/>
              <w:rPr>
                <w:sz w:val="22"/>
                <w:szCs w:val="22"/>
              </w:rPr>
            </w:pPr>
          </w:p>
        </w:tc>
      </w:tr>
      <w:tr w:rsidR="00B43014" w:rsidRPr="00B55F87" w:rsidTr="0069372C">
        <w:tc>
          <w:tcPr>
            <w:tcW w:w="567" w:type="dxa"/>
            <w:tcBorders>
              <w:top w:val="nil"/>
              <w:left w:val="single" w:sz="2" w:space="0" w:color="000000"/>
              <w:bottom w:val="single" w:sz="4" w:space="0" w:color="auto"/>
              <w:right w:val="single" w:sz="2" w:space="0" w:color="000000"/>
            </w:tcBorders>
          </w:tcPr>
          <w:p w:rsidR="00B43014" w:rsidRPr="00B55F87" w:rsidRDefault="00A662ED" w:rsidP="0069372C">
            <w:pPr>
              <w:pStyle w:val="TableContents"/>
              <w:jc w:val="center"/>
              <w:rPr>
                <w:sz w:val="22"/>
                <w:szCs w:val="22"/>
              </w:rPr>
            </w:pPr>
            <w:r>
              <w:rPr>
                <w:sz w:val="22"/>
                <w:szCs w:val="22"/>
              </w:rPr>
              <w:t>7.</w:t>
            </w:r>
          </w:p>
        </w:tc>
        <w:tc>
          <w:tcPr>
            <w:tcW w:w="6804" w:type="dxa"/>
            <w:tcBorders>
              <w:top w:val="nil"/>
              <w:left w:val="single" w:sz="2" w:space="0" w:color="000000"/>
              <w:bottom w:val="single" w:sz="4" w:space="0" w:color="auto"/>
              <w:right w:val="single" w:sz="2" w:space="0" w:color="000000"/>
            </w:tcBorders>
          </w:tcPr>
          <w:p w:rsidR="00B43014" w:rsidRPr="00B55F87" w:rsidRDefault="00B43014" w:rsidP="0069372C">
            <w:pPr>
              <w:pStyle w:val="TableContents"/>
              <w:jc w:val="both"/>
              <w:rPr>
                <w:sz w:val="22"/>
                <w:szCs w:val="22"/>
              </w:rPr>
            </w:pPr>
            <w:r w:rsidRPr="00B55F87">
              <w:rPr>
                <w:sz w:val="22"/>
                <w:szCs w:val="22"/>
              </w:rPr>
              <w:t>Pakalpojuma sniedzējs izstrādā un iesniedz pasūtītājam ēdienkarti vienu nedēļu uz priekšu.</w:t>
            </w:r>
          </w:p>
        </w:tc>
        <w:tc>
          <w:tcPr>
            <w:tcW w:w="2410" w:type="dxa"/>
            <w:tcBorders>
              <w:top w:val="nil"/>
              <w:left w:val="single" w:sz="2" w:space="0" w:color="000000"/>
              <w:bottom w:val="single" w:sz="4" w:space="0" w:color="auto"/>
              <w:right w:val="single" w:sz="2" w:space="0" w:color="000000"/>
            </w:tcBorders>
          </w:tcPr>
          <w:p w:rsidR="00B43014" w:rsidRPr="00B55F87" w:rsidRDefault="00B43014" w:rsidP="0069372C">
            <w:pPr>
              <w:pStyle w:val="TableContents"/>
              <w:rPr>
                <w:sz w:val="22"/>
                <w:szCs w:val="22"/>
              </w:rPr>
            </w:pPr>
          </w:p>
        </w:tc>
      </w:tr>
      <w:tr w:rsidR="00B43014" w:rsidRPr="00B55F87" w:rsidTr="0069372C">
        <w:tc>
          <w:tcPr>
            <w:tcW w:w="567" w:type="dxa"/>
            <w:tcBorders>
              <w:top w:val="single" w:sz="4" w:space="0" w:color="auto"/>
              <w:left w:val="single" w:sz="2" w:space="0" w:color="000000"/>
              <w:bottom w:val="single" w:sz="4" w:space="0" w:color="auto"/>
              <w:right w:val="single" w:sz="2" w:space="0" w:color="000000"/>
            </w:tcBorders>
          </w:tcPr>
          <w:p w:rsidR="00B43014" w:rsidRPr="00B55F87" w:rsidRDefault="00A662ED" w:rsidP="0069372C">
            <w:pPr>
              <w:pStyle w:val="TableContents"/>
              <w:jc w:val="center"/>
              <w:rPr>
                <w:sz w:val="22"/>
                <w:szCs w:val="22"/>
              </w:rPr>
            </w:pPr>
            <w:r>
              <w:rPr>
                <w:sz w:val="22"/>
                <w:szCs w:val="22"/>
              </w:rPr>
              <w:t>8.</w:t>
            </w:r>
          </w:p>
        </w:tc>
        <w:tc>
          <w:tcPr>
            <w:tcW w:w="6804" w:type="dxa"/>
            <w:tcBorders>
              <w:top w:val="single" w:sz="4" w:space="0" w:color="auto"/>
              <w:left w:val="single" w:sz="2" w:space="0" w:color="000000"/>
              <w:bottom w:val="single" w:sz="4" w:space="0" w:color="auto"/>
              <w:right w:val="single" w:sz="2" w:space="0" w:color="000000"/>
            </w:tcBorders>
          </w:tcPr>
          <w:p w:rsidR="00B43014" w:rsidRPr="00B55F87" w:rsidRDefault="00B43014" w:rsidP="0069372C">
            <w:pPr>
              <w:pStyle w:val="TableContents"/>
              <w:jc w:val="both"/>
              <w:rPr>
                <w:sz w:val="22"/>
                <w:szCs w:val="22"/>
              </w:rPr>
            </w:pPr>
            <w:r w:rsidRPr="00B55F87">
              <w:rPr>
                <w:sz w:val="22"/>
                <w:szCs w:val="22"/>
              </w:rPr>
              <w:t>Ēdienam jābūt pagatavotam piegādes dienā, izmantojot s</w:t>
            </w:r>
            <w:r w:rsidR="00DC4456">
              <w:rPr>
                <w:sz w:val="22"/>
                <w:szCs w:val="22"/>
              </w:rPr>
              <w:t>vaigus un kvalitatīvus produktus.</w:t>
            </w:r>
          </w:p>
        </w:tc>
        <w:tc>
          <w:tcPr>
            <w:tcW w:w="2410" w:type="dxa"/>
            <w:tcBorders>
              <w:top w:val="single" w:sz="4" w:space="0" w:color="auto"/>
              <w:left w:val="single" w:sz="2" w:space="0" w:color="000000"/>
              <w:bottom w:val="single" w:sz="4" w:space="0" w:color="auto"/>
              <w:right w:val="single" w:sz="2" w:space="0" w:color="000000"/>
            </w:tcBorders>
          </w:tcPr>
          <w:p w:rsidR="00B43014" w:rsidRPr="00B55F87" w:rsidRDefault="00B43014" w:rsidP="0069372C">
            <w:pPr>
              <w:pStyle w:val="TableContents"/>
              <w:rPr>
                <w:sz w:val="22"/>
                <w:szCs w:val="22"/>
              </w:rPr>
            </w:pPr>
          </w:p>
        </w:tc>
      </w:tr>
      <w:tr w:rsidR="00B43014" w:rsidRPr="00CF7011" w:rsidTr="0069372C">
        <w:tc>
          <w:tcPr>
            <w:tcW w:w="567" w:type="dxa"/>
            <w:tcBorders>
              <w:top w:val="single" w:sz="4" w:space="0" w:color="auto"/>
              <w:left w:val="single" w:sz="2" w:space="0" w:color="000000"/>
              <w:bottom w:val="single" w:sz="4" w:space="0" w:color="auto"/>
              <w:right w:val="single" w:sz="2" w:space="0" w:color="000000"/>
            </w:tcBorders>
          </w:tcPr>
          <w:p w:rsidR="00B43014" w:rsidRPr="00B55F87" w:rsidRDefault="00A662ED" w:rsidP="0069372C">
            <w:pPr>
              <w:pStyle w:val="TableContents"/>
              <w:jc w:val="center"/>
              <w:rPr>
                <w:sz w:val="22"/>
                <w:szCs w:val="22"/>
              </w:rPr>
            </w:pPr>
            <w:r>
              <w:rPr>
                <w:sz w:val="22"/>
                <w:szCs w:val="22"/>
              </w:rPr>
              <w:t>9.</w:t>
            </w:r>
          </w:p>
        </w:tc>
        <w:tc>
          <w:tcPr>
            <w:tcW w:w="6804" w:type="dxa"/>
            <w:tcBorders>
              <w:top w:val="single" w:sz="4" w:space="0" w:color="auto"/>
              <w:left w:val="single" w:sz="2" w:space="0" w:color="000000"/>
              <w:bottom w:val="single" w:sz="4" w:space="0" w:color="auto"/>
              <w:right w:val="single" w:sz="2" w:space="0" w:color="000000"/>
            </w:tcBorders>
          </w:tcPr>
          <w:p w:rsidR="00B43014" w:rsidRPr="00B55F87" w:rsidRDefault="00B43014" w:rsidP="0069372C">
            <w:pPr>
              <w:suppressAutoHyphens/>
              <w:autoSpaceDN w:val="0"/>
              <w:jc w:val="both"/>
              <w:textAlignment w:val="baseline"/>
              <w:rPr>
                <w:b/>
                <w:color w:val="000000" w:themeColor="text1"/>
                <w:sz w:val="22"/>
                <w:szCs w:val="22"/>
                <w:lang w:eastAsia="ja-JP"/>
              </w:rPr>
            </w:pPr>
            <w:r w:rsidRPr="00B55F87">
              <w:rPr>
                <w:iCs/>
                <w:color w:val="000000" w:themeColor="text1"/>
                <w:sz w:val="22"/>
                <w:szCs w:val="22"/>
              </w:rPr>
              <w:t>Vismaz 50% no ēdināšanas pakalpojumā izmantoto</w:t>
            </w:r>
            <w:r w:rsidRPr="00B55F87">
              <w:rPr>
                <w:color w:val="000000" w:themeColor="text1"/>
                <w:sz w:val="22"/>
                <w:szCs w:val="22"/>
              </w:rPr>
              <w:t xml:space="preserve"> </w:t>
            </w:r>
            <w:r w:rsidRPr="00B55F87">
              <w:rPr>
                <w:iCs/>
                <w:color w:val="000000" w:themeColor="text1"/>
                <w:sz w:val="22"/>
                <w:szCs w:val="22"/>
              </w:rPr>
              <w:t xml:space="preserve">pārtikas produktu piegāde veikta </w:t>
            </w:r>
            <w:r w:rsidRPr="00B55F87">
              <w:rPr>
                <w:iCs/>
                <w:color w:val="000000" w:themeColor="text1"/>
                <w:sz w:val="22"/>
                <w:szCs w:val="22"/>
                <w:u w:val="single"/>
              </w:rPr>
              <w:t>200 kilometru</w:t>
            </w:r>
            <w:r w:rsidRPr="00B55F87">
              <w:rPr>
                <w:iCs/>
                <w:color w:val="000000" w:themeColor="text1"/>
                <w:sz w:val="22"/>
                <w:szCs w:val="22"/>
              </w:rPr>
              <w:t xml:space="preserve"> attāluma ietvaros no pārtikas produktu izcelsmes (audzēšanas/ražošanas) vietas līdz pasūtītāja norādītajai vietai </w:t>
            </w:r>
          </w:p>
        </w:tc>
        <w:tc>
          <w:tcPr>
            <w:tcW w:w="2410" w:type="dxa"/>
            <w:tcBorders>
              <w:top w:val="single" w:sz="4" w:space="0" w:color="auto"/>
              <w:left w:val="single" w:sz="2" w:space="0" w:color="000000"/>
              <w:bottom w:val="single" w:sz="4" w:space="0" w:color="auto"/>
              <w:right w:val="single" w:sz="2" w:space="0" w:color="000000"/>
            </w:tcBorders>
          </w:tcPr>
          <w:p w:rsidR="00B43014" w:rsidRPr="00CF7011" w:rsidRDefault="00B43014" w:rsidP="0069372C">
            <w:pPr>
              <w:pStyle w:val="TableContents"/>
              <w:rPr>
                <w:sz w:val="22"/>
                <w:szCs w:val="22"/>
              </w:rPr>
            </w:pPr>
          </w:p>
        </w:tc>
      </w:tr>
    </w:tbl>
    <w:p w:rsidR="00E23057" w:rsidRDefault="00E23057" w:rsidP="00E23057">
      <w:pPr>
        <w:spacing w:line="240" w:lineRule="auto"/>
        <w:jc w:val="center"/>
        <w:rPr>
          <w:b/>
          <w:caps/>
          <w:color w:val="FF0000"/>
        </w:rPr>
      </w:pPr>
    </w:p>
    <w:p w:rsidR="00E23057" w:rsidRDefault="00E23057" w:rsidP="00E23057">
      <w:pPr>
        <w:spacing w:line="240" w:lineRule="auto"/>
        <w:jc w:val="center"/>
        <w:rPr>
          <w:b/>
          <w:caps/>
          <w:color w:val="FF0000"/>
        </w:rPr>
      </w:pPr>
    </w:p>
    <w:p w:rsidR="00E23057" w:rsidRDefault="00E23057" w:rsidP="00E23057">
      <w:pPr>
        <w:spacing w:line="240" w:lineRule="auto"/>
        <w:jc w:val="center"/>
        <w:rPr>
          <w:b/>
          <w:caps/>
          <w:color w:val="FF0000"/>
        </w:rPr>
      </w:pPr>
    </w:p>
    <w:p w:rsidR="00E23057" w:rsidRDefault="00E23057" w:rsidP="00E23057">
      <w:pPr>
        <w:spacing w:line="240" w:lineRule="auto"/>
        <w:jc w:val="center"/>
        <w:rPr>
          <w:b/>
          <w:caps/>
          <w:color w:val="FF0000"/>
        </w:rPr>
      </w:pPr>
    </w:p>
    <w:p w:rsidR="00E23057" w:rsidRDefault="00E23057" w:rsidP="00DC4456">
      <w:pPr>
        <w:spacing w:line="240" w:lineRule="auto"/>
        <w:rPr>
          <w:b/>
          <w:caps/>
          <w:color w:val="FF0000"/>
        </w:rPr>
      </w:pPr>
    </w:p>
    <w:p w:rsidR="00E23057" w:rsidRDefault="00E23057" w:rsidP="00E23057">
      <w:pPr>
        <w:spacing w:line="240" w:lineRule="auto"/>
        <w:jc w:val="center"/>
        <w:rPr>
          <w:b/>
          <w:caps/>
          <w:color w:val="FF0000"/>
        </w:rPr>
      </w:pPr>
    </w:p>
    <w:p w:rsidR="00E23057" w:rsidRPr="00F0297C" w:rsidRDefault="00E23057" w:rsidP="00E23057">
      <w:pPr>
        <w:spacing w:line="240" w:lineRule="auto"/>
        <w:jc w:val="center"/>
        <w:rPr>
          <w:b/>
          <w:caps/>
        </w:rPr>
      </w:pPr>
      <w:r w:rsidRPr="00F0297C">
        <w:rPr>
          <w:b/>
          <w:caps/>
        </w:rPr>
        <w:t xml:space="preserve">IEPIRKUMA </w:t>
      </w:r>
    </w:p>
    <w:p w:rsidR="00E23057" w:rsidRPr="00F0297C" w:rsidRDefault="00E23057" w:rsidP="00E23057">
      <w:pPr>
        <w:spacing w:line="240" w:lineRule="auto"/>
        <w:jc w:val="center"/>
        <w:rPr>
          <w:b/>
          <w:caps/>
        </w:rPr>
      </w:pPr>
      <w:r w:rsidRPr="00F0297C">
        <w:rPr>
          <w:b/>
          <w:caps/>
        </w:rPr>
        <w:t>ii.DAĻA</w:t>
      </w:r>
    </w:p>
    <w:p w:rsidR="00E23057" w:rsidRPr="00293E7E" w:rsidRDefault="00E23057" w:rsidP="00E23057">
      <w:pPr>
        <w:spacing w:line="240" w:lineRule="auto"/>
        <w:jc w:val="center"/>
        <w:rPr>
          <w:b/>
        </w:rPr>
      </w:pPr>
      <w:r w:rsidRPr="00293E7E">
        <w:rPr>
          <w:b/>
          <w:lang w:eastAsia="lv-LV"/>
        </w:rPr>
        <w:t>Zupas virtuves pakalpojuma nodrošināšana Tukuma pilsētā</w:t>
      </w:r>
    </w:p>
    <w:p w:rsidR="00E23057" w:rsidRDefault="00E23057" w:rsidP="00E23057">
      <w:pPr>
        <w:spacing w:line="240" w:lineRule="auto"/>
        <w:jc w:val="center"/>
        <w:rPr>
          <w:b/>
          <w:caps/>
          <w:color w:val="FF0000"/>
        </w:rPr>
      </w:pPr>
    </w:p>
    <w:tbl>
      <w:tblPr>
        <w:tblW w:w="1049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6"/>
        <w:gridCol w:w="6893"/>
        <w:gridCol w:w="2551"/>
      </w:tblGrid>
      <w:tr w:rsidR="00E23057" w:rsidRPr="00D3335C" w:rsidTr="0069372C">
        <w:trPr>
          <w:tblHeader/>
        </w:trPr>
        <w:tc>
          <w:tcPr>
            <w:tcW w:w="1046" w:type="dxa"/>
            <w:shd w:val="pct12" w:color="auto" w:fill="auto"/>
          </w:tcPr>
          <w:p w:rsidR="00E23057" w:rsidRPr="004D03A9" w:rsidRDefault="00E23057" w:rsidP="0069372C">
            <w:pPr>
              <w:suppressAutoHyphens/>
              <w:jc w:val="center"/>
              <w:rPr>
                <w:b/>
                <w:bCs/>
                <w:lang w:eastAsia="ar-SA"/>
              </w:rPr>
            </w:pPr>
            <w:r w:rsidRPr="004D03A9">
              <w:rPr>
                <w:b/>
                <w:bCs/>
                <w:lang w:eastAsia="ar-SA"/>
              </w:rPr>
              <w:t>Nr.p.k.</w:t>
            </w:r>
          </w:p>
        </w:tc>
        <w:tc>
          <w:tcPr>
            <w:tcW w:w="6893" w:type="dxa"/>
            <w:shd w:val="pct12" w:color="auto" w:fill="auto"/>
          </w:tcPr>
          <w:p w:rsidR="00E23057" w:rsidRPr="004D03A9" w:rsidRDefault="00E23057" w:rsidP="0069372C">
            <w:pPr>
              <w:suppressAutoHyphens/>
              <w:jc w:val="center"/>
              <w:rPr>
                <w:b/>
                <w:bCs/>
                <w:lang w:eastAsia="ar-SA"/>
              </w:rPr>
            </w:pPr>
            <w:r w:rsidRPr="004D03A9">
              <w:rPr>
                <w:b/>
                <w:bCs/>
                <w:lang w:eastAsia="ar-SA"/>
              </w:rPr>
              <w:t>Prasības</w:t>
            </w:r>
          </w:p>
        </w:tc>
        <w:tc>
          <w:tcPr>
            <w:tcW w:w="2551" w:type="dxa"/>
            <w:shd w:val="pct12" w:color="auto" w:fill="auto"/>
          </w:tcPr>
          <w:p w:rsidR="00E23057" w:rsidRPr="004D03A9" w:rsidRDefault="00E23057" w:rsidP="0069372C">
            <w:pPr>
              <w:suppressAutoHyphens/>
              <w:jc w:val="center"/>
              <w:rPr>
                <w:b/>
                <w:bCs/>
                <w:lang w:eastAsia="ar-SA"/>
              </w:rPr>
            </w:pPr>
            <w:r w:rsidRPr="004D03A9">
              <w:rPr>
                <w:b/>
                <w:bCs/>
                <w:lang w:eastAsia="ar-SA"/>
              </w:rPr>
              <w:t>Pretendenta piedāvājums</w:t>
            </w:r>
          </w:p>
        </w:tc>
      </w:tr>
      <w:tr w:rsidR="00E23057" w:rsidRPr="00D3335C" w:rsidTr="0069372C">
        <w:tc>
          <w:tcPr>
            <w:tcW w:w="1046" w:type="dxa"/>
            <w:shd w:val="clear" w:color="auto" w:fill="auto"/>
          </w:tcPr>
          <w:p w:rsidR="00E23057" w:rsidRPr="004D03A9" w:rsidRDefault="00E23057" w:rsidP="0069372C">
            <w:pPr>
              <w:suppressAutoHyphens/>
              <w:jc w:val="center"/>
              <w:rPr>
                <w:bCs/>
                <w:lang w:eastAsia="ar-SA"/>
              </w:rPr>
            </w:pPr>
            <w:r w:rsidRPr="004D03A9">
              <w:rPr>
                <w:bCs/>
                <w:lang w:eastAsia="ar-SA"/>
              </w:rPr>
              <w:t>1.</w:t>
            </w:r>
          </w:p>
        </w:tc>
        <w:tc>
          <w:tcPr>
            <w:tcW w:w="6893" w:type="dxa"/>
            <w:shd w:val="clear" w:color="auto" w:fill="auto"/>
          </w:tcPr>
          <w:p w:rsidR="00E23057" w:rsidRPr="0094019C" w:rsidRDefault="00E23057" w:rsidP="00E23057">
            <w:pPr>
              <w:suppressAutoHyphens/>
              <w:spacing w:line="240" w:lineRule="auto"/>
              <w:jc w:val="both"/>
              <w:rPr>
                <w:b/>
                <w:lang w:eastAsia="ar-SA"/>
              </w:rPr>
            </w:pPr>
            <w:r w:rsidRPr="0094019C">
              <w:t>Pakalpojums tiek sniegts trīs reizes nedēļā (</w:t>
            </w:r>
            <w:r w:rsidRPr="0094019C">
              <w:rPr>
                <w:i/>
              </w:rPr>
              <w:t>pirmdienās, trešdienās, piektdienās</w:t>
            </w:r>
            <w:r w:rsidRPr="0094019C">
              <w:t xml:space="preserve">), izņemot svētku dienas, no plkst.11:00 līdz 12:00, nepārsniedzot kopējo porciju skaitu </w:t>
            </w:r>
            <w:r w:rsidRPr="002E3302">
              <w:rPr>
                <w:b/>
              </w:rPr>
              <w:t>līdz 100 porcijas dienā.</w:t>
            </w:r>
          </w:p>
        </w:tc>
        <w:tc>
          <w:tcPr>
            <w:tcW w:w="2551" w:type="dxa"/>
            <w:shd w:val="clear" w:color="auto" w:fill="auto"/>
          </w:tcPr>
          <w:p w:rsidR="00E23057" w:rsidRPr="004D03A9" w:rsidRDefault="00E23057" w:rsidP="0069372C">
            <w:pPr>
              <w:rPr>
                <w:bCs/>
                <w:lang w:eastAsia="ar-SA"/>
              </w:rPr>
            </w:pPr>
          </w:p>
        </w:tc>
      </w:tr>
      <w:tr w:rsidR="00DC4456" w:rsidRPr="00D3335C" w:rsidTr="0069372C">
        <w:tc>
          <w:tcPr>
            <w:tcW w:w="1046" w:type="dxa"/>
            <w:shd w:val="clear" w:color="auto" w:fill="auto"/>
          </w:tcPr>
          <w:p w:rsidR="00DC4456" w:rsidRPr="004D03A9" w:rsidRDefault="00DC4456" w:rsidP="0069372C">
            <w:pPr>
              <w:suppressAutoHyphens/>
              <w:jc w:val="center"/>
              <w:rPr>
                <w:bCs/>
                <w:lang w:eastAsia="ar-SA"/>
              </w:rPr>
            </w:pPr>
            <w:r>
              <w:rPr>
                <w:bCs/>
                <w:lang w:eastAsia="ar-SA"/>
              </w:rPr>
              <w:t>2.</w:t>
            </w:r>
          </w:p>
        </w:tc>
        <w:tc>
          <w:tcPr>
            <w:tcW w:w="6893" w:type="dxa"/>
            <w:shd w:val="clear" w:color="auto" w:fill="auto"/>
          </w:tcPr>
          <w:p w:rsidR="00DC4456" w:rsidRPr="0094019C" w:rsidRDefault="00DC4456" w:rsidP="00E23057">
            <w:pPr>
              <w:suppressAutoHyphens/>
              <w:spacing w:line="240" w:lineRule="auto"/>
              <w:jc w:val="both"/>
            </w:pPr>
            <w:r w:rsidRPr="00CF7011">
              <w:rPr>
                <w:sz w:val="22"/>
                <w:szCs w:val="22"/>
              </w:rPr>
              <w:t>Pakalpoj</w:t>
            </w:r>
            <w:r>
              <w:rPr>
                <w:sz w:val="22"/>
                <w:szCs w:val="22"/>
              </w:rPr>
              <w:t>ums tiek sniegts no 2019.gada 1.janvāra</w:t>
            </w:r>
            <w:r w:rsidRPr="00CF7011">
              <w:rPr>
                <w:sz w:val="22"/>
                <w:szCs w:val="22"/>
              </w:rPr>
              <w:t xml:space="preserve"> līdz 20</w:t>
            </w:r>
            <w:r>
              <w:rPr>
                <w:sz w:val="22"/>
                <w:szCs w:val="22"/>
              </w:rPr>
              <w:t>20</w:t>
            </w:r>
            <w:r w:rsidRPr="00CF7011">
              <w:rPr>
                <w:sz w:val="22"/>
                <w:szCs w:val="22"/>
              </w:rPr>
              <w:t>.gada 31.</w:t>
            </w:r>
            <w:r>
              <w:rPr>
                <w:sz w:val="22"/>
                <w:szCs w:val="22"/>
              </w:rPr>
              <w:t>decembrim</w:t>
            </w:r>
          </w:p>
        </w:tc>
        <w:tc>
          <w:tcPr>
            <w:tcW w:w="2551" w:type="dxa"/>
            <w:shd w:val="clear" w:color="auto" w:fill="auto"/>
          </w:tcPr>
          <w:p w:rsidR="00DC4456" w:rsidRPr="004D03A9" w:rsidRDefault="00DC4456" w:rsidP="0069372C">
            <w:pPr>
              <w:rPr>
                <w:bCs/>
                <w:lang w:eastAsia="ar-SA"/>
              </w:rPr>
            </w:pPr>
          </w:p>
        </w:tc>
      </w:tr>
      <w:tr w:rsidR="00E23057" w:rsidRPr="00D3335C" w:rsidTr="0069372C">
        <w:tc>
          <w:tcPr>
            <w:tcW w:w="1046" w:type="dxa"/>
            <w:shd w:val="clear" w:color="auto" w:fill="auto"/>
          </w:tcPr>
          <w:p w:rsidR="00E23057" w:rsidRPr="004D03A9" w:rsidRDefault="00DC4456" w:rsidP="0069372C">
            <w:pPr>
              <w:suppressAutoHyphens/>
              <w:jc w:val="center"/>
              <w:rPr>
                <w:bCs/>
                <w:lang w:eastAsia="ar-SA"/>
              </w:rPr>
            </w:pPr>
            <w:r>
              <w:rPr>
                <w:bCs/>
                <w:lang w:eastAsia="ar-SA"/>
              </w:rPr>
              <w:t>3</w:t>
            </w:r>
            <w:r w:rsidR="00E23057" w:rsidRPr="004D03A9">
              <w:rPr>
                <w:bCs/>
                <w:lang w:eastAsia="ar-SA"/>
              </w:rPr>
              <w:t>.</w:t>
            </w:r>
          </w:p>
        </w:tc>
        <w:tc>
          <w:tcPr>
            <w:tcW w:w="6893" w:type="dxa"/>
            <w:shd w:val="clear" w:color="auto" w:fill="FFFFFF" w:themeFill="background1"/>
          </w:tcPr>
          <w:p w:rsidR="00E23057" w:rsidRPr="0094019C" w:rsidRDefault="00E23057" w:rsidP="0069372C">
            <w:pPr>
              <w:suppressAutoHyphens/>
              <w:spacing w:line="240" w:lineRule="auto"/>
              <w:jc w:val="both"/>
              <w:rPr>
                <w:b/>
                <w:lang w:eastAsia="ar-SA"/>
              </w:rPr>
            </w:pPr>
            <w:r w:rsidRPr="0094019C">
              <w:t xml:space="preserve">Pakalpojuma sniedzējs sniedz zupas virtuves pakalpojumu atbilstoši Latvijas Republikas normatīvajos aktos noteiktajām sanitārajām, higiēnas un citām pārtikas produktu kvalitātei un ēdināšanas </w:t>
            </w:r>
            <w:r w:rsidRPr="003F6792">
              <w:t>pakalpojumu sniegšanas noteiktajām prasībām, kā arī saskaņā ar līguma projektu. Pakalpojuma sniedzējs nodrošina pakalpojuma sniegšanu</w:t>
            </w:r>
            <w:r w:rsidR="00C166DB">
              <w:t>, tai skaitā zupas izdali,</w:t>
            </w:r>
            <w:r w:rsidRPr="003F6792">
              <w:t xml:space="preserve"> ar savu autotransportu un inventāru (katli, trauki, termosi utt.).</w:t>
            </w:r>
          </w:p>
        </w:tc>
        <w:tc>
          <w:tcPr>
            <w:tcW w:w="2551" w:type="dxa"/>
            <w:shd w:val="clear" w:color="auto" w:fill="auto"/>
          </w:tcPr>
          <w:p w:rsidR="00E23057" w:rsidRPr="004D03A9" w:rsidRDefault="00E23057" w:rsidP="0069372C">
            <w:pPr>
              <w:suppressAutoHyphens/>
              <w:jc w:val="both"/>
              <w:rPr>
                <w:bCs/>
                <w:highlight w:val="yellow"/>
                <w:lang w:eastAsia="ar-SA"/>
              </w:rPr>
            </w:pPr>
          </w:p>
        </w:tc>
      </w:tr>
      <w:tr w:rsidR="00E23057" w:rsidRPr="00D3335C" w:rsidTr="0069372C">
        <w:tc>
          <w:tcPr>
            <w:tcW w:w="1046" w:type="dxa"/>
            <w:shd w:val="clear" w:color="auto" w:fill="auto"/>
          </w:tcPr>
          <w:p w:rsidR="00E23057" w:rsidRPr="004D03A9" w:rsidRDefault="00E23057" w:rsidP="0069372C">
            <w:pPr>
              <w:suppressAutoHyphens/>
              <w:jc w:val="center"/>
              <w:rPr>
                <w:bCs/>
                <w:lang w:eastAsia="ar-SA"/>
              </w:rPr>
            </w:pPr>
            <w:r w:rsidRPr="004D03A9">
              <w:rPr>
                <w:bCs/>
                <w:lang w:eastAsia="ar-SA"/>
              </w:rPr>
              <w:t>3.</w:t>
            </w:r>
          </w:p>
        </w:tc>
        <w:tc>
          <w:tcPr>
            <w:tcW w:w="6893" w:type="dxa"/>
            <w:shd w:val="clear" w:color="auto" w:fill="auto"/>
          </w:tcPr>
          <w:p w:rsidR="00E23057" w:rsidRPr="0094019C" w:rsidRDefault="00E23057" w:rsidP="0069372C">
            <w:pPr>
              <w:suppressAutoHyphens/>
              <w:spacing w:line="240" w:lineRule="auto"/>
              <w:jc w:val="both"/>
              <w:rPr>
                <w:lang w:eastAsia="ar-SA"/>
              </w:rPr>
            </w:pPr>
            <w:r w:rsidRPr="0094019C">
              <w:t>Ēdiena pagatavošana un transportēšana jānodrošina atbilstoši Latvijas Republikas normatīvajos aktos noteiktajām sanitārajām, higiēnas un citām pārtikas produktu kvalitātei un ēdināšanas pakalpojumu sniegšanas noteiktajām prasībām.</w:t>
            </w:r>
          </w:p>
        </w:tc>
        <w:tc>
          <w:tcPr>
            <w:tcW w:w="2551" w:type="dxa"/>
            <w:shd w:val="clear" w:color="auto" w:fill="auto"/>
          </w:tcPr>
          <w:p w:rsidR="00E23057" w:rsidRPr="004D03A9" w:rsidRDefault="00E23057" w:rsidP="0069372C">
            <w:pPr>
              <w:suppressAutoHyphens/>
              <w:jc w:val="both"/>
              <w:rPr>
                <w:bCs/>
                <w:lang w:eastAsia="ar-SA"/>
              </w:rPr>
            </w:pPr>
          </w:p>
        </w:tc>
      </w:tr>
      <w:tr w:rsidR="00E23057" w:rsidRPr="00D3335C" w:rsidTr="0069372C">
        <w:tc>
          <w:tcPr>
            <w:tcW w:w="1046" w:type="dxa"/>
            <w:shd w:val="clear" w:color="auto" w:fill="auto"/>
          </w:tcPr>
          <w:p w:rsidR="00E23057" w:rsidRPr="004D03A9" w:rsidRDefault="00E23057" w:rsidP="0069372C">
            <w:pPr>
              <w:suppressAutoHyphens/>
              <w:jc w:val="center"/>
              <w:rPr>
                <w:bCs/>
                <w:lang w:eastAsia="ar-SA"/>
              </w:rPr>
            </w:pPr>
            <w:r w:rsidRPr="004D03A9">
              <w:rPr>
                <w:bCs/>
                <w:lang w:eastAsia="ar-SA"/>
              </w:rPr>
              <w:t>4.</w:t>
            </w:r>
          </w:p>
        </w:tc>
        <w:tc>
          <w:tcPr>
            <w:tcW w:w="6893" w:type="dxa"/>
            <w:shd w:val="clear" w:color="auto" w:fill="auto"/>
          </w:tcPr>
          <w:p w:rsidR="00E23057" w:rsidRPr="003F6792" w:rsidRDefault="00E23057" w:rsidP="0069372C">
            <w:pPr>
              <w:suppressAutoHyphens/>
              <w:spacing w:line="240" w:lineRule="auto"/>
              <w:jc w:val="both"/>
              <w:rPr>
                <w:lang w:eastAsia="ar-SA"/>
              </w:rPr>
            </w:pPr>
            <w:r w:rsidRPr="003F6792">
              <w:t>Pakalpojumu sniedzējs trūcīgām personām izdala sātīgu, siltu (temperatūra izdales brīdī ir ne mazāk kā +60</w:t>
            </w:r>
            <w:r w:rsidRPr="003F6792">
              <w:rPr>
                <w:vertAlign w:val="superscript"/>
              </w:rPr>
              <w:t>0</w:t>
            </w:r>
            <w:r w:rsidRPr="003F6792">
              <w:t xml:space="preserve"> C) zupu</w:t>
            </w:r>
            <w:r w:rsidRPr="003F6792">
              <w:rPr>
                <w:lang w:eastAsia="ar-SA"/>
              </w:rPr>
              <w:t>.</w:t>
            </w:r>
            <w:r w:rsidRPr="00850466">
              <w:t xml:space="preserve"> Termosiem, kuros tiek piegādāts ēdiens, ir jāatbilst transportēšanas standartu prasībām, tiem jāsaglabā temperatūras režīms ne mazāk kā 3-4 stundas.</w:t>
            </w:r>
          </w:p>
        </w:tc>
        <w:tc>
          <w:tcPr>
            <w:tcW w:w="2551" w:type="dxa"/>
            <w:shd w:val="clear" w:color="auto" w:fill="auto"/>
          </w:tcPr>
          <w:p w:rsidR="00E23057" w:rsidRPr="004D03A9" w:rsidRDefault="00E23057" w:rsidP="0069372C">
            <w:pPr>
              <w:suppressAutoHyphens/>
              <w:jc w:val="both"/>
              <w:rPr>
                <w:bCs/>
                <w:lang w:eastAsia="ar-SA"/>
              </w:rPr>
            </w:pPr>
          </w:p>
        </w:tc>
      </w:tr>
      <w:tr w:rsidR="00E23057" w:rsidRPr="00D3335C" w:rsidTr="0069372C">
        <w:tc>
          <w:tcPr>
            <w:tcW w:w="1046" w:type="dxa"/>
            <w:shd w:val="clear" w:color="auto" w:fill="auto"/>
          </w:tcPr>
          <w:p w:rsidR="00E23057" w:rsidRPr="004D03A9" w:rsidRDefault="00E23057" w:rsidP="0069372C">
            <w:pPr>
              <w:suppressAutoHyphens/>
              <w:jc w:val="center"/>
              <w:rPr>
                <w:bCs/>
                <w:lang w:eastAsia="ar-SA"/>
              </w:rPr>
            </w:pPr>
            <w:r w:rsidRPr="004D03A9">
              <w:rPr>
                <w:bCs/>
                <w:lang w:eastAsia="ar-SA"/>
              </w:rPr>
              <w:t>5.</w:t>
            </w:r>
          </w:p>
        </w:tc>
        <w:tc>
          <w:tcPr>
            <w:tcW w:w="6893" w:type="dxa"/>
            <w:shd w:val="clear" w:color="auto" w:fill="auto"/>
          </w:tcPr>
          <w:p w:rsidR="00E23057" w:rsidRPr="002E3302" w:rsidRDefault="00E23057" w:rsidP="0069372C">
            <w:pPr>
              <w:suppressAutoHyphens/>
              <w:jc w:val="both"/>
              <w:rPr>
                <w:lang w:eastAsia="ar-SA"/>
              </w:rPr>
            </w:pPr>
            <w:r w:rsidRPr="002E3302">
              <w:t xml:space="preserve">Izdalāmās zupas porcijas apjoms ir </w:t>
            </w:r>
            <w:r w:rsidRPr="002E3302">
              <w:rPr>
                <w:b/>
              </w:rPr>
              <w:t>0,5 litri</w:t>
            </w:r>
            <w:r w:rsidRPr="002E3302">
              <w:t>.</w:t>
            </w:r>
            <w:r w:rsidRPr="002E3302">
              <w:rPr>
                <w:lang w:eastAsia="ar-SA"/>
              </w:rPr>
              <w:t>.</w:t>
            </w:r>
            <w:r w:rsidRPr="002E3302">
              <w:t xml:space="preserve"> Ēdiena dalīšana notiek vienreizējās lietošanas traukos vai klientu līdz paņemtajos traukos.</w:t>
            </w:r>
          </w:p>
        </w:tc>
        <w:tc>
          <w:tcPr>
            <w:tcW w:w="2551" w:type="dxa"/>
            <w:shd w:val="clear" w:color="auto" w:fill="auto"/>
          </w:tcPr>
          <w:p w:rsidR="00E23057" w:rsidRPr="004D03A9" w:rsidRDefault="00E23057" w:rsidP="0069372C">
            <w:pPr>
              <w:suppressAutoHyphens/>
              <w:jc w:val="both"/>
              <w:rPr>
                <w:bCs/>
                <w:lang w:eastAsia="ar-SA"/>
              </w:rPr>
            </w:pPr>
          </w:p>
        </w:tc>
      </w:tr>
      <w:tr w:rsidR="00E23057" w:rsidRPr="00D3335C" w:rsidTr="0069372C">
        <w:tc>
          <w:tcPr>
            <w:tcW w:w="1046" w:type="dxa"/>
            <w:shd w:val="clear" w:color="auto" w:fill="auto"/>
          </w:tcPr>
          <w:p w:rsidR="00E23057" w:rsidRPr="004D03A9" w:rsidRDefault="00E23057" w:rsidP="0069372C">
            <w:pPr>
              <w:suppressAutoHyphens/>
              <w:jc w:val="center"/>
              <w:rPr>
                <w:bCs/>
                <w:lang w:eastAsia="ar-SA"/>
              </w:rPr>
            </w:pPr>
            <w:r w:rsidRPr="004D03A9">
              <w:rPr>
                <w:bCs/>
                <w:lang w:eastAsia="ar-SA"/>
              </w:rPr>
              <w:t>6.</w:t>
            </w:r>
          </w:p>
        </w:tc>
        <w:tc>
          <w:tcPr>
            <w:tcW w:w="6893" w:type="dxa"/>
            <w:shd w:val="clear" w:color="auto" w:fill="auto"/>
          </w:tcPr>
          <w:p w:rsidR="00DC4456" w:rsidRDefault="00E23057" w:rsidP="0069372C">
            <w:pPr>
              <w:suppressAutoHyphens/>
              <w:spacing w:line="240" w:lineRule="auto"/>
              <w:jc w:val="both"/>
            </w:pPr>
            <w:r w:rsidRPr="002E3302">
              <w:t>Katru nedēļas dienu pakalpojuma sniedzējs klientam izdala cita veida zupu, nodrošinot sabalansētu un daudzveidīg</w:t>
            </w:r>
            <w:r w:rsidR="00DC4456">
              <w:t>u uzturu pakalpojuma saņēmējiem,</w:t>
            </w:r>
            <w:r w:rsidRPr="002E3302">
              <w:t xml:space="preserve"> atbilstoši pieņemtajiem standartiem, par ēdienā iekļaujamajiem produktiem. </w:t>
            </w:r>
          </w:p>
          <w:p w:rsidR="00E23057" w:rsidRPr="002E3302" w:rsidRDefault="00E23057" w:rsidP="0069372C">
            <w:pPr>
              <w:suppressAutoHyphens/>
              <w:spacing w:line="240" w:lineRule="auto"/>
              <w:jc w:val="both"/>
              <w:rPr>
                <w:lang w:eastAsia="ar-SA"/>
              </w:rPr>
            </w:pPr>
            <w:r w:rsidRPr="002E3302">
              <w:t>Ēdienam jābūt pagatavotam piegādes dienā, izmantojot svaigus un kvalitatīvus produktus.</w:t>
            </w:r>
          </w:p>
        </w:tc>
        <w:tc>
          <w:tcPr>
            <w:tcW w:w="2551" w:type="dxa"/>
            <w:shd w:val="clear" w:color="auto" w:fill="auto"/>
          </w:tcPr>
          <w:p w:rsidR="00E23057" w:rsidRPr="004D03A9" w:rsidRDefault="00E23057" w:rsidP="0069372C">
            <w:pPr>
              <w:suppressAutoHyphens/>
              <w:jc w:val="both"/>
              <w:rPr>
                <w:bCs/>
                <w:lang w:eastAsia="ar-SA"/>
              </w:rPr>
            </w:pPr>
          </w:p>
        </w:tc>
      </w:tr>
      <w:tr w:rsidR="00DC4456" w:rsidRPr="00D3335C" w:rsidTr="0069372C">
        <w:tc>
          <w:tcPr>
            <w:tcW w:w="1046" w:type="dxa"/>
            <w:shd w:val="clear" w:color="auto" w:fill="auto"/>
          </w:tcPr>
          <w:p w:rsidR="00DC4456" w:rsidRPr="004D03A9" w:rsidRDefault="00DC4456" w:rsidP="0069372C">
            <w:pPr>
              <w:suppressAutoHyphens/>
              <w:jc w:val="center"/>
              <w:rPr>
                <w:bCs/>
                <w:lang w:eastAsia="ar-SA"/>
              </w:rPr>
            </w:pPr>
            <w:r>
              <w:rPr>
                <w:bCs/>
                <w:lang w:eastAsia="ar-SA"/>
              </w:rPr>
              <w:t>7.</w:t>
            </w:r>
          </w:p>
        </w:tc>
        <w:tc>
          <w:tcPr>
            <w:tcW w:w="6893" w:type="dxa"/>
            <w:shd w:val="clear" w:color="auto" w:fill="auto"/>
          </w:tcPr>
          <w:p w:rsidR="00DC4456" w:rsidRPr="002E3302" w:rsidRDefault="00DC4456" w:rsidP="0069372C">
            <w:pPr>
              <w:suppressAutoHyphens/>
              <w:spacing w:line="240" w:lineRule="auto"/>
              <w:jc w:val="both"/>
            </w:pPr>
            <w:r w:rsidRPr="00B55F87">
              <w:rPr>
                <w:sz w:val="22"/>
                <w:szCs w:val="22"/>
                <w:lang w:eastAsia="ja-JP"/>
              </w:rPr>
              <w:t>30 % no gaļas produktiem un dārzeņie, ko paredzēts izmantot ēdināšanas pakalpojumos, jāatbilst nacionālās pārtikas kvalitātes shēmas vai tās produktu kvalitātes rādītāju prasībām.</w:t>
            </w:r>
          </w:p>
        </w:tc>
        <w:tc>
          <w:tcPr>
            <w:tcW w:w="2551" w:type="dxa"/>
            <w:shd w:val="clear" w:color="auto" w:fill="auto"/>
          </w:tcPr>
          <w:p w:rsidR="00DC4456" w:rsidRPr="004D03A9" w:rsidRDefault="00DC4456" w:rsidP="0069372C">
            <w:pPr>
              <w:suppressAutoHyphens/>
              <w:jc w:val="both"/>
              <w:rPr>
                <w:bCs/>
                <w:lang w:eastAsia="ar-SA"/>
              </w:rPr>
            </w:pPr>
          </w:p>
        </w:tc>
      </w:tr>
      <w:tr w:rsidR="00DC4456" w:rsidRPr="00D3335C" w:rsidTr="0069372C">
        <w:tc>
          <w:tcPr>
            <w:tcW w:w="1046" w:type="dxa"/>
            <w:shd w:val="clear" w:color="auto" w:fill="auto"/>
          </w:tcPr>
          <w:p w:rsidR="00DC4456" w:rsidRPr="004D03A9" w:rsidRDefault="00DC4456" w:rsidP="00DC4456">
            <w:pPr>
              <w:suppressAutoHyphens/>
              <w:jc w:val="center"/>
              <w:rPr>
                <w:bCs/>
                <w:lang w:eastAsia="ar-SA"/>
              </w:rPr>
            </w:pPr>
            <w:r>
              <w:rPr>
                <w:bCs/>
                <w:lang w:eastAsia="ar-SA"/>
              </w:rPr>
              <w:t>8.</w:t>
            </w:r>
          </w:p>
        </w:tc>
        <w:tc>
          <w:tcPr>
            <w:tcW w:w="6893" w:type="dxa"/>
            <w:shd w:val="clear" w:color="auto" w:fill="auto"/>
          </w:tcPr>
          <w:p w:rsidR="00DC4456" w:rsidRPr="00B55F87" w:rsidRDefault="00DC4456" w:rsidP="00DC4456">
            <w:pPr>
              <w:suppressAutoHyphens/>
              <w:autoSpaceDN w:val="0"/>
              <w:jc w:val="both"/>
              <w:textAlignment w:val="baseline"/>
              <w:rPr>
                <w:sz w:val="22"/>
                <w:szCs w:val="22"/>
                <w:lang w:eastAsia="ja-JP"/>
              </w:rPr>
            </w:pPr>
            <w:r w:rsidRPr="00B55F87">
              <w:rPr>
                <w:sz w:val="22"/>
                <w:szCs w:val="22"/>
                <w:lang w:eastAsia="ja-JP"/>
              </w:rPr>
              <w:t>Ēdināšanas pakalpojumos izmantotie pārtikas produkti nesatur ģenētiski modificētos organismus, nesastāv no tiem un nav ražoti no tiem.</w:t>
            </w:r>
          </w:p>
        </w:tc>
        <w:tc>
          <w:tcPr>
            <w:tcW w:w="2551" w:type="dxa"/>
            <w:shd w:val="clear" w:color="auto" w:fill="auto"/>
          </w:tcPr>
          <w:p w:rsidR="00DC4456" w:rsidRPr="004D03A9" w:rsidRDefault="00DC4456" w:rsidP="00DC4456">
            <w:pPr>
              <w:suppressAutoHyphens/>
              <w:jc w:val="both"/>
              <w:rPr>
                <w:bCs/>
                <w:lang w:eastAsia="ar-SA"/>
              </w:rPr>
            </w:pPr>
          </w:p>
        </w:tc>
      </w:tr>
      <w:tr w:rsidR="00DC4456" w:rsidRPr="00D3335C" w:rsidTr="0069372C">
        <w:tc>
          <w:tcPr>
            <w:tcW w:w="1046" w:type="dxa"/>
            <w:shd w:val="clear" w:color="auto" w:fill="auto"/>
          </w:tcPr>
          <w:p w:rsidR="00DC4456" w:rsidRPr="004D03A9" w:rsidRDefault="00DC4456" w:rsidP="00DC4456">
            <w:pPr>
              <w:suppressAutoHyphens/>
              <w:jc w:val="center"/>
              <w:rPr>
                <w:bCs/>
                <w:lang w:eastAsia="ar-SA"/>
              </w:rPr>
            </w:pPr>
            <w:r>
              <w:rPr>
                <w:bCs/>
                <w:lang w:eastAsia="ar-SA"/>
              </w:rPr>
              <w:t>9.</w:t>
            </w:r>
          </w:p>
        </w:tc>
        <w:tc>
          <w:tcPr>
            <w:tcW w:w="6893" w:type="dxa"/>
            <w:shd w:val="clear" w:color="auto" w:fill="auto"/>
          </w:tcPr>
          <w:p w:rsidR="00DC4456" w:rsidRPr="00B55F87" w:rsidRDefault="00DC4456" w:rsidP="00DC4456">
            <w:pPr>
              <w:suppressAutoHyphens/>
              <w:autoSpaceDN w:val="0"/>
              <w:jc w:val="both"/>
              <w:textAlignment w:val="baseline"/>
              <w:rPr>
                <w:sz w:val="22"/>
                <w:szCs w:val="22"/>
                <w:lang w:eastAsia="ja-JP"/>
              </w:rPr>
            </w:pPr>
            <w:r w:rsidRPr="00B55F87">
              <w:rPr>
                <w:sz w:val="22"/>
                <w:szCs w:val="22"/>
              </w:rPr>
              <w:t>Ēdienam jābūt pagatavotam piegādes dienā, izmantojot svaigus un kvalitatīvus produktus</w:t>
            </w:r>
            <w:r>
              <w:rPr>
                <w:sz w:val="22"/>
                <w:szCs w:val="22"/>
              </w:rPr>
              <w:t>.</w:t>
            </w:r>
          </w:p>
        </w:tc>
        <w:tc>
          <w:tcPr>
            <w:tcW w:w="2551" w:type="dxa"/>
            <w:shd w:val="clear" w:color="auto" w:fill="auto"/>
          </w:tcPr>
          <w:p w:rsidR="00DC4456" w:rsidRPr="004D03A9" w:rsidRDefault="00DC4456" w:rsidP="00DC4456">
            <w:pPr>
              <w:suppressAutoHyphens/>
              <w:jc w:val="both"/>
              <w:rPr>
                <w:bCs/>
                <w:lang w:eastAsia="ar-SA"/>
              </w:rPr>
            </w:pPr>
          </w:p>
        </w:tc>
      </w:tr>
      <w:tr w:rsidR="00DC4456" w:rsidRPr="00D3335C" w:rsidTr="0069372C">
        <w:tc>
          <w:tcPr>
            <w:tcW w:w="1046" w:type="dxa"/>
            <w:shd w:val="clear" w:color="auto" w:fill="auto"/>
          </w:tcPr>
          <w:p w:rsidR="00DC4456" w:rsidRPr="004D03A9" w:rsidRDefault="00DC4456" w:rsidP="00DC4456">
            <w:pPr>
              <w:suppressAutoHyphens/>
              <w:jc w:val="center"/>
              <w:rPr>
                <w:bCs/>
                <w:lang w:eastAsia="ar-SA"/>
              </w:rPr>
            </w:pPr>
            <w:r>
              <w:rPr>
                <w:bCs/>
                <w:lang w:eastAsia="ar-SA"/>
              </w:rPr>
              <w:t>10.</w:t>
            </w:r>
          </w:p>
        </w:tc>
        <w:tc>
          <w:tcPr>
            <w:tcW w:w="6893" w:type="dxa"/>
            <w:shd w:val="clear" w:color="auto" w:fill="auto"/>
          </w:tcPr>
          <w:p w:rsidR="00DC4456" w:rsidRPr="00B55F87" w:rsidRDefault="00DC4456" w:rsidP="00DC4456">
            <w:pPr>
              <w:suppressAutoHyphens/>
              <w:autoSpaceDN w:val="0"/>
              <w:jc w:val="both"/>
              <w:textAlignment w:val="baseline"/>
              <w:rPr>
                <w:sz w:val="22"/>
                <w:szCs w:val="22"/>
              </w:rPr>
            </w:pPr>
            <w:r w:rsidRPr="00B55F87">
              <w:rPr>
                <w:iCs/>
                <w:color w:val="000000" w:themeColor="text1"/>
                <w:sz w:val="22"/>
                <w:szCs w:val="22"/>
              </w:rPr>
              <w:t>Vismaz 50% no ēdināšanas pakalpojumā izmantoto</w:t>
            </w:r>
            <w:r w:rsidRPr="00B55F87">
              <w:rPr>
                <w:color w:val="000000" w:themeColor="text1"/>
                <w:sz w:val="22"/>
                <w:szCs w:val="22"/>
              </w:rPr>
              <w:t xml:space="preserve"> </w:t>
            </w:r>
            <w:r w:rsidRPr="00B55F87">
              <w:rPr>
                <w:iCs/>
                <w:color w:val="000000" w:themeColor="text1"/>
                <w:sz w:val="22"/>
                <w:szCs w:val="22"/>
              </w:rPr>
              <w:t xml:space="preserve">pārtikas produktu piegāde veikta </w:t>
            </w:r>
            <w:r w:rsidRPr="00B55F87">
              <w:rPr>
                <w:iCs/>
                <w:color w:val="000000" w:themeColor="text1"/>
                <w:sz w:val="22"/>
                <w:szCs w:val="22"/>
                <w:u w:val="single"/>
              </w:rPr>
              <w:t>200 kilometru</w:t>
            </w:r>
            <w:r w:rsidRPr="00B55F87">
              <w:rPr>
                <w:iCs/>
                <w:color w:val="000000" w:themeColor="text1"/>
                <w:sz w:val="22"/>
                <w:szCs w:val="22"/>
              </w:rPr>
              <w:t xml:space="preserve"> attāluma ietvaros no pārtikas produktu izcelsmes (audzēšanas/ražošanas) vietas līdz pasūtītāja norādītajai vietai</w:t>
            </w:r>
            <w:r>
              <w:rPr>
                <w:iCs/>
                <w:color w:val="000000" w:themeColor="text1"/>
                <w:sz w:val="22"/>
                <w:szCs w:val="22"/>
              </w:rPr>
              <w:t>.</w:t>
            </w:r>
          </w:p>
        </w:tc>
        <w:tc>
          <w:tcPr>
            <w:tcW w:w="2551" w:type="dxa"/>
            <w:shd w:val="clear" w:color="auto" w:fill="auto"/>
          </w:tcPr>
          <w:p w:rsidR="00DC4456" w:rsidRPr="004D03A9" w:rsidRDefault="00DC4456" w:rsidP="00DC4456">
            <w:pPr>
              <w:suppressAutoHyphens/>
              <w:jc w:val="both"/>
              <w:rPr>
                <w:bCs/>
                <w:lang w:eastAsia="ar-SA"/>
              </w:rPr>
            </w:pPr>
          </w:p>
        </w:tc>
      </w:tr>
      <w:tr w:rsidR="00DC4456" w:rsidRPr="00D3335C" w:rsidTr="0069372C">
        <w:tc>
          <w:tcPr>
            <w:tcW w:w="1046" w:type="dxa"/>
            <w:shd w:val="clear" w:color="auto" w:fill="auto"/>
          </w:tcPr>
          <w:p w:rsidR="00DC4456" w:rsidRPr="00D3335C" w:rsidRDefault="00DC4456" w:rsidP="00DC4456">
            <w:pPr>
              <w:suppressAutoHyphens/>
              <w:jc w:val="center"/>
              <w:rPr>
                <w:bCs/>
                <w:lang w:eastAsia="ar-SA"/>
              </w:rPr>
            </w:pPr>
            <w:r>
              <w:rPr>
                <w:bCs/>
                <w:lang w:eastAsia="ar-SA"/>
              </w:rPr>
              <w:t>11.</w:t>
            </w:r>
          </w:p>
        </w:tc>
        <w:tc>
          <w:tcPr>
            <w:tcW w:w="6893" w:type="dxa"/>
            <w:shd w:val="clear" w:color="auto" w:fill="auto"/>
          </w:tcPr>
          <w:p w:rsidR="00DC4456" w:rsidRPr="002E3302" w:rsidRDefault="00DC4456" w:rsidP="00DC4456">
            <w:pPr>
              <w:suppressAutoHyphens/>
              <w:rPr>
                <w:b/>
                <w:lang w:eastAsia="ar-SA"/>
              </w:rPr>
            </w:pPr>
            <w:r>
              <w:t>Zupas izdales vieta: Tukuma patversme, Dārza iela 11/13, Tukums</w:t>
            </w:r>
            <w:r w:rsidRPr="002E3302">
              <w:t>.</w:t>
            </w:r>
          </w:p>
        </w:tc>
        <w:tc>
          <w:tcPr>
            <w:tcW w:w="2551" w:type="dxa"/>
            <w:shd w:val="clear" w:color="auto" w:fill="auto"/>
          </w:tcPr>
          <w:p w:rsidR="00DC4456" w:rsidRPr="00370D45" w:rsidRDefault="00DC4456" w:rsidP="00DC4456">
            <w:pPr>
              <w:suppressAutoHyphens/>
              <w:jc w:val="both"/>
              <w:rPr>
                <w:bCs/>
                <w:lang w:eastAsia="ar-SA"/>
              </w:rPr>
            </w:pPr>
          </w:p>
        </w:tc>
      </w:tr>
      <w:tr w:rsidR="00DC4456" w:rsidRPr="00D3335C" w:rsidTr="0069372C">
        <w:tc>
          <w:tcPr>
            <w:tcW w:w="1046" w:type="dxa"/>
            <w:shd w:val="clear" w:color="auto" w:fill="auto"/>
          </w:tcPr>
          <w:p w:rsidR="00DC4456" w:rsidRDefault="00DC4456" w:rsidP="00DC4456">
            <w:pPr>
              <w:suppressAutoHyphens/>
              <w:jc w:val="center"/>
              <w:rPr>
                <w:bCs/>
                <w:lang w:eastAsia="ar-SA"/>
              </w:rPr>
            </w:pPr>
            <w:r>
              <w:rPr>
                <w:bCs/>
                <w:lang w:eastAsia="ar-SA"/>
              </w:rPr>
              <w:t>12.</w:t>
            </w:r>
          </w:p>
        </w:tc>
        <w:tc>
          <w:tcPr>
            <w:tcW w:w="6893" w:type="dxa"/>
            <w:shd w:val="clear" w:color="auto" w:fill="auto"/>
          </w:tcPr>
          <w:p w:rsidR="00DC4456" w:rsidRPr="002E3302" w:rsidRDefault="00DC4456" w:rsidP="00DC4456">
            <w:pPr>
              <w:suppressAutoHyphens/>
              <w:jc w:val="both"/>
            </w:pPr>
            <w:r w:rsidRPr="002E3302">
              <w:t xml:space="preserve">Līgumā izpildes laikā maksimāli izsniedzamais zupas porciju skaits - </w:t>
            </w:r>
            <w:r>
              <w:t>480</w:t>
            </w:r>
            <w:r w:rsidRPr="002E3302">
              <w:t xml:space="preserve"> porcijas. Pasūtītājs līguma darbības laikā var neapgūt visu līgumā paredzēto priekšmeta apjomu.</w:t>
            </w:r>
          </w:p>
        </w:tc>
        <w:tc>
          <w:tcPr>
            <w:tcW w:w="2551" w:type="dxa"/>
            <w:shd w:val="clear" w:color="auto" w:fill="auto"/>
          </w:tcPr>
          <w:p w:rsidR="00DC4456" w:rsidRPr="00370D45" w:rsidRDefault="00DC4456" w:rsidP="00DC4456">
            <w:pPr>
              <w:suppressAutoHyphens/>
              <w:jc w:val="both"/>
              <w:rPr>
                <w:bCs/>
                <w:lang w:eastAsia="ar-SA"/>
              </w:rPr>
            </w:pPr>
          </w:p>
        </w:tc>
      </w:tr>
    </w:tbl>
    <w:p w:rsidR="00E23057" w:rsidRDefault="00E23057" w:rsidP="00E23057">
      <w:pPr>
        <w:keepNext/>
        <w:ind w:left="3960"/>
      </w:pPr>
    </w:p>
    <w:p w:rsidR="00E23057" w:rsidRDefault="00E23057" w:rsidP="00E23057">
      <w:pPr>
        <w:spacing w:line="240" w:lineRule="auto"/>
        <w:jc w:val="center"/>
        <w:rPr>
          <w:b/>
          <w:caps/>
          <w:color w:val="FF0000"/>
        </w:rPr>
      </w:pPr>
    </w:p>
    <w:p w:rsidR="00E23057" w:rsidRDefault="00E23057" w:rsidP="00E23057">
      <w:pPr>
        <w:spacing w:line="240" w:lineRule="auto"/>
        <w:jc w:val="center"/>
        <w:rPr>
          <w:b/>
          <w:caps/>
          <w:color w:val="FF0000"/>
        </w:rPr>
      </w:pPr>
    </w:p>
    <w:p w:rsidR="00E23057" w:rsidRPr="00E23057" w:rsidRDefault="00E23057" w:rsidP="00E23057">
      <w:pPr>
        <w:spacing w:line="240" w:lineRule="auto"/>
        <w:jc w:val="center"/>
        <w:rPr>
          <w:b/>
          <w:caps/>
          <w:color w:val="FF0000"/>
        </w:rPr>
      </w:pPr>
    </w:p>
    <w:p w:rsidR="00E23057" w:rsidRPr="00CF7011" w:rsidRDefault="00E23057" w:rsidP="00B43014">
      <w:pPr>
        <w:jc w:val="center"/>
        <w:rPr>
          <w:sz w:val="22"/>
          <w:szCs w:val="22"/>
        </w:rPr>
      </w:pPr>
    </w:p>
    <w:p w:rsidR="00B43014" w:rsidRPr="00CF7011" w:rsidRDefault="00B43014" w:rsidP="00B43014">
      <w:pPr>
        <w:keepNext/>
        <w:ind w:left="3960" w:hanging="2259"/>
      </w:pPr>
      <w:r w:rsidRPr="00CF7011">
        <w:t>Paraksts *: ___________________________________ /atšifrējums/</w:t>
      </w:r>
    </w:p>
    <w:p w:rsidR="00B43014" w:rsidRPr="00CF7011" w:rsidRDefault="00B43014" w:rsidP="00B43014">
      <w:pPr>
        <w:tabs>
          <w:tab w:val="left" w:pos="540"/>
        </w:tabs>
        <w:ind w:left="540" w:hanging="540"/>
        <w:jc w:val="both"/>
        <w:rPr>
          <w:i/>
          <w:sz w:val="20"/>
          <w:szCs w:val="20"/>
        </w:rPr>
      </w:pPr>
    </w:p>
    <w:p w:rsidR="00B43014" w:rsidRPr="00B4738B" w:rsidRDefault="00B43014" w:rsidP="00B43014">
      <w:pPr>
        <w:tabs>
          <w:tab w:val="left" w:pos="540"/>
        </w:tabs>
        <w:ind w:left="540" w:hanging="540"/>
        <w:jc w:val="both"/>
        <w:rPr>
          <w:i/>
          <w:sz w:val="20"/>
          <w:szCs w:val="20"/>
        </w:rPr>
      </w:pPr>
      <w:r w:rsidRPr="00CF7011">
        <w:rPr>
          <w:i/>
          <w:sz w:val="20"/>
          <w:szCs w:val="20"/>
        </w:rPr>
        <w:t>*</w:t>
      </w:r>
      <w:r w:rsidRPr="00CF7011">
        <w:rPr>
          <w:i/>
          <w:sz w:val="20"/>
          <w:szCs w:val="20"/>
        </w:rPr>
        <w:tab/>
        <w:t>Tehniskais piedāvājums ir jāparaksta pretendentam vai viņa pilnvarotai personai (šādā gadījumā pretendenta piedāvājumam obligāti jāpievieno pilnvara).</w:t>
      </w:r>
    </w:p>
    <w:p w:rsidR="00590B5F" w:rsidRDefault="00590B5F" w:rsidP="00302FCB">
      <w:pPr>
        <w:widowControl w:val="0"/>
        <w:suppressAutoHyphens/>
        <w:spacing w:line="240" w:lineRule="auto"/>
        <w:ind w:left="720"/>
        <w:jc w:val="both"/>
      </w:pPr>
      <w:r>
        <w:br/>
      </w:r>
    </w:p>
    <w:p w:rsidR="00590B5F" w:rsidRDefault="00590B5F">
      <w:pPr>
        <w:spacing w:line="240" w:lineRule="auto"/>
      </w:pPr>
      <w:r>
        <w:br w:type="page"/>
      </w:r>
    </w:p>
    <w:p w:rsidR="00590B5F" w:rsidRPr="00B43014" w:rsidRDefault="00590B5F" w:rsidP="00AF3297">
      <w:pPr>
        <w:pStyle w:val="naisf"/>
      </w:pPr>
      <w:r>
        <w:t>Pielikums Nr.3</w:t>
      </w:r>
    </w:p>
    <w:p w:rsidR="00590B5F" w:rsidRPr="00B43014" w:rsidRDefault="00590B5F" w:rsidP="00590B5F">
      <w:pPr>
        <w:tabs>
          <w:tab w:val="left" w:pos="4854"/>
        </w:tabs>
        <w:spacing w:line="240" w:lineRule="auto"/>
        <w:ind w:left="6663"/>
        <w:rPr>
          <w:noProof/>
          <w:sz w:val="20"/>
          <w:szCs w:val="20"/>
        </w:rPr>
      </w:pPr>
      <w:r w:rsidRPr="00B43014">
        <w:rPr>
          <w:noProof/>
          <w:sz w:val="20"/>
          <w:szCs w:val="20"/>
        </w:rPr>
        <w:t>I</w:t>
      </w:r>
      <w:r w:rsidR="00DC4456">
        <w:rPr>
          <w:noProof/>
          <w:sz w:val="20"/>
          <w:szCs w:val="20"/>
        </w:rPr>
        <w:t>epirkuma i</w:t>
      </w:r>
      <w:r w:rsidRPr="00B43014">
        <w:rPr>
          <w:noProof/>
          <w:sz w:val="20"/>
          <w:szCs w:val="20"/>
        </w:rPr>
        <w:t xml:space="preserve">dentif.Nr. </w:t>
      </w:r>
      <w:r w:rsidRPr="00B43014">
        <w:rPr>
          <w:rStyle w:val="FontStyle37"/>
          <w:sz w:val="20"/>
          <w:szCs w:val="20"/>
        </w:rPr>
        <w:t>TNSD 2018/</w:t>
      </w:r>
      <w:r>
        <w:rPr>
          <w:rStyle w:val="FontStyle37"/>
          <w:sz w:val="20"/>
          <w:szCs w:val="20"/>
        </w:rPr>
        <w:t>1</w:t>
      </w:r>
      <w:r w:rsidRPr="00B43014">
        <w:rPr>
          <w:noProof/>
          <w:sz w:val="20"/>
          <w:szCs w:val="20"/>
        </w:rPr>
        <w:t xml:space="preserve"> </w:t>
      </w:r>
    </w:p>
    <w:p w:rsidR="00590B5F" w:rsidRPr="00B43014" w:rsidRDefault="00590B5F" w:rsidP="00590B5F">
      <w:pPr>
        <w:tabs>
          <w:tab w:val="left" w:pos="4854"/>
        </w:tabs>
        <w:spacing w:line="240" w:lineRule="auto"/>
        <w:ind w:left="6663"/>
        <w:rPr>
          <w:noProof/>
          <w:sz w:val="20"/>
          <w:szCs w:val="20"/>
        </w:rPr>
      </w:pPr>
      <w:r w:rsidRPr="00B43014">
        <w:rPr>
          <w:noProof/>
          <w:sz w:val="20"/>
          <w:szCs w:val="20"/>
        </w:rPr>
        <w:t>nolikumam</w:t>
      </w:r>
    </w:p>
    <w:p w:rsidR="00590B5F" w:rsidRDefault="00590B5F" w:rsidP="00590B5F">
      <w:pPr>
        <w:jc w:val="center"/>
        <w:rPr>
          <w:b/>
          <w:caps/>
          <w:sz w:val="22"/>
          <w:szCs w:val="22"/>
        </w:rPr>
      </w:pPr>
    </w:p>
    <w:p w:rsidR="00590B5F" w:rsidRDefault="00590B5F" w:rsidP="00590B5F">
      <w:pPr>
        <w:jc w:val="center"/>
        <w:rPr>
          <w:b/>
          <w:caps/>
          <w:sz w:val="22"/>
          <w:szCs w:val="22"/>
        </w:rPr>
      </w:pPr>
    </w:p>
    <w:p w:rsidR="00590B5F" w:rsidRPr="00CF7011" w:rsidRDefault="00590B5F" w:rsidP="00590B5F">
      <w:pPr>
        <w:jc w:val="center"/>
        <w:rPr>
          <w:b/>
          <w:caps/>
          <w:sz w:val="22"/>
          <w:szCs w:val="22"/>
        </w:rPr>
      </w:pPr>
      <w:r w:rsidRPr="00CF7011">
        <w:rPr>
          <w:b/>
          <w:caps/>
          <w:sz w:val="22"/>
          <w:szCs w:val="22"/>
        </w:rPr>
        <w:t>finanšu piedāvājums</w:t>
      </w:r>
    </w:p>
    <w:p w:rsidR="00590B5F" w:rsidRPr="00CF7011" w:rsidRDefault="00590B5F" w:rsidP="00590B5F">
      <w:pPr>
        <w:jc w:val="center"/>
        <w:rPr>
          <w:b/>
          <w:caps/>
          <w:sz w:val="22"/>
          <w:szCs w:val="22"/>
        </w:rPr>
      </w:pPr>
      <w:r>
        <w:rPr>
          <w:b/>
          <w:caps/>
          <w:sz w:val="22"/>
          <w:szCs w:val="22"/>
        </w:rPr>
        <w:t>Iepirkumam</w:t>
      </w:r>
    </w:p>
    <w:p w:rsidR="00590B5F" w:rsidRPr="00F0297C" w:rsidRDefault="00DC4456" w:rsidP="00590B5F">
      <w:pPr>
        <w:pStyle w:val="CommentSubject"/>
        <w:ind w:right="9"/>
        <w:jc w:val="center"/>
        <w:rPr>
          <w:b w:val="0"/>
          <w:sz w:val="22"/>
          <w:szCs w:val="22"/>
        </w:rPr>
      </w:pPr>
      <w:r w:rsidRPr="00F0297C">
        <w:t xml:space="preserve"> </w:t>
      </w:r>
      <w:r w:rsidRPr="00F0297C">
        <w:rPr>
          <w:i/>
          <w:sz w:val="24"/>
          <w:szCs w:val="24"/>
        </w:rPr>
        <w:t xml:space="preserve"> </w:t>
      </w:r>
      <w:r w:rsidRPr="00F0297C">
        <w:rPr>
          <w:sz w:val="24"/>
          <w:szCs w:val="24"/>
        </w:rPr>
        <w:t>„Ēdināšanas pakalpojuma sniegšana Tukuma novada pašvaldības aģentūras “Tukuma novada sociālais dienests” vajadzībām”</w:t>
      </w:r>
    </w:p>
    <w:p w:rsidR="00590B5F" w:rsidRPr="00CF7011" w:rsidRDefault="00590B5F" w:rsidP="00590B5F">
      <w:pPr>
        <w:pStyle w:val="CommentText"/>
        <w:rPr>
          <w:sz w:val="22"/>
          <w:szCs w:val="22"/>
        </w:rPr>
      </w:pPr>
    </w:p>
    <w:p w:rsidR="00590B5F" w:rsidRPr="00CF7011" w:rsidRDefault="00590B5F" w:rsidP="00590B5F">
      <w:r w:rsidRPr="00CF7011">
        <w:t>Pretendents, __________________________________________________________</w:t>
      </w:r>
    </w:p>
    <w:p w:rsidR="00590B5F" w:rsidRPr="00CF7011" w:rsidRDefault="00590B5F" w:rsidP="00590B5F">
      <w:pPr>
        <w:ind w:left="3969"/>
      </w:pPr>
      <w:r w:rsidRPr="00CF7011">
        <w:t xml:space="preserve"> (</w:t>
      </w:r>
      <w:r w:rsidRPr="00CF7011">
        <w:rPr>
          <w:sz w:val="20"/>
          <w:szCs w:val="20"/>
        </w:rPr>
        <w:t>Vārds, Uzvārds</w:t>
      </w:r>
      <w:r w:rsidRPr="00CF7011">
        <w:t>)</w:t>
      </w:r>
    </w:p>
    <w:p w:rsidR="00590B5F" w:rsidRDefault="00590B5F" w:rsidP="00590B5F">
      <w:pPr>
        <w:pStyle w:val="normaalsteksts"/>
        <w:jc w:val="both"/>
        <w:rPr>
          <w:rFonts w:ascii="Times New Roman" w:hAnsi="Times New Roman" w:cs="Times New Roman"/>
          <w:sz w:val="24"/>
          <w:szCs w:val="24"/>
          <w:lang w:val="lv-LV"/>
        </w:rPr>
      </w:pPr>
      <w:r w:rsidRPr="00CF7011">
        <w:rPr>
          <w:rFonts w:ascii="Times New Roman" w:hAnsi="Times New Roman" w:cs="Times New Roman"/>
          <w:sz w:val="24"/>
          <w:szCs w:val="24"/>
          <w:lang w:val="lv-LV"/>
        </w:rPr>
        <w:t xml:space="preserve">ar šo apliecina, ka piekrītu nodrošināt </w:t>
      </w:r>
      <w:r>
        <w:rPr>
          <w:rFonts w:ascii="Times New Roman" w:hAnsi="Times New Roman" w:cs="Times New Roman"/>
          <w:sz w:val="24"/>
          <w:szCs w:val="24"/>
          <w:lang w:val="lv-LV"/>
        </w:rPr>
        <w:t>Iepirkuma</w:t>
      </w:r>
      <w:r w:rsidRPr="00CF7011">
        <w:rPr>
          <w:rFonts w:ascii="Times New Roman" w:hAnsi="Times New Roman" w:cs="Times New Roman"/>
          <w:sz w:val="24"/>
          <w:szCs w:val="24"/>
          <w:lang w:val="lv-LV"/>
        </w:rPr>
        <w:t xml:space="preserve"> priekšmeta izpildi atbilstoši Tehniskajai specifikācijai un šādam finanšu piedāvājumam:</w:t>
      </w:r>
    </w:p>
    <w:p w:rsidR="00DC4456" w:rsidRDefault="00DC4456" w:rsidP="00590B5F">
      <w:pPr>
        <w:pStyle w:val="normaalsteksts"/>
        <w:jc w:val="both"/>
        <w:rPr>
          <w:rFonts w:ascii="Times New Roman" w:hAnsi="Times New Roman" w:cs="Times New Roman"/>
          <w:sz w:val="24"/>
          <w:szCs w:val="24"/>
          <w:lang w:val="lv-LV"/>
        </w:rPr>
      </w:pPr>
    </w:p>
    <w:p w:rsidR="00DC4456" w:rsidRPr="00572CA7" w:rsidRDefault="00DC4456" w:rsidP="00DC4456">
      <w:pPr>
        <w:pStyle w:val="normaalsteksts"/>
        <w:numPr>
          <w:ilvl w:val="0"/>
          <w:numId w:val="13"/>
        </w:numPr>
        <w:jc w:val="both"/>
        <w:rPr>
          <w:rFonts w:ascii="Times New Roman" w:hAnsi="Times New Roman" w:cs="Times New Roman"/>
          <w:b/>
          <w:color w:val="auto"/>
          <w:sz w:val="24"/>
          <w:szCs w:val="24"/>
          <w:lang w:val="lv-LV"/>
        </w:rPr>
      </w:pPr>
      <w:r w:rsidRPr="00572CA7">
        <w:rPr>
          <w:rFonts w:ascii="Times New Roman" w:hAnsi="Times New Roman" w:cs="Times New Roman"/>
          <w:b/>
          <w:color w:val="auto"/>
          <w:sz w:val="24"/>
          <w:szCs w:val="24"/>
          <w:lang w:val="lv-LV"/>
        </w:rPr>
        <w:t>Iepirkuma I.Daļa:</w:t>
      </w:r>
      <w:r w:rsidR="00A662ED" w:rsidRPr="00572CA7">
        <w:rPr>
          <w:b/>
          <w:i/>
          <w:color w:val="auto"/>
          <w:sz w:val="18"/>
          <w:szCs w:val="18"/>
        </w:rPr>
        <w:t xml:space="preserve"> ***</w:t>
      </w:r>
      <w:r w:rsidR="00A662ED" w:rsidRPr="00572CA7">
        <w:rPr>
          <w:b/>
          <w:color w:val="auto"/>
        </w:rPr>
        <w:t xml:space="preserve"> </w:t>
      </w:r>
    </w:p>
    <w:p w:rsidR="00590B5F" w:rsidRPr="00CF7011" w:rsidRDefault="00590B5F" w:rsidP="00590B5F">
      <w:pPr>
        <w:pStyle w:val="normaalsteksts"/>
        <w:jc w:val="both"/>
        <w:rPr>
          <w:rFonts w:ascii="Times New Roman" w:hAnsi="Times New Roman" w:cs="Times New Roman"/>
          <w:sz w:val="24"/>
          <w:szCs w:val="24"/>
          <w:lang w:val="lv-LV"/>
        </w:rPr>
      </w:pPr>
    </w:p>
    <w:p w:rsidR="00590B5F" w:rsidRPr="00CF7011" w:rsidRDefault="00590B5F" w:rsidP="00590B5F">
      <w:pPr>
        <w:jc w:val="both"/>
        <w:rPr>
          <w:sz w:val="22"/>
          <w:szCs w:val="22"/>
        </w:rPr>
      </w:pPr>
      <w:r w:rsidRPr="00CF7011">
        <w:rPr>
          <w:b/>
          <w:sz w:val="22"/>
          <w:szCs w:val="22"/>
        </w:rPr>
        <w:t>1.</w:t>
      </w:r>
      <w:r w:rsidR="00DC4456">
        <w:rPr>
          <w:b/>
          <w:sz w:val="22"/>
          <w:szCs w:val="22"/>
        </w:rPr>
        <w:t>1.</w:t>
      </w:r>
      <w:r w:rsidRPr="00CF7011">
        <w:rPr>
          <w:sz w:val="22"/>
          <w:szCs w:val="22"/>
        </w:rPr>
        <w:t xml:space="preserve"> </w:t>
      </w:r>
      <w:r w:rsidRPr="00CF7011">
        <w:rPr>
          <w:sz w:val="22"/>
          <w:szCs w:val="22"/>
          <w:u w:val="single"/>
        </w:rPr>
        <w:t>Dienas aprūpes centrā „Saime”:</w:t>
      </w:r>
      <w:r w:rsidRPr="00CF7011">
        <w:rPr>
          <w:sz w:val="22"/>
          <w:szCs w:val="22"/>
        </w:rPr>
        <w:t xml:space="preserve"> </w:t>
      </w:r>
    </w:p>
    <w:p w:rsidR="00590B5F" w:rsidRPr="00CF7011" w:rsidRDefault="00590B5F" w:rsidP="00590B5F">
      <w:pPr>
        <w:pStyle w:val="listparagraphcxspmiddlecxspmiddle"/>
        <w:tabs>
          <w:tab w:val="left" w:pos="709"/>
          <w:tab w:val="left" w:pos="851"/>
        </w:tabs>
        <w:autoSpaceDE w:val="0"/>
        <w:autoSpaceDN w:val="0"/>
        <w:adjustRightInd w:val="0"/>
        <w:spacing w:before="0" w:beforeAutospacing="0" w:after="0" w:afterAutospacing="0"/>
        <w:ind w:left="1056"/>
        <w:contextualSpacing/>
        <w:jc w:val="both"/>
        <w:rPr>
          <w:sz w:val="22"/>
          <w:szCs w:val="22"/>
        </w:rPr>
      </w:pPr>
    </w:p>
    <w:p w:rsidR="00590B5F" w:rsidRPr="00CF7011" w:rsidRDefault="00590B5F"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sidRPr="00CF7011">
        <w:rPr>
          <w:sz w:val="22"/>
          <w:szCs w:val="22"/>
        </w:rPr>
        <w:t>1.1</w:t>
      </w:r>
      <w:r w:rsidR="00572CA7">
        <w:rPr>
          <w:sz w:val="22"/>
          <w:szCs w:val="22"/>
        </w:rPr>
        <w:t>.1</w:t>
      </w:r>
      <w:r w:rsidRPr="00CF7011">
        <w:rPr>
          <w:sz w:val="22"/>
          <w:szCs w:val="22"/>
        </w:rPr>
        <w:t xml:space="preserve">. ..... </w:t>
      </w:r>
      <w:r w:rsidRPr="00CF7011">
        <w:rPr>
          <w:i/>
          <w:sz w:val="22"/>
          <w:szCs w:val="22"/>
        </w:rPr>
        <w:t>euro</w:t>
      </w:r>
      <w:r w:rsidRPr="00CF7011">
        <w:rPr>
          <w:i/>
          <w:color w:val="000000"/>
          <w:sz w:val="22"/>
          <w:szCs w:val="22"/>
        </w:rPr>
        <w:t xml:space="preserve">* </w:t>
      </w:r>
      <w:r w:rsidRPr="00CF7011">
        <w:rPr>
          <w:sz w:val="22"/>
          <w:szCs w:val="22"/>
        </w:rPr>
        <w:t>vienai personai par pusdienām;</w:t>
      </w:r>
    </w:p>
    <w:p w:rsidR="00590B5F" w:rsidRPr="00CF7011" w:rsidRDefault="00590B5F"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sidRPr="00CF7011">
        <w:rPr>
          <w:sz w:val="22"/>
          <w:szCs w:val="22"/>
        </w:rPr>
        <w:t>1.</w:t>
      </w:r>
      <w:r w:rsidR="00572CA7">
        <w:rPr>
          <w:sz w:val="22"/>
          <w:szCs w:val="22"/>
        </w:rPr>
        <w:t>1.</w:t>
      </w:r>
      <w:r w:rsidRPr="00CF7011">
        <w:rPr>
          <w:sz w:val="22"/>
          <w:szCs w:val="22"/>
        </w:rPr>
        <w:t xml:space="preserve">2. ..... </w:t>
      </w:r>
      <w:r w:rsidRPr="00CF7011">
        <w:rPr>
          <w:i/>
          <w:sz w:val="22"/>
          <w:szCs w:val="22"/>
        </w:rPr>
        <w:t>euro</w:t>
      </w:r>
      <w:r w:rsidRPr="00CF7011">
        <w:rPr>
          <w:i/>
          <w:color w:val="000000"/>
          <w:sz w:val="22"/>
          <w:szCs w:val="22"/>
        </w:rPr>
        <w:t xml:space="preserve">* </w:t>
      </w:r>
      <w:r w:rsidRPr="00CF7011">
        <w:rPr>
          <w:sz w:val="22"/>
          <w:szCs w:val="22"/>
        </w:rPr>
        <w:t xml:space="preserve"> vienai personai dienā.</w:t>
      </w:r>
    </w:p>
    <w:p w:rsidR="00590B5F" w:rsidRPr="00CF7011" w:rsidRDefault="00590B5F" w:rsidP="00590B5F">
      <w:pPr>
        <w:pStyle w:val="listparagraphcxspmiddlecxspmiddle"/>
        <w:tabs>
          <w:tab w:val="left" w:pos="709"/>
          <w:tab w:val="left" w:pos="851"/>
        </w:tabs>
        <w:autoSpaceDE w:val="0"/>
        <w:autoSpaceDN w:val="0"/>
        <w:adjustRightInd w:val="0"/>
        <w:spacing w:before="0" w:beforeAutospacing="0" w:after="0" w:afterAutospacing="0"/>
        <w:contextualSpacing/>
        <w:jc w:val="both"/>
        <w:rPr>
          <w:sz w:val="22"/>
          <w:szCs w:val="22"/>
        </w:rPr>
      </w:pPr>
    </w:p>
    <w:p w:rsidR="00590B5F" w:rsidRPr="00CF7011" w:rsidRDefault="00DC4456" w:rsidP="00590B5F">
      <w:pPr>
        <w:pStyle w:val="listparagraphcxspmiddlecxspmiddle"/>
        <w:tabs>
          <w:tab w:val="left" w:pos="0"/>
          <w:tab w:val="left" w:pos="851"/>
        </w:tabs>
        <w:autoSpaceDE w:val="0"/>
        <w:autoSpaceDN w:val="0"/>
        <w:adjustRightInd w:val="0"/>
        <w:spacing w:before="0" w:beforeAutospacing="0" w:after="0" w:afterAutospacing="0"/>
        <w:contextualSpacing/>
        <w:jc w:val="both"/>
        <w:rPr>
          <w:sz w:val="22"/>
          <w:szCs w:val="22"/>
        </w:rPr>
      </w:pPr>
      <w:r>
        <w:rPr>
          <w:b/>
          <w:sz w:val="22"/>
          <w:szCs w:val="22"/>
        </w:rPr>
        <w:t>1.</w:t>
      </w:r>
      <w:r w:rsidR="00590B5F" w:rsidRPr="00CF7011">
        <w:rPr>
          <w:b/>
          <w:sz w:val="22"/>
          <w:szCs w:val="22"/>
        </w:rPr>
        <w:t>2</w:t>
      </w:r>
      <w:r w:rsidR="00590B5F" w:rsidRPr="00CF7011">
        <w:rPr>
          <w:sz w:val="22"/>
          <w:szCs w:val="22"/>
        </w:rPr>
        <w:t>.</w:t>
      </w:r>
      <w:r w:rsidR="00590B5F" w:rsidRPr="00CF7011">
        <w:rPr>
          <w:sz w:val="22"/>
          <w:szCs w:val="22"/>
          <w:u w:val="single"/>
        </w:rPr>
        <w:t>Dienas aprūpes centrā „Saimīte</w:t>
      </w:r>
      <w:r w:rsidR="00590B5F" w:rsidRPr="00CF7011">
        <w:rPr>
          <w:sz w:val="22"/>
          <w:szCs w:val="22"/>
        </w:rPr>
        <w:t xml:space="preserve">”: </w:t>
      </w:r>
    </w:p>
    <w:p w:rsidR="00590B5F" w:rsidRPr="00CF7011" w:rsidRDefault="00590B5F" w:rsidP="00590B5F">
      <w:pPr>
        <w:pStyle w:val="listparagraphcxspmiddlecxspmiddle"/>
        <w:tabs>
          <w:tab w:val="left" w:pos="709"/>
          <w:tab w:val="left" w:pos="851"/>
        </w:tabs>
        <w:autoSpaceDE w:val="0"/>
        <w:autoSpaceDN w:val="0"/>
        <w:adjustRightInd w:val="0"/>
        <w:spacing w:before="0" w:beforeAutospacing="0" w:after="0" w:afterAutospacing="0"/>
        <w:ind w:left="1056"/>
        <w:contextualSpacing/>
        <w:jc w:val="both"/>
        <w:rPr>
          <w:sz w:val="22"/>
          <w:szCs w:val="22"/>
        </w:rPr>
      </w:pPr>
    </w:p>
    <w:p w:rsidR="00590B5F" w:rsidRPr="00CF7011" w:rsidRDefault="00572CA7"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w:t>
      </w:r>
      <w:r w:rsidR="00590B5F" w:rsidRPr="00CF7011">
        <w:rPr>
          <w:sz w:val="22"/>
          <w:szCs w:val="22"/>
        </w:rPr>
        <w:t>.</w:t>
      </w:r>
      <w:r>
        <w:rPr>
          <w:sz w:val="22"/>
          <w:szCs w:val="22"/>
        </w:rPr>
        <w:t>2.1</w:t>
      </w:r>
      <w:r w:rsidR="00590B5F" w:rsidRPr="00CF7011">
        <w:rPr>
          <w:sz w:val="22"/>
          <w:szCs w:val="22"/>
        </w:rPr>
        <w:t xml:space="preserve"> ..... </w:t>
      </w:r>
      <w:r w:rsidR="00590B5F" w:rsidRPr="00CF7011">
        <w:rPr>
          <w:i/>
          <w:sz w:val="22"/>
          <w:szCs w:val="22"/>
        </w:rPr>
        <w:t>euro</w:t>
      </w:r>
      <w:r w:rsidR="00590B5F" w:rsidRPr="00CF7011">
        <w:rPr>
          <w:i/>
          <w:color w:val="000000"/>
          <w:sz w:val="22"/>
          <w:szCs w:val="22"/>
        </w:rPr>
        <w:t xml:space="preserve">* </w:t>
      </w:r>
      <w:r w:rsidR="00590B5F" w:rsidRPr="00CF7011">
        <w:rPr>
          <w:sz w:val="22"/>
          <w:szCs w:val="22"/>
        </w:rPr>
        <w:t xml:space="preserve"> vienai personai par pusdienām;</w:t>
      </w:r>
    </w:p>
    <w:p w:rsidR="00590B5F" w:rsidRPr="00CF7011" w:rsidRDefault="00572CA7"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w:t>
      </w:r>
      <w:r w:rsidR="00590B5F" w:rsidRPr="00CF7011">
        <w:rPr>
          <w:sz w:val="22"/>
          <w:szCs w:val="22"/>
        </w:rPr>
        <w:t xml:space="preserve">2.2. ..... </w:t>
      </w:r>
      <w:r w:rsidR="00590B5F" w:rsidRPr="00CF7011">
        <w:rPr>
          <w:i/>
          <w:sz w:val="22"/>
          <w:szCs w:val="22"/>
        </w:rPr>
        <w:t>euro</w:t>
      </w:r>
      <w:r w:rsidR="00590B5F" w:rsidRPr="00CF7011">
        <w:rPr>
          <w:i/>
          <w:color w:val="000000"/>
          <w:sz w:val="22"/>
          <w:szCs w:val="22"/>
        </w:rPr>
        <w:t xml:space="preserve">* </w:t>
      </w:r>
      <w:r w:rsidR="00590B5F" w:rsidRPr="00CF7011">
        <w:rPr>
          <w:sz w:val="22"/>
          <w:szCs w:val="22"/>
        </w:rPr>
        <w:t xml:space="preserve"> vienai personai par launagu;</w:t>
      </w:r>
    </w:p>
    <w:p w:rsidR="00590B5F" w:rsidRPr="00CF7011" w:rsidRDefault="00572CA7"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w:t>
      </w:r>
      <w:r w:rsidR="00590B5F" w:rsidRPr="00CF7011">
        <w:rPr>
          <w:sz w:val="22"/>
          <w:szCs w:val="22"/>
        </w:rPr>
        <w:t xml:space="preserve">2.3. ..... </w:t>
      </w:r>
      <w:r w:rsidR="00590B5F" w:rsidRPr="00CF7011">
        <w:rPr>
          <w:i/>
          <w:sz w:val="22"/>
          <w:szCs w:val="22"/>
        </w:rPr>
        <w:t>euro</w:t>
      </w:r>
      <w:r w:rsidR="00590B5F" w:rsidRPr="00CF7011">
        <w:rPr>
          <w:i/>
          <w:color w:val="000000"/>
          <w:sz w:val="22"/>
          <w:szCs w:val="22"/>
        </w:rPr>
        <w:t xml:space="preserve">* </w:t>
      </w:r>
      <w:r w:rsidR="00590B5F" w:rsidRPr="00CF7011">
        <w:rPr>
          <w:sz w:val="22"/>
          <w:szCs w:val="22"/>
        </w:rPr>
        <w:t xml:space="preserve"> vienai personai dienā.</w:t>
      </w:r>
    </w:p>
    <w:p w:rsidR="00590B5F" w:rsidRPr="00CF7011" w:rsidRDefault="00590B5F" w:rsidP="00590B5F">
      <w:pPr>
        <w:pStyle w:val="listparagraphcxspmiddlecxspmiddle"/>
        <w:tabs>
          <w:tab w:val="left" w:pos="709"/>
          <w:tab w:val="left" w:pos="851"/>
        </w:tabs>
        <w:autoSpaceDE w:val="0"/>
        <w:autoSpaceDN w:val="0"/>
        <w:adjustRightInd w:val="0"/>
        <w:spacing w:before="0" w:beforeAutospacing="0" w:after="0" w:afterAutospacing="0"/>
        <w:ind w:left="1056"/>
        <w:contextualSpacing/>
        <w:jc w:val="both"/>
        <w:rPr>
          <w:sz w:val="22"/>
          <w:szCs w:val="22"/>
        </w:rPr>
      </w:pPr>
    </w:p>
    <w:p w:rsidR="00590B5F" w:rsidRPr="00CF7011" w:rsidRDefault="00DC4456" w:rsidP="00590B5F">
      <w:pPr>
        <w:pStyle w:val="listparagraphcxspmiddlecxspmiddle"/>
        <w:tabs>
          <w:tab w:val="left" w:pos="709"/>
          <w:tab w:val="left" w:pos="851"/>
        </w:tabs>
        <w:autoSpaceDE w:val="0"/>
        <w:autoSpaceDN w:val="0"/>
        <w:adjustRightInd w:val="0"/>
        <w:spacing w:before="0" w:beforeAutospacing="0" w:after="0" w:afterAutospacing="0"/>
        <w:contextualSpacing/>
        <w:jc w:val="both"/>
        <w:rPr>
          <w:sz w:val="22"/>
          <w:szCs w:val="22"/>
        </w:rPr>
      </w:pPr>
      <w:r>
        <w:rPr>
          <w:b/>
          <w:sz w:val="22"/>
          <w:szCs w:val="22"/>
        </w:rPr>
        <w:t>1.</w:t>
      </w:r>
      <w:r w:rsidR="00590B5F" w:rsidRPr="00CF7011">
        <w:rPr>
          <w:b/>
          <w:sz w:val="22"/>
          <w:szCs w:val="22"/>
        </w:rPr>
        <w:t>3</w:t>
      </w:r>
      <w:r w:rsidR="00590B5F" w:rsidRPr="00CF7011">
        <w:rPr>
          <w:sz w:val="22"/>
          <w:szCs w:val="22"/>
        </w:rPr>
        <w:t>.</w:t>
      </w:r>
      <w:r w:rsidR="00590B5F" w:rsidRPr="00CF7011">
        <w:rPr>
          <w:sz w:val="22"/>
          <w:szCs w:val="22"/>
          <w:u w:val="single"/>
        </w:rPr>
        <w:t>Tukuma novada patversmē:</w:t>
      </w:r>
    </w:p>
    <w:p w:rsidR="00590B5F" w:rsidRPr="00CF7011" w:rsidRDefault="00590B5F" w:rsidP="00590B5F">
      <w:pPr>
        <w:pStyle w:val="listparagraphcxspmiddlecxspmiddle"/>
        <w:tabs>
          <w:tab w:val="left" w:pos="709"/>
          <w:tab w:val="left" w:pos="851"/>
        </w:tabs>
        <w:autoSpaceDE w:val="0"/>
        <w:autoSpaceDN w:val="0"/>
        <w:adjustRightInd w:val="0"/>
        <w:spacing w:before="0" w:beforeAutospacing="0" w:after="0" w:afterAutospacing="0"/>
        <w:ind w:left="1056"/>
        <w:contextualSpacing/>
        <w:jc w:val="both"/>
        <w:rPr>
          <w:sz w:val="22"/>
          <w:szCs w:val="22"/>
        </w:rPr>
      </w:pPr>
    </w:p>
    <w:p w:rsidR="00590B5F" w:rsidRPr="00CF7011" w:rsidRDefault="00572CA7"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w:t>
      </w:r>
      <w:r w:rsidR="00590B5F" w:rsidRPr="00CF7011">
        <w:rPr>
          <w:sz w:val="22"/>
          <w:szCs w:val="22"/>
        </w:rPr>
        <w:t xml:space="preserve">3.1. ..... </w:t>
      </w:r>
      <w:r w:rsidR="00590B5F" w:rsidRPr="00CF7011">
        <w:rPr>
          <w:i/>
          <w:sz w:val="22"/>
          <w:szCs w:val="22"/>
        </w:rPr>
        <w:t>euro</w:t>
      </w:r>
      <w:r w:rsidR="00590B5F" w:rsidRPr="00CF7011">
        <w:rPr>
          <w:i/>
          <w:color w:val="000000"/>
          <w:sz w:val="22"/>
          <w:szCs w:val="22"/>
        </w:rPr>
        <w:t xml:space="preserve">* </w:t>
      </w:r>
      <w:r w:rsidR="00590B5F" w:rsidRPr="00CF7011">
        <w:rPr>
          <w:sz w:val="22"/>
          <w:szCs w:val="22"/>
        </w:rPr>
        <w:t xml:space="preserve"> vienai personai par brokastīm;</w:t>
      </w:r>
    </w:p>
    <w:p w:rsidR="00590B5F" w:rsidRPr="00CF7011" w:rsidRDefault="00572CA7"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w:t>
      </w:r>
      <w:r w:rsidR="00590B5F" w:rsidRPr="00CF7011">
        <w:rPr>
          <w:sz w:val="22"/>
          <w:szCs w:val="22"/>
        </w:rPr>
        <w:t xml:space="preserve">3.2. ..... </w:t>
      </w:r>
      <w:r w:rsidR="00590B5F" w:rsidRPr="00CF7011">
        <w:rPr>
          <w:i/>
          <w:sz w:val="22"/>
          <w:szCs w:val="22"/>
        </w:rPr>
        <w:t>euro</w:t>
      </w:r>
      <w:r w:rsidR="00590B5F" w:rsidRPr="00CF7011">
        <w:rPr>
          <w:i/>
          <w:color w:val="000000"/>
          <w:sz w:val="22"/>
          <w:szCs w:val="22"/>
        </w:rPr>
        <w:t xml:space="preserve">* </w:t>
      </w:r>
      <w:r w:rsidR="00590B5F" w:rsidRPr="00CF7011">
        <w:rPr>
          <w:sz w:val="22"/>
          <w:szCs w:val="22"/>
        </w:rPr>
        <w:t xml:space="preserve"> vienai personai par vakariņām;</w:t>
      </w:r>
    </w:p>
    <w:p w:rsidR="00590B5F" w:rsidRDefault="00572CA7"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w:t>
      </w:r>
      <w:r w:rsidR="00590B5F" w:rsidRPr="00CF7011">
        <w:rPr>
          <w:sz w:val="22"/>
          <w:szCs w:val="22"/>
        </w:rPr>
        <w:t xml:space="preserve">3.3. ..... </w:t>
      </w:r>
      <w:r w:rsidR="00590B5F" w:rsidRPr="00CF7011">
        <w:rPr>
          <w:i/>
          <w:sz w:val="22"/>
          <w:szCs w:val="22"/>
        </w:rPr>
        <w:t>euro</w:t>
      </w:r>
      <w:r w:rsidR="00590B5F" w:rsidRPr="00CF7011">
        <w:rPr>
          <w:i/>
          <w:color w:val="000000"/>
          <w:sz w:val="22"/>
          <w:szCs w:val="22"/>
        </w:rPr>
        <w:t xml:space="preserve">* </w:t>
      </w:r>
      <w:r w:rsidR="00590B5F" w:rsidRPr="00CF7011">
        <w:rPr>
          <w:sz w:val="22"/>
          <w:szCs w:val="22"/>
        </w:rPr>
        <w:t xml:space="preserve"> vienai personai dienā.</w:t>
      </w:r>
    </w:p>
    <w:p w:rsidR="00572CA7" w:rsidRDefault="00572CA7"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p>
    <w:p w:rsidR="00572CA7" w:rsidRPr="00CF7011" w:rsidRDefault="00572CA7" w:rsidP="00572CA7">
      <w:pPr>
        <w:pStyle w:val="listparagraphcxspmiddlecxspmiddle"/>
        <w:tabs>
          <w:tab w:val="left" w:pos="709"/>
          <w:tab w:val="left" w:pos="851"/>
        </w:tabs>
        <w:autoSpaceDE w:val="0"/>
        <w:autoSpaceDN w:val="0"/>
        <w:adjustRightInd w:val="0"/>
        <w:spacing w:before="0" w:beforeAutospacing="0" w:after="0" w:afterAutospacing="0"/>
        <w:contextualSpacing/>
        <w:jc w:val="both"/>
        <w:rPr>
          <w:sz w:val="22"/>
          <w:szCs w:val="22"/>
        </w:rPr>
      </w:pPr>
      <w:r>
        <w:rPr>
          <w:b/>
          <w:sz w:val="22"/>
          <w:szCs w:val="22"/>
        </w:rPr>
        <w:t>1.4</w:t>
      </w:r>
      <w:r w:rsidRPr="00CF7011">
        <w:rPr>
          <w:sz w:val="22"/>
          <w:szCs w:val="22"/>
        </w:rPr>
        <w:t>.</w:t>
      </w:r>
      <w:r>
        <w:rPr>
          <w:sz w:val="22"/>
          <w:szCs w:val="22"/>
          <w:u w:val="single"/>
        </w:rPr>
        <w:t>P</w:t>
      </w:r>
      <w:r w:rsidRPr="00CF7011">
        <w:rPr>
          <w:sz w:val="22"/>
          <w:szCs w:val="22"/>
          <w:u w:val="single"/>
        </w:rPr>
        <w:t>atversmē</w:t>
      </w:r>
      <w:r>
        <w:rPr>
          <w:sz w:val="22"/>
          <w:szCs w:val="22"/>
          <w:u w:val="single"/>
        </w:rPr>
        <w:t xml:space="preserve"> KC”Rīti”</w:t>
      </w:r>
      <w:r w:rsidRPr="00CF7011">
        <w:rPr>
          <w:sz w:val="22"/>
          <w:szCs w:val="22"/>
          <w:u w:val="single"/>
        </w:rPr>
        <w:t>:</w:t>
      </w:r>
    </w:p>
    <w:p w:rsidR="00572CA7" w:rsidRPr="00CF7011" w:rsidRDefault="00572CA7" w:rsidP="00572CA7">
      <w:pPr>
        <w:pStyle w:val="listparagraphcxspmiddlecxspmiddle"/>
        <w:tabs>
          <w:tab w:val="left" w:pos="709"/>
          <w:tab w:val="left" w:pos="851"/>
        </w:tabs>
        <w:autoSpaceDE w:val="0"/>
        <w:autoSpaceDN w:val="0"/>
        <w:adjustRightInd w:val="0"/>
        <w:spacing w:before="0" w:beforeAutospacing="0" w:after="0" w:afterAutospacing="0"/>
        <w:ind w:left="1056"/>
        <w:contextualSpacing/>
        <w:jc w:val="both"/>
        <w:rPr>
          <w:sz w:val="22"/>
          <w:szCs w:val="22"/>
        </w:rPr>
      </w:pPr>
    </w:p>
    <w:p w:rsidR="00572CA7" w:rsidRPr="00CF7011" w:rsidRDefault="00572CA7" w:rsidP="00572CA7">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1.4</w:t>
      </w:r>
      <w:r w:rsidRPr="00CF7011">
        <w:rPr>
          <w:sz w:val="22"/>
          <w:szCs w:val="22"/>
        </w:rPr>
        <w:t xml:space="preserve">.1. ..... </w:t>
      </w:r>
      <w:r w:rsidRPr="00CF7011">
        <w:rPr>
          <w:i/>
          <w:sz w:val="22"/>
          <w:szCs w:val="22"/>
        </w:rPr>
        <w:t>euro</w:t>
      </w:r>
      <w:r w:rsidRPr="00CF7011">
        <w:rPr>
          <w:i/>
          <w:color w:val="000000"/>
          <w:sz w:val="22"/>
          <w:szCs w:val="22"/>
        </w:rPr>
        <w:t xml:space="preserve">* </w:t>
      </w:r>
      <w:r w:rsidRPr="00CF7011">
        <w:rPr>
          <w:sz w:val="22"/>
          <w:szCs w:val="22"/>
        </w:rPr>
        <w:t xml:space="preserve"> vienai personai par brokastīm;</w:t>
      </w:r>
    </w:p>
    <w:p w:rsidR="00572CA7" w:rsidRPr="00CF7011" w:rsidRDefault="00572CA7" w:rsidP="00572CA7">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1.4.</w:t>
      </w:r>
      <w:r w:rsidRPr="00CF7011">
        <w:rPr>
          <w:sz w:val="22"/>
          <w:szCs w:val="22"/>
        </w:rPr>
        <w:t xml:space="preserve">2. ..... </w:t>
      </w:r>
      <w:r w:rsidRPr="00CF7011">
        <w:rPr>
          <w:i/>
          <w:sz w:val="22"/>
          <w:szCs w:val="22"/>
        </w:rPr>
        <w:t>euro</w:t>
      </w:r>
      <w:r w:rsidRPr="00CF7011">
        <w:rPr>
          <w:i/>
          <w:color w:val="000000"/>
          <w:sz w:val="22"/>
          <w:szCs w:val="22"/>
        </w:rPr>
        <w:t xml:space="preserve">* </w:t>
      </w:r>
      <w:r w:rsidRPr="00CF7011">
        <w:rPr>
          <w:sz w:val="22"/>
          <w:szCs w:val="22"/>
        </w:rPr>
        <w:t xml:space="preserve"> vienai personai par vakariņām;</w:t>
      </w:r>
    </w:p>
    <w:p w:rsidR="00572CA7" w:rsidRDefault="00572CA7" w:rsidP="00572CA7">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r>
        <w:rPr>
          <w:sz w:val="22"/>
          <w:szCs w:val="22"/>
        </w:rPr>
        <w:t>1.4.</w:t>
      </w:r>
      <w:r w:rsidRPr="00CF7011">
        <w:rPr>
          <w:sz w:val="22"/>
          <w:szCs w:val="22"/>
        </w:rPr>
        <w:t xml:space="preserve">3. ..... </w:t>
      </w:r>
      <w:r w:rsidRPr="00CF7011">
        <w:rPr>
          <w:i/>
          <w:sz w:val="22"/>
          <w:szCs w:val="22"/>
        </w:rPr>
        <w:t>euro</w:t>
      </w:r>
      <w:r w:rsidRPr="00CF7011">
        <w:rPr>
          <w:i/>
          <w:color w:val="000000"/>
          <w:sz w:val="22"/>
          <w:szCs w:val="22"/>
        </w:rPr>
        <w:t xml:space="preserve">* </w:t>
      </w:r>
      <w:r w:rsidRPr="00CF7011">
        <w:rPr>
          <w:sz w:val="22"/>
          <w:szCs w:val="22"/>
        </w:rPr>
        <w:t xml:space="preserve"> vienai personai dienā.</w:t>
      </w:r>
    </w:p>
    <w:p w:rsidR="00572CA7" w:rsidRDefault="00572CA7" w:rsidP="00572CA7">
      <w:pPr>
        <w:pStyle w:val="listparagraphcxspmiddlecxspmiddle"/>
        <w:tabs>
          <w:tab w:val="left" w:pos="709"/>
          <w:tab w:val="left" w:pos="851"/>
        </w:tabs>
        <w:autoSpaceDE w:val="0"/>
        <w:autoSpaceDN w:val="0"/>
        <w:adjustRightInd w:val="0"/>
        <w:spacing w:before="0" w:beforeAutospacing="0" w:after="0" w:afterAutospacing="0"/>
        <w:ind w:left="284" w:hanging="284"/>
        <w:contextualSpacing/>
        <w:rPr>
          <w:sz w:val="22"/>
          <w:szCs w:val="22"/>
        </w:rPr>
      </w:pPr>
    </w:p>
    <w:p w:rsidR="00DC4456" w:rsidRDefault="00DC4456" w:rsidP="00590B5F">
      <w:pPr>
        <w:pStyle w:val="listparagraphcxspmiddlecxspmiddle"/>
        <w:tabs>
          <w:tab w:val="left" w:pos="709"/>
          <w:tab w:val="left" w:pos="851"/>
        </w:tabs>
        <w:autoSpaceDE w:val="0"/>
        <w:autoSpaceDN w:val="0"/>
        <w:adjustRightInd w:val="0"/>
        <w:spacing w:before="0" w:beforeAutospacing="0" w:after="0" w:afterAutospacing="0"/>
        <w:ind w:left="284"/>
        <w:contextualSpacing/>
        <w:jc w:val="both"/>
        <w:rPr>
          <w:sz w:val="22"/>
          <w:szCs w:val="22"/>
        </w:rPr>
      </w:pPr>
    </w:p>
    <w:p w:rsidR="00DC4456" w:rsidRPr="00572CA7" w:rsidRDefault="0069372C" w:rsidP="0069372C">
      <w:pPr>
        <w:pStyle w:val="BodyText"/>
        <w:numPr>
          <w:ilvl w:val="0"/>
          <w:numId w:val="13"/>
        </w:numPr>
        <w:shd w:val="clear" w:color="auto" w:fill="FFFFFF"/>
        <w:tabs>
          <w:tab w:val="left" w:pos="540"/>
        </w:tabs>
        <w:autoSpaceDE w:val="0"/>
        <w:autoSpaceDN w:val="0"/>
        <w:spacing w:after="0" w:line="240" w:lineRule="auto"/>
        <w:ind w:right="3"/>
        <w:jc w:val="both"/>
        <w:rPr>
          <w:b/>
        </w:rPr>
      </w:pPr>
      <w:r w:rsidRPr="00572CA7">
        <w:rPr>
          <w:b/>
        </w:rPr>
        <w:t xml:space="preserve"> Iepirkuma </w:t>
      </w:r>
      <w:r w:rsidR="00DC4456" w:rsidRPr="00572CA7">
        <w:rPr>
          <w:b/>
        </w:rPr>
        <w:t>II. Daļa:</w:t>
      </w:r>
      <w:r w:rsidRPr="00572CA7">
        <w:rPr>
          <w:b/>
          <w:i/>
          <w:sz w:val="18"/>
          <w:szCs w:val="18"/>
        </w:rPr>
        <w:t xml:space="preserve"> ***</w:t>
      </w:r>
    </w:p>
    <w:p w:rsidR="00DC4456" w:rsidRPr="00F0297C" w:rsidRDefault="00DC4456" w:rsidP="00DC4456">
      <w:pPr>
        <w:pStyle w:val="listparagraphcxspmiddlecxspmiddle"/>
        <w:tabs>
          <w:tab w:val="left" w:pos="709"/>
          <w:tab w:val="left" w:pos="851"/>
        </w:tabs>
        <w:autoSpaceDE w:val="0"/>
        <w:autoSpaceDN w:val="0"/>
        <w:adjustRightInd w:val="0"/>
        <w:spacing w:before="0" w:beforeAutospacing="0" w:after="0" w:afterAutospacing="0"/>
        <w:contextualSpacing/>
        <w:jc w:val="both"/>
      </w:pPr>
    </w:p>
    <w:p w:rsidR="00DC4456" w:rsidRPr="00F0297C" w:rsidRDefault="00DC4456" w:rsidP="00DC4456">
      <w:pPr>
        <w:pStyle w:val="listparagraphcxspmiddlecxspmiddle"/>
        <w:numPr>
          <w:ilvl w:val="1"/>
          <w:numId w:val="13"/>
        </w:numPr>
        <w:tabs>
          <w:tab w:val="left" w:pos="709"/>
          <w:tab w:val="left" w:pos="851"/>
        </w:tabs>
        <w:autoSpaceDE w:val="0"/>
        <w:autoSpaceDN w:val="0"/>
        <w:adjustRightInd w:val="0"/>
        <w:spacing w:before="0" w:beforeAutospacing="0" w:after="0" w:afterAutospacing="0"/>
        <w:contextualSpacing/>
        <w:jc w:val="both"/>
      </w:pPr>
      <w:r w:rsidRPr="00F0297C">
        <w:t xml:space="preserve">Viena zupas porcija </w:t>
      </w:r>
      <w:r w:rsidRPr="00F0297C">
        <w:rPr>
          <w:sz w:val="22"/>
          <w:szCs w:val="22"/>
        </w:rPr>
        <w:t xml:space="preserve">..... </w:t>
      </w:r>
      <w:r w:rsidRPr="00F0297C">
        <w:rPr>
          <w:i/>
          <w:sz w:val="22"/>
          <w:szCs w:val="22"/>
        </w:rPr>
        <w:t xml:space="preserve">euro* </w:t>
      </w:r>
      <w:r w:rsidRPr="00F0297C">
        <w:rPr>
          <w:sz w:val="22"/>
          <w:szCs w:val="22"/>
        </w:rPr>
        <w:t xml:space="preserve"> </w:t>
      </w:r>
    </w:p>
    <w:p w:rsidR="00A662ED" w:rsidRPr="00F0297C" w:rsidRDefault="00A662ED" w:rsidP="00A662ED">
      <w:pPr>
        <w:pStyle w:val="BodyText"/>
        <w:shd w:val="clear" w:color="auto" w:fill="FFFFFF"/>
        <w:tabs>
          <w:tab w:val="left" w:pos="540"/>
        </w:tabs>
        <w:autoSpaceDE w:val="0"/>
        <w:autoSpaceDN w:val="0"/>
        <w:spacing w:after="0" w:line="240" w:lineRule="auto"/>
        <w:ind w:left="720" w:right="3"/>
        <w:jc w:val="both"/>
        <w:rPr>
          <w:i/>
          <w:sz w:val="20"/>
          <w:szCs w:val="20"/>
        </w:rPr>
      </w:pPr>
    </w:p>
    <w:p w:rsidR="00A662ED" w:rsidRPr="00F0297C" w:rsidRDefault="00A662ED" w:rsidP="00A662ED">
      <w:pPr>
        <w:pStyle w:val="listparagraphcxspmiddlecxspmiddle"/>
        <w:tabs>
          <w:tab w:val="left" w:pos="709"/>
          <w:tab w:val="left" w:pos="851"/>
        </w:tabs>
        <w:autoSpaceDE w:val="0"/>
        <w:autoSpaceDN w:val="0"/>
        <w:adjustRightInd w:val="0"/>
        <w:spacing w:before="0" w:beforeAutospacing="0" w:after="0" w:afterAutospacing="0"/>
        <w:contextualSpacing/>
        <w:jc w:val="both"/>
      </w:pPr>
    </w:p>
    <w:p w:rsidR="00DC4456" w:rsidRPr="00F0297C" w:rsidRDefault="00DC4456" w:rsidP="00DC4456">
      <w:pPr>
        <w:pStyle w:val="listparagraphcxspmiddlecxspmiddle"/>
        <w:tabs>
          <w:tab w:val="left" w:pos="709"/>
          <w:tab w:val="left" w:pos="851"/>
        </w:tabs>
        <w:autoSpaceDE w:val="0"/>
        <w:autoSpaceDN w:val="0"/>
        <w:adjustRightInd w:val="0"/>
        <w:spacing w:before="0" w:beforeAutospacing="0" w:after="0" w:afterAutospacing="0"/>
        <w:contextualSpacing/>
        <w:jc w:val="both"/>
        <w:rPr>
          <w:sz w:val="22"/>
          <w:szCs w:val="22"/>
        </w:rPr>
      </w:pPr>
    </w:p>
    <w:p w:rsidR="00590B5F" w:rsidRPr="00F0297C" w:rsidRDefault="00590B5F" w:rsidP="00590B5F">
      <w:pPr>
        <w:tabs>
          <w:tab w:val="left" w:pos="540"/>
        </w:tabs>
        <w:jc w:val="both"/>
        <w:rPr>
          <w:sz w:val="22"/>
          <w:szCs w:val="22"/>
        </w:rPr>
      </w:pPr>
    </w:p>
    <w:p w:rsidR="00590B5F" w:rsidRPr="00F0297C" w:rsidRDefault="00590B5F" w:rsidP="00590B5F">
      <w:pPr>
        <w:keepNext/>
        <w:ind w:left="3960" w:hanging="2259"/>
      </w:pPr>
      <w:r w:rsidRPr="00F0297C">
        <w:t>Paraksts **: ___________________________________ /atšifrējums/</w:t>
      </w:r>
    </w:p>
    <w:p w:rsidR="00590B5F" w:rsidRPr="00F0297C" w:rsidRDefault="00590B5F" w:rsidP="00590B5F">
      <w:pPr>
        <w:keepNext/>
        <w:ind w:left="3960" w:hanging="2259"/>
      </w:pPr>
    </w:p>
    <w:p w:rsidR="00590B5F" w:rsidRPr="00F0297C" w:rsidRDefault="00590B5F" w:rsidP="00590B5F">
      <w:pPr>
        <w:keepNext/>
        <w:ind w:left="3960" w:hanging="2259"/>
      </w:pPr>
    </w:p>
    <w:p w:rsidR="00590B5F" w:rsidRPr="00F0297C" w:rsidRDefault="00590B5F" w:rsidP="00590B5F">
      <w:pPr>
        <w:tabs>
          <w:tab w:val="left" w:pos="540"/>
        </w:tabs>
        <w:jc w:val="both"/>
        <w:rPr>
          <w:i/>
          <w:sz w:val="18"/>
          <w:szCs w:val="18"/>
        </w:rPr>
      </w:pPr>
      <w:r w:rsidRPr="00F0297C">
        <w:rPr>
          <w:i/>
          <w:sz w:val="18"/>
          <w:szCs w:val="18"/>
        </w:rPr>
        <w:t>*</w:t>
      </w:r>
      <w:r w:rsidRPr="00F0297C">
        <w:rPr>
          <w:i/>
          <w:sz w:val="18"/>
          <w:szCs w:val="18"/>
        </w:rPr>
        <w:tab/>
        <w:t xml:space="preserve">Cena jānorāda </w:t>
      </w:r>
      <w:r w:rsidR="0069372C" w:rsidRPr="00F0297C">
        <w:rPr>
          <w:i/>
          <w:sz w:val="18"/>
          <w:szCs w:val="18"/>
        </w:rPr>
        <w:t xml:space="preserve">  </w:t>
      </w:r>
      <w:r w:rsidRPr="00F0297C">
        <w:rPr>
          <w:i/>
          <w:sz w:val="18"/>
          <w:szCs w:val="18"/>
        </w:rPr>
        <w:t>ar 2 (divas) decimālzīmēm aiz komata.</w:t>
      </w:r>
    </w:p>
    <w:p w:rsidR="00590B5F" w:rsidRPr="00F0297C" w:rsidRDefault="00590B5F" w:rsidP="00590B5F">
      <w:pPr>
        <w:tabs>
          <w:tab w:val="left" w:pos="540"/>
        </w:tabs>
        <w:ind w:left="540" w:hanging="540"/>
        <w:jc w:val="both"/>
        <w:rPr>
          <w:i/>
          <w:sz w:val="18"/>
          <w:szCs w:val="18"/>
        </w:rPr>
      </w:pPr>
      <w:r w:rsidRPr="00F0297C">
        <w:rPr>
          <w:i/>
          <w:sz w:val="18"/>
          <w:szCs w:val="18"/>
        </w:rPr>
        <w:t>**</w:t>
      </w:r>
      <w:r w:rsidRPr="00F0297C">
        <w:rPr>
          <w:i/>
          <w:sz w:val="18"/>
          <w:szCs w:val="18"/>
        </w:rPr>
        <w:tab/>
        <w:t>Finanšu piedāvājums ir jāparaksta pretendenta vadītājam vai viņa pilnvarotai personai (šādā gadījumā pretendenta piedāvājumam obligāti jāpievieno pilnvara).</w:t>
      </w:r>
    </w:p>
    <w:p w:rsidR="00590B5F" w:rsidRPr="00572CA7" w:rsidRDefault="0069372C" w:rsidP="00572CA7">
      <w:pPr>
        <w:pStyle w:val="BodyText"/>
        <w:shd w:val="clear" w:color="auto" w:fill="FFFFFF"/>
        <w:tabs>
          <w:tab w:val="left" w:pos="540"/>
        </w:tabs>
        <w:autoSpaceDE w:val="0"/>
        <w:autoSpaceDN w:val="0"/>
        <w:spacing w:after="0" w:line="240" w:lineRule="auto"/>
        <w:ind w:left="432" w:right="3" w:hanging="432"/>
        <w:jc w:val="both"/>
      </w:pPr>
      <w:r w:rsidRPr="00F0297C">
        <w:rPr>
          <w:i/>
          <w:sz w:val="18"/>
          <w:szCs w:val="18"/>
        </w:rPr>
        <w:t>***</w:t>
      </w:r>
      <w:r w:rsidRPr="00F0297C">
        <w:t xml:space="preserve"> </w:t>
      </w:r>
      <w:r w:rsidRPr="00F0297C">
        <w:rPr>
          <w:i/>
          <w:sz w:val="20"/>
          <w:szCs w:val="20"/>
        </w:rPr>
        <w:t>Pamatojoties uz likuma Pievienotās vērtības nodokļa likuma 52.panta pirmās daļas 9.punktu, pakalpojums neapliekas ar pievienotas vērtības nodokli.</w:t>
      </w:r>
    </w:p>
    <w:p w:rsidR="00590B5F" w:rsidRPr="00CF7011" w:rsidRDefault="00590B5F" w:rsidP="00590B5F"/>
    <w:p w:rsidR="004A4E7B" w:rsidRPr="004A4E7B" w:rsidRDefault="004A4E7B" w:rsidP="00572CA7">
      <w:pPr>
        <w:spacing w:line="240" w:lineRule="auto"/>
        <w:ind w:left="5943" w:firstLine="720"/>
      </w:pPr>
      <w:r w:rsidRPr="004A4E7B">
        <w:t>Pielikums Nr.3</w:t>
      </w:r>
    </w:p>
    <w:p w:rsidR="004A4E7B" w:rsidRPr="00B43014" w:rsidRDefault="004A4E7B" w:rsidP="004A4E7B">
      <w:pPr>
        <w:tabs>
          <w:tab w:val="left" w:pos="4854"/>
        </w:tabs>
        <w:spacing w:line="240" w:lineRule="auto"/>
        <w:ind w:left="6663"/>
        <w:rPr>
          <w:noProof/>
          <w:sz w:val="20"/>
          <w:szCs w:val="20"/>
        </w:rPr>
      </w:pPr>
      <w:r w:rsidRPr="00B43014">
        <w:rPr>
          <w:noProof/>
          <w:sz w:val="20"/>
          <w:szCs w:val="20"/>
        </w:rPr>
        <w:t>I</w:t>
      </w:r>
      <w:r w:rsidR="00F333EC">
        <w:rPr>
          <w:noProof/>
          <w:sz w:val="20"/>
          <w:szCs w:val="20"/>
        </w:rPr>
        <w:t>epirkuma i</w:t>
      </w:r>
      <w:r w:rsidRPr="00B43014">
        <w:rPr>
          <w:noProof/>
          <w:sz w:val="20"/>
          <w:szCs w:val="20"/>
        </w:rPr>
        <w:t xml:space="preserve">dentif.Nr. </w:t>
      </w:r>
      <w:r w:rsidRPr="00B43014">
        <w:rPr>
          <w:rStyle w:val="FontStyle37"/>
          <w:sz w:val="20"/>
          <w:szCs w:val="20"/>
        </w:rPr>
        <w:t>TNSD 2018/</w:t>
      </w:r>
      <w:r>
        <w:rPr>
          <w:rStyle w:val="FontStyle37"/>
          <w:sz w:val="20"/>
          <w:szCs w:val="20"/>
        </w:rPr>
        <w:t>1</w:t>
      </w:r>
      <w:r w:rsidRPr="00B43014">
        <w:rPr>
          <w:noProof/>
          <w:sz w:val="20"/>
          <w:szCs w:val="20"/>
        </w:rPr>
        <w:t xml:space="preserve"> </w:t>
      </w:r>
    </w:p>
    <w:p w:rsidR="004A4E7B" w:rsidRPr="00B43014" w:rsidRDefault="004A4E7B" w:rsidP="004A4E7B">
      <w:pPr>
        <w:tabs>
          <w:tab w:val="left" w:pos="4854"/>
        </w:tabs>
        <w:spacing w:line="240" w:lineRule="auto"/>
        <w:ind w:left="6663"/>
        <w:rPr>
          <w:noProof/>
          <w:sz w:val="20"/>
          <w:szCs w:val="20"/>
        </w:rPr>
      </w:pPr>
      <w:r w:rsidRPr="00B43014">
        <w:rPr>
          <w:noProof/>
          <w:sz w:val="20"/>
          <w:szCs w:val="20"/>
        </w:rPr>
        <w:t>nolikumam</w:t>
      </w:r>
    </w:p>
    <w:p w:rsidR="00302FCB" w:rsidRDefault="00302FCB" w:rsidP="00302FCB">
      <w:pPr>
        <w:widowControl w:val="0"/>
        <w:suppressAutoHyphens/>
        <w:spacing w:line="240" w:lineRule="auto"/>
        <w:ind w:left="720"/>
        <w:jc w:val="both"/>
      </w:pPr>
    </w:p>
    <w:p w:rsidR="004A4E7B" w:rsidRDefault="004A4E7B" w:rsidP="00302FCB">
      <w:pPr>
        <w:widowControl w:val="0"/>
        <w:suppressAutoHyphens/>
        <w:spacing w:line="240" w:lineRule="auto"/>
        <w:ind w:left="720"/>
        <w:jc w:val="both"/>
      </w:pPr>
    </w:p>
    <w:p w:rsidR="004A4E7B" w:rsidRDefault="004A4E7B" w:rsidP="004A4E7B">
      <w:pPr>
        <w:ind w:left="1536" w:right="-624" w:hanging="408"/>
        <w:jc w:val="center"/>
        <w:rPr>
          <w:b/>
        </w:rPr>
      </w:pPr>
      <w:r>
        <w:rPr>
          <w:b/>
        </w:rPr>
        <w:t>LĪGUMS Nr._____</w:t>
      </w:r>
    </w:p>
    <w:p w:rsidR="0069372C" w:rsidRPr="00F0297C" w:rsidRDefault="0069372C" w:rsidP="0069372C">
      <w:pPr>
        <w:pStyle w:val="CommentSubject"/>
        <w:ind w:right="9"/>
        <w:jc w:val="center"/>
        <w:rPr>
          <w:b w:val="0"/>
          <w:sz w:val="22"/>
          <w:szCs w:val="22"/>
        </w:rPr>
      </w:pPr>
      <w:r w:rsidRPr="00F0297C">
        <w:t xml:space="preserve"> </w:t>
      </w:r>
      <w:r w:rsidRPr="00F0297C">
        <w:rPr>
          <w:i/>
          <w:sz w:val="24"/>
          <w:szCs w:val="24"/>
        </w:rPr>
        <w:t xml:space="preserve"> </w:t>
      </w:r>
      <w:r w:rsidR="00F333EC" w:rsidRPr="00F0297C">
        <w:rPr>
          <w:sz w:val="24"/>
          <w:szCs w:val="24"/>
        </w:rPr>
        <w:t>par Ēdināšanas pakalpojuma sniegšanu</w:t>
      </w:r>
      <w:r w:rsidRPr="00F0297C">
        <w:rPr>
          <w:sz w:val="24"/>
          <w:szCs w:val="24"/>
        </w:rPr>
        <w:t xml:space="preserve"> Tukuma novada pašvaldības aģentūras “Tukuma novada sociālais dienests” vajadzībām</w:t>
      </w:r>
    </w:p>
    <w:p w:rsidR="004A4E7B" w:rsidRPr="00F0297C" w:rsidRDefault="004A4E7B" w:rsidP="004A4E7B">
      <w:pPr>
        <w:ind w:left="1536" w:right="-1" w:hanging="408"/>
        <w:jc w:val="center"/>
        <w:rPr>
          <w:b/>
          <w:i/>
        </w:rPr>
      </w:pPr>
    </w:p>
    <w:p w:rsidR="004A4E7B" w:rsidRPr="00F0297C" w:rsidRDefault="004A4E7B" w:rsidP="004A4E7B">
      <w:pPr>
        <w:tabs>
          <w:tab w:val="left" w:pos="6804"/>
        </w:tabs>
        <w:spacing w:after="200"/>
        <w:rPr>
          <w:sz w:val="22"/>
          <w:szCs w:val="22"/>
        </w:rPr>
      </w:pPr>
      <w:r w:rsidRPr="00F0297C">
        <w:rPr>
          <w:sz w:val="22"/>
          <w:szCs w:val="22"/>
        </w:rPr>
        <w:t xml:space="preserve">Tukumā, </w:t>
      </w:r>
      <w:r w:rsidRPr="00F0297C">
        <w:rPr>
          <w:sz w:val="22"/>
          <w:szCs w:val="22"/>
        </w:rPr>
        <w:tab/>
        <w:t>2018.gada ___.________</w:t>
      </w:r>
    </w:p>
    <w:p w:rsidR="004A4E7B" w:rsidRPr="00F0297C" w:rsidRDefault="004A4E7B" w:rsidP="004A4E7B">
      <w:pPr>
        <w:ind w:right="13" w:firstLine="720"/>
        <w:jc w:val="both"/>
        <w:rPr>
          <w:sz w:val="22"/>
          <w:szCs w:val="22"/>
        </w:rPr>
      </w:pPr>
      <w:r w:rsidRPr="00F0297C">
        <w:rPr>
          <w:b/>
          <w:sz w:val="22"/>
          <w:szCs w:val="22"/>
        </w:rPr>
        <w:t>Tukuma novada pašvaldības aģentūra „Tukuma novada sociālais dienests”</w:t>
      </w:r>
      <w:r w:rsidRPr="00F0297C">
        <w:rPr>
          <w:sz w:val="22"/>
          <w:szCs w:val="22"/>
        </w:rPr>
        <w:t xml:space="preserve">, reģ.Nr.90009182572, direktores Inas Balgalves personā, turpmāk tekstā saukta Pasūtītājs, no vienas puses, un </w:t>
      </w:r>
    </w:p>
    <w:p w:rsidR="004A4E7B" w:rsidRPr="00F0297C" w:rsidRDefault="00A00732" w:rsidP="004A4E7B">
      <w:pPr>
        <w:ind w:right="13" w:firstLine="720"/>
        <w:jc w:val="both"/>
        <w:rPr>
          <w:sz w:val="22"/>
          <w:szCs w:val="22"/>
        </w:rPr>
      </w:pPr>
      <w:r w:rsidRPr="00F0297C">
        <w:rPr>
          <w:b/>
          <w:i/>
        </w:rPr>
        <w:t>Izpildītājs</w:t>
      </w:r>
      <w:r w:rsidR="004A4E7B" w:rsidRPr="00F0297C">
        <w:rPr>
          <w:b/>
        </w:rPr>
        <w:t xml:space="preserve">, </w:t>
      </w:r>
      <w:r w:rsidR="004A4E7B" w:rsidRPr="00F0297C">
        <w:t>reģistrācijas Nr.</w:t>
      </w:r>
      <w:r w:rsidR="004A4E7B" w:rsidRPr="00F0297C">
        <w:rPr>
          <w:i/>
        </w:rPr>
        <w:t>xxxxxxxxxx</w:t>
      </w:r>
      <w:r w:rsidR="004A4E7B" w:rsidRPr="00F0297C">
        <w:t xml:space="preserve">, </w:t>
      </w:r>
      <w:r w:rsidR="004A4E7B" w:rsidRPr="00F0297C">
        <w:rPr>
          <w:sz w:val="22"/>
          <w:szCs w:val="22"/>
        </w:rPr>
        <w:t xml:space="preserve">juridiskā adrese – .......... , </w:t>
      </w:r>
      <w:r w:rsidR="004A4E7B" w:rsidRPr="00F0297C">
        <w:t>......... personā</w:t>
      </w:r>
      <w:r w:rsidR="004A4E7B" w:rsidRPr="00F0297C">
        <w:rPr>
          <w:sz w:val="22"/>
          <w:szCs w:val="22"/>
        </w:rPr>
        <w:t>, (turpmāk-Izpildītājs) no otras puses,</w:t>
      </w:r>
    </w:p>
    <w:p w:rsidR="004A4E7B" w:rsidRPr="00434D9E" w:rsidRDefault="004A4E7B" w:rsidP="004A4E7B">
      <w:pPr>
        <w:pStyle w:val="CommentSubject"/>
        <w:ind w:right="9" w:firstLine="709"/>
        <w:jc w:val="both"/>
        <w:rPr>
          <w:b w:val="0"/>
          <w:sz w:val="24"/>
          <w:szCs w:val="24"/>
        </w:rPr>
      </w:pPr>
      <w:r w:rsidRPr="00F0297C">
        <w:rPr>
          <w:b w:val="0"/>
          <w:sz w:val="24"/>
          <w:szCs w:val="24"/>
        </w:rPr>
        <w:t>pamatojoties uz Tukuma novada pašvaldības aģentūras “Tukuma novada sociālais dienests” iepirkumu</w:t>
      </w:r>
      <w:r w:rsidR="00FF09FC" w:rsidRPr="00F0297C">
        <w:rPr>
          <w:i/>
          <w:sz w:val="24"/>
          <w:szCs w:val="24"/>
        </w:rPr>
        <w:t xml:space="preserve"> </w:t>
      </w:r>
      <w:r w:rsidR="00FF09FC" w:rsidRPr="00F0297C">
        <w:rPr>
          <w:b w:val="0"/>
          <w:sz w:val="24"/>
          <w:szCs w:val="24"/>
        </w:rPr>
        <w:t>„Ēdināšanas pakalpojuma sniegšana Tukuma novada pašvaldības aģentūras “Tukuma novada sociālais dienests” vajadzībām</w:t>
      </w:r>
      <w:r w:rsidRPr="00F0297C">
        <w:rPr>
          <w:b w:val="0"/>
          <w:i/>
          <w:sz w:val="24"/>
          <w:szCs w:val="24"/>
        </w:rPr>
        <w:t>”</w:t>
      </w:r>
      <w:r w:rsidRPr="00F0297C">
        <w:rPr>
          <w:b w:val="0"/>
          <w:sz w:val="24"/>
          <w:szCs w:val="24"/>
        </w:rPr>
        <w:t>,</w:t>
      </w:r>
      <w:r w:rsidRPr="00F0297C">
        <w:rPr>
          <w:b w:val="0"/>
          <w:sz w:val="26"/>
          <w:szCs w:val="26"/>
        </w:rPr>
        <w:t xml:space="preserve"> </w:t>
      </w:r>
      <w:r w:rsidRPr="00F0297C">
        <w:rPr>
          <w:b w:val="0"/>
          <w:sz w:val="24"/>
          <w:szCs w:val="24"/>
        </w:rPr>
        <w:t xml:space="preserve">identifikācijas </w:t>
      </w:r>
      <w:r w:rsidRPr="004279E1">
        <w:rPr>
          <w:b w:val="0"/>
          <w:sz w:val="24"/>
          <w:szCs w:val="24"/>
        </w:rPr>
        <w:t>Nr.</w:t>
      </w:r>
      <w:r w:rsidRPr="004279E1">
        <w:rPr>
          <w:rStyle w:val="FontStyle37"/>
          <w:b w:val="0"/>
          <w:sz w:val="24"/>
          <w:szCs w:val="24"/>
        </w:rPr>
        <w:t> TNSD 2018/1</w:t>
      </w:r>
      <w:r w:rsidRPr="00434D9E">
        <w:rPr>
          <w:b w:val="0"/>
          <w:sz w:val="24"/>
          <w:szCs w:val="24"/>
        </w:rPr>
        <w:t xml:space="preserve">, noslēdz līgumu par </w:t>
      </w:r>
      <w:r>
        <w:rPr>
          <w:b w:val="0"/>
          <w:color w:val="000000"/>
          <w:sz w:val="24"/>
          <w:szCs w:val="24"/>
        </w:rPr>
        <w:t>ēdināšanas pakalpojuma sniegšanu</w:t>
      </w:r>
      <w:r w:rsidRPr="00434D9E">
        <w:rPr>
          <w:b w:val="0"/>
          <w:color w:val="000000"/>
          <w:sz w:val="24"/>
          <w:szCs w:val="24"/>
        </w:rPr>
        <w:t xml:space="preserve"> </w:t>
      </w:r>
      <w:r w:rsidRPr="00434D9E">
        <w:rPr>
          <w:b w:val="0"/>
          <w:sz w:val="24"/>
          <w:szCs w:val="24"/>
        </w:rPr>
        <w:t>(turpmāk - Līgums), izsakot to šādā redakcijā:</w:t>
      </w:r>
    </w:p>
    <w:p w:rsidR="004A4E7B" w:rsidRPr="00E60B4D" w:rsidRDefault="004A4E7B" w:rsidP="004A4E7B">
      <w:pPr>
        <w:pStyle w:val="ListParagraph"/>
        <w:spacing w:before="200" w:line="240" w:lineRule="auto"/>
        <w:ind w:left="0"/>
        <w:jc w:val="center"/>
        <w:rPr>
          <w:b/>
          <w:lang w:eastAsia="ar-SA"/>
        </w:rPr>
      </w:pPr>
      <w:r w:rsidRPr="00E60B4D">
        <w:rPr>
          <w:b/>
          <w:lang w:eastAsia="ar-SA"/>
        </w:rPr>
        <w:t>1. Līguma priekšmets</w:t>
      </w:r>
    </w:p>
    <w:p w:rsidR="004A4E7B" w:rsidRPr="00E60B4D" w:rsidRDefault="004A4E7B" w:rsidP="00A662ED">
      <w:pPr>
        <w:autoSpaceDE w:val="0"/>
        <w:autoSpaceDN w:val="0"/>
        <w:adjustRightInd w:val="0"/>
        <w:spacing w:line="240" w:lineRule="auto"/>
        <w:ind w:firstLine="720"/>
        <w:jc w:val="both"/>
      </w:pPr>
      <w:r w:rsidRPr="00E60B4D">
        <w:t xml:space="preserve">Pasūtītājs uzdod un Izpildītājs apņemas </w:t>
      </w:r>
      <w:r w:rsidR="0069372C" w:rsidRPr="00CE64C5">
        <w:rPr>
          <w:i/>
        </w:rPr>
        <w:t>sniegt</w:t>
      </w:r>
      <w:r w:rsidRPr="00CE64C5">
        <w:rPr>
          <w:i/>
        </w:rPr>
        <w:t xml:space="preserve"> ēdināšanas pakalpojumu </w:t>
      </w:r>
      <w:r w:rsidR="002207D1" w:rsidRPr="00CE64C5">
        <w:rPr>
          <w:i/>
        </w:rPr>
        <w:t>D</w:t>
      </w:r>
      <w:r w:rsidRPr="00CE64C5">
        <w:rPr>
          <w:i/>
        </w:rPr>
        <w:t>ienas centrā „Sa</w:t>
      </w:r>
      <w:r w:rsidR="00572CA7">
        <w:rPr>
          <w:i/>
        </w:rPr>
        <w:t>ime”, Dienas centrā „Saimīte”,</w:t>
      </w:r>
      <w:r w:rsidRPr="00CE64C5">
        <w:rPr>
          <w:i/>
        </w:rPr>
        <w:t xml:space="preserve"> Tukuma novada patversmē</w:t>
      </w:r>
      <w:r w:rsidR="00572CA7">
        <w:rPr>
          <w:i/>
        </w:rPr>
        <w:t xml:space="preserve"> un </w:t>
      </w:r>
      <w:r w:rsidR="00D97AD7" w:rsidRPr="00D97AD7">
        <w:rPr>
          <w:i/>
        </w:rPr>
        <w:t>patversmē KC “Rīti</w:t>
      </w:r>
      <w:r w:rsidR="00D97AD7">
        <w:rPr>
          <w:i/>
        </w:rPr>
        <w:t>, kā arī</w:t>
      </w:r>
      <w:r w:rsidR="0069372C" w:rsidRPr="00CE64C5">
        <w:rPr>
          <w:i/>
          <w:color w:val="FF0000"/>
        </w:rPr>
        <w:t xml:space="preserve"> </w:t>
      </w:r>
      <w:r w:rsidR="00D97AD7">
        <w:rPr>
          <w:i/>
        </w:rPr>
        <w:t>nodrošina</w:t>
      </w:r>
      <w:r w:rsidR="0069372C" w:rsidRPr="00F0297C">
        <w:rPr>
          <w:i/>
        </w:rPr>
        <w:t xml:space="preserve"> zupas virtuves </w:t>
      </w:r>
      <w:r w:rsidRPr="00F0297C">
        <w:rPr>
          <w:i/>
        </w:rPr>
        <w:t xml:space="preserve"> </w:t>
      </w:r>
      <w:r w:rsidR="0069372C" w:rsidRPr="00F0297C">
        <w:rPr>
          <w:i/>
        </w:rPr>
        <w:t>pakalpojumu</w:t>
      </w:r>
      <w:r w:rsidR="00FF09FC" w:rsidRPr="00F0297C">
        <w:rPr>
          <w:i/>
        </w:rPr>
        <w:t xml:space="preserve"> Tukuma pilsētā</w:t>
      </w:r>
      <w:r w:rsidR="0069372C" w:rsidRPr="00F0297C">
        <w:t xml:space="preserve"> </w:t>
      </w:r>
      <w:r w:rsidR="00CE64C5" w:rsidRPr="00F0297C">
        <w:rPr>
          <w:i/>
        </w:rPr>
        <w:t>(tiks precizēts atbilstoši iepirkuma priekšmeta daļai)</w:t>
      </w:r>
      <w:r w:rsidR="00CE64C5" w:rsidRPr="00F0297C">
        <w:t xml:space="preserve"> </w:t>
      </w:r>
      <w:r w:rsidRPr="00E60B4D">
        <w:t xml:space="preserve">atbilstoši Pasūtītāja </w:t>
      </w:r>
      <w:r>
        <w:t xml:space="preserve">iesniegtajam </w:t>
      </w:r>
      <w:r w:rsidRPr="00E60B4D">
        <w:t>Tehniskajam piedāvājumam (Līguma 1. pielikums) un Finanšu piedāvājumam (Līguma pielikums Nr.2).</w:t>
      </w:r>
      <w:r>
        <w:t xml:space="preserve"> Izpildītājs pēc Pasūtītāja pasūtījuma </w:t>
      </w:r>
      <w:r w:rsidRPr="00434D9E">
        <w:t>līguma darbības laikā var n</w:t>
      </w:r>
      <w:r>
        <w:t>eapgūt visu tehniskajā piedāvājumā</w:t>
      </w:r>
      <w:r w:rsidRPr="00434D9E">
        <w:t xml:space="preserve"> pa</w:t>
      </w:r>
      <w:r>
        <w:t>redzēto līguma summu un apjomu.</w:t>
      </w:r>
    </w:p>
    <w:p w:rsidR="004A4E7B" w:rsidRPr="00E60B4D" w:rsidRDefault="004A4E7B" w:rsidP="004A4E7B">
      <w:pPr>
        <w:spacing w:before="200" w:after="200"/>
        <w:jc w:val="center"/>
        <w:rPr>
          <w:b/>
        </w:rPr>
      </w:pPr>
      <w:r w:rsidRPr="00E60B4D">
        <w:rPr>
          <w:b/>
        </w:rPr>
        <w:t>2. Līguma darbības termiņš</w:t>
      </w:r>
    </w:p>
    <w:p w:rsidR="004A4E7B" w:rsidRPr="00E60B4D" w:rsidRDefault="004A4E7B" w:rsidP="004A4E7B">
      <w:pPr>
        <w:pStyle w:val="listparagraphcxspmiddle"/>
        <w:autoSpaceDE w:val="0"/>
        <w:autoSpaceDN w:val="0"/>
        <w:adjustRightInd w:val="0"/>
        <w:spacing w:before="0" w:beforeAutospacing="0"/>
        <w:contextualSpacing/>
        <w:jc w:val="both"/>
      </w:pPr>
      <w:r w:rsidRPr="00E60B4D">
        <w:t xml:space="preserve">2.1. </w:t>
      </w:r>
      <w:smartTag w:uri="schemas-tilde-lv/tildestengine" w:element="veidnes">
        <w:smartTagPr>
          <w:attr w:name="text" w:val="līgums"/>
          <w:attr w:name="baseform" w:val="līgums"/>
          <w:attr w:name="id" w:val="-1"/>
        </w:smartTagPr>
        <w:r w:rsidRPr="00E60B4D">
          <w:t>Līgums</w:t>
        </w:r>
      </w:smartTag>
      <w:r w:rsidRPr="00E60B4D">
        <w:t xml:space="preserve"> stājas spēkā </w:t>
      </w:r>
      <w:r w:rsidRPr="00CF2F2C">
        <w:rPr>
          <w:b/>
        </w:rPr>
        <w:t xml:space="preserve">ar </w:t>
      </w:r>
      <w:r w:rsidR="002207D1">
        <w:rPr>
          <w:b/>
        </w:rPr>
        <w:t>2019</w:t>
      </w:r>
      <w:r w:rsidR="00DF7CEF">
        <w:rPr>
          <w:b/>
        </w:rPr>
        <w:t>.gada 3</w:t>
      </w:r>
      <w:r>
        <w:rPr>
          <w:b/>
        </w:rPr>
        <w:t>.</w:t>
      </w:r>
      <w:r w:rsidR="002207D1">
        <w:rPr>
          <w:b/>
        </w:rPr>
        <w:t>janvāra</w:t>
      </w:r>
      <w:r>
        <w:rPr>
          <w:b/>
        </w:rPr>
        <w:t xml:space="preserve"> </w:t>
      </w:r>
      <w:r w:rsidRPr="00CF2F2C">
        <w:rPr>
          <w:b/>
        </w:rPr>
        <w:t xml:space="preserve">un darbojas </w:t>
      </w:r>
      <w:r w:rsidR="002207D1">
        <w:rPr>
          <w:b/>
        </w:rPr>
        <w:t>līdz 2020</w:t>
      </w:r>
      <w:r>
        <w:rPr>
          <w:b/>
        </w:rPr>
        <w:t>.gada 31.decembrim.</w:t>
      </w:r>
    </w:p>
    <w:p w:rsidR="004A4E7B" w:rsidRPr="00E60B4D" w:rsidRDefault="004A4E7B" w:rsidP="004A4E7B">
      <w:pPr>
        <w:pStyle w:val="ListParagraph"/>
        <w:spacing w:before="200" w:line="240" w:lineRule="auto"/>
        <w:ind w:left="0"/>
        <w:jc w:val="center"/>
        <w:rPr>
          <w:b/>
          <w:lang w:eastAsia="ar-SA"/>
        </w:rPr>
      </w:pPr>
      <w:r w:rsidRPr="00E60B4D">
        <w:rPr>
          <w:b/>
          <w:lang w:eastAsia="ar-SA"/>
        </w:rPr>
        <w:t>3. Līguma summa un norēķinu kārtība</w:t>
      </w:r>
    </w:p>
    <w:p w:rsidR="004A4E7B" w:rsidRPr="00E60B4D" w:rsidRDefault="004A4E7B" w:rsidP="004A4E7B">
      <w:pPr>
        <w:ind w:right="99"/>
        <w:jc w:val="both"/>
      </w:pPr>
      <w:r w:rsidRPr="00E60B4D">
        <w:t xml:space="preserve">3.1. Pasūtītājs maksā Izpildītājam par pakalpojumu saskaņā ar </w:t>
      </w:r>
      <w:r w:rsidR="00A662ED">
        <w:t>Izpildītāja iesniegto finanšu piedāvājumu un</w:t>
      </w:r>
      <w:r w:rsidR="00CE64C5">
        <w:t xml:space="preserve"> </w:t>
      </w:r>
      <w:r w:rsidRPr="00E60B4D">
        <w:t xml:space="preserve">šo Līgumu. </w:t>
      </w:r>
    </w:p>
    <w:p w:rsidR="004A4E7B" w:rsidRPr="00E60B4D" w:rsidRDefault="004A4E7B" w:rsidP="004A4E7B">
      <w:pPr>
        <w:ind w:left="426" w:right="-59" w:hanging="426"/>
        <w:jc w:val="both"/>
      </w:pPr>
      <w:r w:rsidRPr="00E60B4D">
        <w:t>3.2. Saskaņā ar Pievienotās vērtības nodokļa likuma 52.panta pirmo daļu 9.punktu, sniedzot pakalpojumu, netiek piemērots PVN;</w:t>
      </w:r>
    </w:p>
    <w:p w:rsidR="004A4E7B" w:rsidRPr="00E60B4D" w:rsidRDefault="004A4E7B" w:rsidP="004A4E7B">
      <w:pPr>
        <w:pStyle w:val="listparagraphcxspmiddle"/>
        <w:tabs>
          <w:tab w:val="left" w:pos="851"/>
        </w:tabs>
        <w:autoSpaceDE w:val="0"/>
        <w:autoSpaceDN w:val="0"/>
        <w:adjustRightInd w:val="0"/>
        <w:spacing w:before="0" w:beforeAutospacing="0" w:after="0" w:afterAutospacing="0"/>
        <w:ind w:left="426" w:hanging="426"/>
        <w:contextualSpacing/>
        <w:jc w:val="both"/>
      </w:pPr>
      <w:r w:rsidRPr="00E60B4D">
        <w:t xml:space="preserve">3.2. </w:t>
      </w:r>
      <w:r>
        <w:t xml:space="preserve">Maksa saskaņā ar pretendenta </w:t>
      </w:r>
      <w:r w:rsidRPr="00E60B4D">
        <w:t>Finanšu piedāvājumā</w:t>
      </w:r>
      <w:r>
        <w:t xml:space="preserve"> </w:t>
      </w:r>
      <w:r w:rsidRPr="00E60B4D">
        <w:t xml:space="preserve">piedāvāto cenu </w:t>
      </w:r>
      <w:r>
        <w:t>ir</w:t>
      </w:r>
      <w:r w:rsidRPr="00E60B4D">
        <w:t xml:space="preserve">: </w:t>
      </w:r>
    </w:p>
    <w:p w:rsidR="004A4E7B" w:rsidRPr="00E60B4D" w:rsidRDefault="004A4E7B" w:rsidP="00150267">
      <w:pPr>
        <w:pStyle w:val="listparagraphcxspmiddle"/>
        <w:numPr>
          <w:ilvl w:val="2"/>
          <w:numId w:val="9"/>
        </w:numPr>
        <w:tabs>
          <w:tab w:val="left" w:pos="709"/>
          <w:tab w:val="left" w:pos="851"/>
        </w:tabs>
        <w:autoSpaceDE w:val="0"/>
        <w:autoSpaceDN w:val="0"/>
        <w:adjustRightInd w:val="0"/>
        <w:spacing w:before="0" w:beforeAutospacing="0" w:after="0" w:afterAutospacing="0"/>
        <w:contextualSpacing/>
        <w:jc w:val="both"/>
      </w:pPr>
      <w:r w:rsidRPr="00E60B4D">
        <w:t xml:space="preserve">Invalīdu dienas centrā „Saime”: </w:t>
      </w:r>
    </w:p>
    <w:p w:rsidR="004A4E7B" w:rsidRPr="00E60B4D" w:rsidRDefault="002207D1" w:rsidP="00150267">
      <w:pPr>
        <w:pStyle w:val="listparagraphcxspmiddle"/>
        <w:numPr>
          <w:ilvl w:val="3"/>
          <w:numId w:val="9"/>
        </w:numPr>
        <w:tabs>
          <w:tab w:val="left" w:pos="709"/>
          <w:tab w:val="left" w:pos="851"/>
        </w:tabs>
        <w:autoSpaceDE w:val="0"/>
        <w:autoSpaceDN w:val="0"/>
        <w:adjustRightInd w:val="0"/>
        <w:spacing w:before="0" w:beforeAutospacing="0" w:after="0" w:afterAutospacing="0"/>
        <w:contextualSpacing/>
        <w:jc w:val="both"/>
      </w:pPr>
      <w:r>
        <w:rPr>
          <w:b/>
        </w:rPr>
        <w:t>x,xx</w:t>
      </w:r>
      <w:r w:rsidR="004A4E7B">
        <w:t xml:space="preserve"> </w:t>
      </w:r>
      <w:r w:rsidR="004A4E7B" w:rsidRPr="00E60B4D">
        <w:rPr>
          <w:i/>
        </w:rPr>
        <w:t>euro</w:t>
      </w:r>
      <w:r w:rsidR="004A4E7B" w:rsidRPr="00E60B4D">
        <w:t xml:space="preserve"> vienai personai par pusdienām.</w:t>
      </w:r>
    </w:p>
    <w:p w:rsidR="004A4E7B" w:rsidRPr="00E60B4D" w:rsidRDefault="004A4E7B" w:rsidP="00150267">
      <w:pPr>
        <w:pStyle w:val="listparagraphcxspmiddle"/>
        <w:numPr>
          <w:ilvl w:val="2"/>
          <w:numId w:val="9"/>
        </w:numPr>
        <w:tabs>
          <w:tab w:val="left" w:pos="709"/>
          <w:tab w:val="left" w:pos="851"/>
        </w:tabs>
        <w:autoSpaceDE w:val="0"/>
        <w:autoSpaceDN w:val="0"/>
        <w:adjustRightInd w:val="0"/>
        <w:spacing w:before="0" w:beforeAutospacing="0" w:after="0" w:afterAutospacing="0"/>
        <w:contextualSpacing/>
        <w:jc w:val="both"/>
      </w:pPr>
      <w:r w:rsidRPr="00E60B4D">
        <w:t xml:space="preserve">Dienas centrā „Saimīte”: </w:t>
      </w:r>
    </w:p>
    <w:p w:rsidR="004A4E7B" w:rsidRPr="00E60B4D" w:rsidRDefault="004A4E7B" w:rsidP="00150267">
      <w:pPr>
        <w:pStyle w:val="listparagraphcxspmiddle"/>
        <w:numPr>
          <w:ilvl w:val="3"/>
          <w:numId w:val="9"/>
        </w:numPr>
        <w:tabs>
          <w:tab w:val="left" w:pos="709"/>
          <w:tab w:val="left" w:pos="851"/>
        </w:tabs>
        <w:autoSpaceDE w:val="0"/>
        <w:autoSpaceDN w:val="0"/>
        <w:adjustRightInd w:val="0"/>
        <w:spacing w:before="0" w:beforeAutospacing="0" w:after="0" w:afterAutospacing="0"/>
        <w:contextualSpacing/>
        <w:jc w:val="both"/>
      </w:pPr>
      <w:r w:rsidRPr="00E60B4D">
        <w:t xml:space="preserve"> </w:t>
      </w:r>
      <w:r w:rsidR="002207D1">
        <w:rPr>
          <w:b/>
        </w:rPr>
        <w:t>x,xx</w:t>
      </w:r>
      <w:r w:rsidRPr="00E60B4D">
        <w:t xml:space="preserve"> </w:t>
      </w:r>
      <w:r w:rsidRPr="00E60B4D">
        <w:rPr>
          <w:i/>
        </w:rPr>
        <w:t>euro</w:t>
      </w:r>
      <w:r w:rsidRPr="00E60B4D">
        <w:t xml:space="preserve"> vienai personai par pusdienām;</w:t>
      </w:r>
    </w:p>
    <w:p w:rsidR="004A4E7B" w:rsidRPr="00E60B4D" w:rsidRDefault="004A4E7B" w:rsidP="00150267">
      <w:pPr>
        <w:pStyle w:val="listparagraphcxspmiddle"/>
        <w:numPr>
          <w:ilvl w:val="3"/>
          <w:numId w:val="9"/>
        </w:numPr>
        <w:tabs>
          <w:tab w:val="left" w:pos="709"/>
          <w:tab w:val="left" w:pos="851"/>
        </w:tabs>
        <w:autoSpaceDE w:val="0"/>
        <w:autoSpaceDN w:val="0"/>
        <w:adjustRightInd w:val="0"/>
        <w:spacing w:before="0" w:beforeAutospacing="0" w:after="0" w:afterAutospacing="0"/>
        <w:contextualSpacing/>
        <w:jc w:val="both"/>
      </w:pPr>
      <w:r w:rsidRPr="00E60B4D">
        <w:t xml:space="preserve"> </w:t>
      </w:r>
      <w:r w:rsidR="002207D1">
        <w:rPr>
          <w:b/>
        </w:rPr>
        <w:t>x,xx</w:t>
      </w:r>
      <w:r>
        <w:t xml:space="preserve"> </w:t>
      </w:r>
      <w:r w:rsidRPr="00E60B4D">
        <w:rPr>
          <w:i/>
        </w:rPr>
        <w:t>euro</w:t>
      </w:r>
      <w:r w:rsidRPr="00E60B4D">
        <w:t xml:space="preserve"> vienai personai par launagu.</w:t>
      </w:r>
    </w:p>
    <w:p w:rsidR="004A4E7B" w:rsidRPr="00E60B4D" w:rsidRDefault="004A4E7B" w:rsidP="00150267">
      <w:pPr>
        <w:pStyle w:val="listparagraphcxspmiddle"/>
        <w:numPr>
          <w:ilvl w:val="2"/>
          <w:numId w:val="9"/>
        </w:numPr>
        <w:tabs>
          <w:tab w:val="left" w:pos="709"/>
          <w:tab w:val="left" w:pos="851"/>
        </w:tabs>
        <w:autoSpaceDE w:val="0"/>
        <w:autoSpaceDN w:val="0"/>
        <w:adjustRightInd w:val="0"/>
        <w:spacing w:before="0" w:beforeAutospacing="0" w:after="0" w:afterAutospacing="0"/>
        <w:contextualSpacing/>
        <w:jc w:val="both"/>
      </w:pPr>
      <w:r w:rsidRPr="00E60B4D">
        <w:t>Tukuma patversmē:</w:t>
      </w:r>
    </w:p>
    <w:p w:rsidR="004A4E7B" w:rsidRPr="00E60B4D" w:rsidRDefault="004A4E7B" w:rsidP="00150267">
      <w:pPr>
        <w:pStyle w:val="listparagraphcxspmiddle"/>
        <w:numPr>
          <w:ilvl w:val="3"/>
          <w:numId w:val="9"/>
        </w:numPr>
        <w:tabs>
          <w:tab w:val="left" w:pos="709"/>
          <w:tab w:val="left" w:pos="851"/>
        </w:tabs>
        <w:autoSpaceDE w:val="0"/>
        <w:autoSpaceDN w:val="0"/>
        <w:adjustRightInd w:val="0"/>
        <w:spacing w:before="0" w:beforeAutospacing="0" w:after="0" w:afterAutospacing="0"/>
        <w:contextualSpacing/>
        <w:jc w:val="both"/>
      </w:pPr>
      <w:r w:rsidRPr="00E60B4D">
        <w:t xml:space="preserve"> </w:t>
      </w:r>
      <w:r w:rsidR="002207D1">
        <w:rPr>
          <w:b/>
        </w:rPr>
        <w:t>x,xx</w:t>
      </w:r>
      <w:r w:rsidRPr="00E60B4D">
        <w:t xml:space="preserve"> </w:t>
      </w:r>
      <w:r w:rsidRPr="00E60B4D">
        <w:rPr>
          <w:i/>
        </w:rPr>
        <w:t>euro</w:t>
      </w:r>
      <w:r w:rsidRPr="00E60B4D">
        <w:t xml:space="preserve"> vienai personai par brokastīm;</w:t>
      </w:r>
    </w:p>
    <w:p w:rsidR="004A4E7B" w:rsidRDefault="004A4E7B" w:rsidP="00150267">
      <w:pPr>
        <w:pStyle w:val="listparagraphcxspmiddle"/>
        <w:numPr>
          <w:ilvl w:val="3"/>
          <w:numId w:val="9"/>
        </w:numPr>
        <w:tabs>
          <w:tab w:val="left" w:pos="709"/>
          <w:tab w:val="left" w:pos="851"/>
        </w:tabs>
        <w:autoSpaceDE w:val="0"/>
        <w:autoSpaceDN w:val="0"/>
        <w:adjustRightInd w:val="0"/>
        <w:spacing w:before="0" w:beforeAutospacing="0" w:after="0" w:afterAutospacing="0"/>
        <w:contextualSpacing/>
        <w:jc w:val="both"/>
      </w:pPr>
      <w:r w:rsidRPr="00F0297C">
        <w:t xml:space="preserve"> </w:t>
      </w:r>
      <w:r w:rsidR="002207D1" w:rsidRPr="00F0297C">
        <w:rPr>
          <w:b/>
        </w:rPr>
        <w:t>x,xx</w:t>
      </w:r>
      <w:r w:rsidRPr="00F0297C">
        <w:t xml:space="preserve"> </w:t>
      </w:r>
      <w:r w:rsidRPr="00F0297C">
        <w:rPr>
          <w:i/>
        </w:rPr>
        <w:t>euro</w:t>
      </w:r>
      <w:r w:rsidRPr="00F0297C">
        <w:t xml:space="preserve"> vienai personai par vakariņām.</w:t>
      </w:r>
    </w:p>
    <w:p w:rsidR="00D97AD7" w:rsidRPr="00D97AD7" w:rsidRDefault="00D97AD7" w:rsidP="00D97AD7">
      <w:pPr>
        <w:pStyle w:val="listparagraphcxspmiddle"/>
        <w:numPr>
          <w:ilvl w:val="2"/>
          <w:numId w:val="9"/>
        </w:numPr>
        <w:tabs>
          <w:tab w:val="left" w:pos="709"/>
          <w:tab w:val="left" w:pos="851"/>
        </w:tabs>
        <w:autoSpaceDE w:val="0"/>
        <w:autoSpaceDN w:val="0"/>
        <w:adjustRightInd w:val="0"/>
        <w:spacing w:before="0" w:beforeAutospacing="0" w:after="0" w:afterAutospacing="0"/>
        <w:contextualSpacing/>
        <w:jc w:val="both"/>
      </w:pPr>
      <w:r w:rsidRPr="00D97AD7">
        <w:rPr>
          <w:sz w:val="22"/>
          <w:szCs w:val="22"/>
          <w:u w:val="single"/>
        </w:rPr>
        <w:t>Patversmē KC”Rīti”:</w:t>
      </w:r>
    </w:p>
    <w:p w:rsidR="00D97AD7" w:rsidRDefault="00D97AD7" w:rsidP="00D97AD7">
      <w:pPr>
        <w:pStyle w:val="listparagraphcxspmiddle"/>
        <w:numPr>
          <w:ilvl w:val="3"/>
          <w:numId w:val="9"/>
        </w:numPr>
        <w:tabs>
          <w:tab w:val="left" w:pos="709"/>
          <w:tab w:val="left" w:pos="851"/>
        </w:tabs>
        <w:autoSpaceDE w:val="0"/>
        <w:autoSpaceDN w:val="0"/>
        <w:adjustRightInd w:val="0"/>
        <w:spacing w:before="0" w:beforeAutospacing="0" w:after="0" w:afterAutospacing="0"/>
        <w:contextualSpacing/>
        <w:jc w:val="both"/>
        <w:rPr>
          <w:sz w:val="22"/>
          <w:szCs w:val="22"/>
        </w:rPr>
      </w:pPr>
      <w:r w:rsidRPr="00F0297C">
        <w:rPr>
          <w:b/>
        </w:rPr>
        <w:t>x,xx</w:t>
      </w:r>
      <w:r w:rsidRPr="00F0297C">
        <w:t xml:space="preserve"> </w:t>
      </w:r>
      <w:r w:rsidRPr="00F0297C">
        <w:rPr>
          <w:i/>
        </w:rPr>
        <w:t>euro</w:t>
      </w:r>
      <w:r w:rsidRPr="00CF7011">
        <w:rPr>
          <w:sz w:val="22"/>
          <w:szCs w:val="22"/>
        </w:rPr>
        <w:t xml:space="preserve"> vienai personai par brokastīm;</w:t>
      </w:r>
    </w:p>
    <w:p w:rsidR="00D97AD7" w:rsidRPr="00D97AD7" w:rsidRDefault="00D97AD7" w:rsidP="00D97AD7">
      <w:pPr>
        <w:pStyle w:val="listparagraphcxspmiddle"/>
        <w:numPr>
          <w:ilvl w:val="3"/>
          <w:numId w:val="9"/>
        </w:numPr>
        <w:tabs>
          <w:tab w:val="left" w:pos="709"/>
          <w:tab w:val="left" w:pos="851"/>
        </w:tabs>
        <w:autoSpaceDE w:val="0"/>
        <w:autoSpaceDN w:val="0"/>
        <w:adjustRightInd w:val="0"/>
        <w:spacing w:before="0" w:beforeAutospacing="0" w:after="0" w:afterAutospacing="0"/>
        <w:contextualSpacing/>
        <w:jc w:val="both"/>
      </w:pPr>
      <w:r w:rsidRPr="00F0297C">
        <w:rPr>
          <w:b/>
        </w:rPr>
        <w:t>x,xx</w:t>
      </w:r>
      <w:r w:rsidRPr="00F0297C">
        <w:t xml:space="preserve"> </w:t>
      </w:r>
      <w:r w:rsidRPr="00F0297C">
        <w:rPr>
          <w:i/>
        </w:rPr>
        <w:t>euro</w:t>
      </w:r>
      <w:r w:rsidRPr="00D97AD7">
        <w:rPr>
          <w:sz w:val="22"/>
          <w:szCs w:val="22"/>
        </w:rPr>
        <w:t xml:space="preserve"> vienai personai par vakariņām;</w:t>
      </w:r>
    </w:p>
    <w:p w:rsidR="00D97AD7" w:rsidRPr="00F0297C" w:rsidRDefault="00D97AD7" w:rsidP="00D97AD7">
      <w:pPr>
        <w:pStyle w:val="listparagraphcxspmiddle"/>
        <w:numPr>
          <w:ilvl w:val="3"/>
          <w:numId w:val="9"/>
        </w:numPr>
        <w:tabs>
          <w:tab w:val="left" w:pos="709"/>
          <w:tab w:val="left" w:pos="851"/>
        </w:tabs>
        <w:autoSpaceDE w:val="0"/>
        <w:autoSpaceDN w:val="0"/>
        <w:adjustRightInd w:val="0"/>
        <w:spacing w:before="0" w:beforeAutospacing="0" w:after="0" w:afterAutospacing="0"/>
        <w:contextualSpacing/>
        <w:jc w:val="both"/>
      </w:pPr>
      <w:r w:rsidRPr="00F0297C">
        <w:rPr>
          <w:b/>
        </w:rPr>
        <w:t>x,xx</w:t>
      </w:r>
      <w:r w:rsidRPr="00F0297C">
        <w:t xml:space="preserve"> </w:t>
      </w:r>
      <w:r w:rsidRPr="00F0297C">
        <w:rPr>
          <w:i/>
        </w:rPr>
        <w:t>euro</w:t>
      </w:r>
      <w:r w:rsidRPr="00D97AD7">
        <w:rPr>
          <w:sz w:val="22"/>
          <w:szCs w:val="22"/>
        </w:rPr>
        <w:t xml:space="preserve"> vienai personai dienā.</w:t>
      </w:r>
    </w:p>
    <w:p w:rsidR="00A662ED" w:rsidRPr="00F0297C" w:rsidRDefault="00A662ED" w:rsidP="00A662ED">
      <w:pPr>
        <w:pStyle w:val="listparagraphcxspmiddlecxspmiddle"/>
        <w:tabs>
          <w:tab w:val="left" w:pos="709"/>
          <w:tab w:val="left" w:pos="851"/>
        </w:tabs>
        <w:autoSpaceDE w:val="0"/>
        <w:autoSpaceDN w:val="0"/>
        <w:adjustRightInd w:val="0"/>
        <w:spacing w:before="0" w:beforeAutospacing="0" w:after="0" w:afterAutospacing="0"/>
        <w:contextualSpacing/>
        <w:jc w:val="both"/>
      </w:pPr>
      <w:r w:rsidRPr="00F0297C">
        <w:tab/>
        <w:t xml:space="preserve">3.2.3. Viena zupas porcija </w:t>
      </w:r>
      <w:r w:rsidRPr="00F0297C">
        <w:rPr>
          <w:sz w:val="22"/>
          <w:szCs w:val="22"/>
        </w:rPr>
        <w:t xml:space="preserve">x,xx </w:t>
      </w:r>
      <w:r w:rsidRPr="00F0297C">
        <w:rPr>
          <w:i/>
          <w:sz w:val="22"/>
          <w:szCs w:val="22"/>
        </w:rPr>
        <w:t xml:space="preserve">euro. </w:t>
      </w:r>
    </w:p>
    <w:p w:rsidR="004A4E7B" w:rsidRPr="00F0297C" w:rsidRDefault="00CE64C5" w:rsidP="00A662ED">
      <w:pPr>
        <w:pStyle w:val="listparagraphcxspmiddle"/>
        <w:tabs>
          <w:tab w:val="left" w:pos="709"/>
          <w:tab w:val="left" w:pos="851"/>
        </w:tabs>
        <w:autoSpaceDE w:val="0"/>
        <w:autoSpaceDN w:val="0"/>
        <w:adjustRightInd w:val="0"/>
        <w:spacing w:before="0" w:beforeAutospacing="0" w:after="0" w:afterAutospacing="0"/>
        <w:contextualSpacing/>
        <w:jc w:val="both"/>
      </w:pPr>
      <w:r w:rsidRPr="00F0297C">
        <w:rPr>
          <w:i/>
        </w:rPr>
        <w:t>(tiks precizēts atbilstoši iepirkuma priekšmeta daļai)</w:t>
      </w:r>
    </w:p>
    <w:p w:rsidR="004A4E7B" w:rsidRPr="00E60B4D" w:rsidRDefault="004A4E7B" w:rsidP="00150267">
      <w:pPr>
        <w:pStyle w:val="listparagraphcxspmiddle"/>
        <w:numPr>
          <w:ilvl w:val="1"/>
          <w:numId w:val="9"/>
        </w:numPr>
        <w:tabs>
          <w:tab w:val="left" w:pos="142"/>
          <w:tab w:val="left" w:pos="426"/>
          <w:tab w:val="num" w:pos="2232"/>
        </w:tabs>
        <w:autoSpaceDE w:val="0"/>
        <w:autoSpaceDN w:val="0"/>
        <w:adjustRightInd w:val="0"/>
        <w:spacing w:before="0" w:beforeAutospacing="0" w:after="0" w:afterAutospacing="0"/>
        <w:ind w:left="426" w:hanging="450"/>
        <w:contextualSpacing/>
        <w:jc w:val="both"/>
      </w:pPr>
      <w:r w:rsidRPr="00E60B4D">
        <w:t>Izpildītājs līdz katra m</w:t>
      </w:r>
      <w:r>
        <w:t>ēneša 20.datumam iesniedz finanš</w:t>
      </w:r>
      <w:r w:rsidRPr="00E60B4D">
        <w:t>u atskaiti par finansiālo līdzekļu izlietojumu iepriekšējā mēnesī.</w:t>
      </w:r>
    </w:p>
    <w:p w:rsidR="004A4E7B" w:rsidRPr="00E60B4D" w:rsidRDefault="004A4E7B" w:rsidP="00150267">
      <w:pPr>
        <w:pStyle w:val="listparagraphcxspmiddle"/>
        <w:numPr>
          <w:ilvl w:val="1"/>
          <w:numId w:val="9"/>
        </w:numPr>
        <w:tabs>
          <w:tab w:val="left" w:pos="142"/>
          <w:tab w:val="left" w:pos="426"/>
          <w:tab w:val="num" w:pos="2232"/>
        </w:tabs>
        <w:autoSpaceDE w:val="0"/>
        <w:autoSpaceDN w:val="0"/>
        <w:adjustRightInd w:val="0"/>
        <w:spacing w:before="0" w:beforeAutospacing="0" w:after="0" w:afterAutospacing="0"/>
        <w:ind w:left="426" w:hanging="450"/>
        <w:contextualSpacing/>
        <w:jc w:val="both"/>
      </w:pPr>
      <w:r w:rsidRPr="00E60B4D">
        <w:t>Pasūtītājs samaksu par veikto darbu Izpildītājam veic desmit darba dienu laikā,</w:t>
      </w:r>
      <w:r w:rsidR="00B269D7">
        <w:t xml:space="preserve"> no rēķina saņemšanas dienas,</w:t>
      </w:r>
      <w:r w:rsidRPr="00E60B4D">
        <w:t xml:space="preserve"> ieskaitot samaksu Izpildītāja norādītajā bankas kontā.</w:t>
      </w:r>
    </w:p>
    <w:p w:rsidR="004A4E7B" w:rsidRPr="00E60B4D" w:rsidRDefault="004A4E7B" w:rsidP="00150267">
      <w:pPr>
        <w:pStyle w:val="ListParagraph"/>
        <w:numPr>
          <w:ilvl w:val="1"/>
          <w:numId w:val="9"/>
        </w:numPr>
        <w:tabs>
          <w:tab w:val="left" w:pos="142"/>
          <w:tab w:val="left" w:pos="426"/>
        </w:tabs>
        <w:spacing w:after="200"/>
        <w:ind w:left="426" w:hanging="450"/>
        <w:contextualSpacing w:val="0"/>
        <w:jc w:val="both"/>
      </w:pPr>
      <w:r w:rsidRPr="00E60B4D">
        <w:t>LR noteiktos nodokļus aprēķina un maksā Izpildītājs.</w:t>
      </w:r>
    </w:p>
    <w:p w:rsidR="00A662ED" w:rsidRDefault="00A662ED" w:rsidP="004A4E7B">
      <w:pPr>
        <w:spacing w:before="200" w:after="200"/>
        <w:jc w:val="center"/>
        <w:rPr>
          <w:b/>
        </w:rPr>
      </w:pPr>
    </w:p>
    <w:p w:rsidR="004A4E7B" w:rsidRPr="00E60B4D" w:rsidRDefault="004A4E7B" w:rsidP="004A4E7B">
      <w:pPr>
        <w:spacing w:before="200" w:after="200"/>
        <w:jc w:val="center"/>
        <w:rPr>
          <w:b/>
        </w:rPr>
      </w:pPr>
      <w:r w:rsidRPr="00E60B4D">
        <w:rPr>
          <w:b/>
        </w:rPr>
        <w:t>4.Pasūtītāja pienākumi un tiesības</w:t>
      </w:r>
    </w:p>
    <w:p w:rsidR="004A4E7B" w:rsidRPr="00E60B4D" w:rsidRDefault="004A4E7B" w:rsidP="00150267">
      <w:pPr>
        <w:pStyle w:val="ListParagraph"/>
        <w:numPr>
          <w:ilvl w:val="1"/>
          <w:numId w:val="8"/>
        </w:numPr>
        <w:spacing w:line="240" w:lineRule="auto"/>
        <w:ind w:left="426" w:hanging="426"/>
        <w:contextualSpacing w:val="0"/>
        <w:jc w:val="both"/>
      </w:pPr>
      <w:r w:rsidRPr="00E60B4D">
        <w:t xml:space="preserve"> Pasūtītājs uzņemas sniegt Izpildītājam pakalpojuma sniegšanai nepieciešamo informāciju.</w:t>
      </w:r>
    </w:p>
    <w:p w:rsidR="004A4E7B" w:rsidRDefault="004A4E7B" w:rsidP="00150267">
      <w:pPr>
        <w:pStyle w:val="ListParagraph"/>
        <w:numPr>
          <w:ilvl w:val="1"/>
          <w:numId w:val="8"/>
        </w:numPr>
        <w:spacing w:line="240" w:lineRule="auto"/>
        <w:ind w:left="426" w:hanging="426"/>
        <w:contextualSpacing w:val="0"/>
        <w:jc w:val="both"/>
      </w:pPr>
      <w:r w:rsidRPr="00E60B4D">
        <w:t xml:space="preserve"> Pasūtītājs iepazīstas ar Izpildītāja izstrādātajām ēdienkartēm un ir tiesīgs tajās veikt pamatotas korekcijas ne vēlāk kā 3 (trīs) dienu laikā pirms pakalpojuma izpildes.</w:t>
      </w:r>
      <w:r>
        <w:t xml:space="preserve"> </w:t>
      </w:r>
    </w:p>
    <w:p w:rsidR="004A4E7B" w:rsidRPr="00E60B4D" w:rsidRDefault="004A4E7B" w:rsidP="00150267">
      <w:pPr>
        <w:pStyle w:val="ListParagraph"/>
        <w:numPr>
          <w:ilvl w:val="1"/>
          <w:numId w:val="8"/>
        </w:numPr>
        <w:spacing w:line="240" w:lineRule="auto"/>
        <w:ind w:left="426" w:hanging="426"/>
        <w:contextualSpacing w:val="0"/>
        <w:jc w:val="both"/>
      </w:pPr>
      <w:r>
        <w:t xml:space="preserve">Pasūtītājs, sastādot ēdienkarti, ievēro cenu aptaujā iesniegtās ēdienkartē esošo ēdienu daudzveidību katrai dienai, viena ēdiena pilnvērtīga uztura sabalansēšanu. </w:t>
      </w:r>
    </w:p>
    <w:p w:rsidR="004A4E7B" w:rsidRPr="00E60B4D" w:rsidRDefault="004A4E7B" w:rsidP="00150267">
      <w:pPr>
        <w:pStyle w:val="ListParagraph"/>
        <w:numPr>
          <w:ilvl w:val="1"/>
          <w:numId w:val="8"/>
        </w:numPr>
        <w:tabs>
          <w:tab w:val="left" w:pos="816"/>
        </w:tabs>
        <w:spacing w:line="240" w:lineRule="auto"/>
        <w:ind w:left="426" w:hanging="426"/>
        <w:contextualSpacing w:val="0"/>
        <w:jc w:val="both"/>
      </w:pPr>
      <w:r w:rsidRPr="00E60B4D">
        <w:t xml:space="preserve"> Pasūtītājs seko ēdināšanas pakalpojuma kvalitātei, uzklausa atsauksmes par ēdināšanas pakalpojumu</w:t>
      </w:r>
      <w:r>
        <w:t>,</w:t>
      </w:r>
      <w:r w:rsidRPr="00E60B4D">
        <w:t xml:space="preserve"> ar minēto informāciju iepazīstinot Izpildītāju.</w:t>
      </w:r>
    </w:p>
    <w:p w:rsidR="004A4E7B" w:rsidRDefault="004A4E7B" w:rsidP="00150267">
      <w:pPr>
        <w:pStyle w:val="ListParagraph"/>
        <w:numPr>
          <w:ilvl w:val="1"/>
          <w:numId w:val="8"/>
        </w:numPr>
        <w:tabs>
          <w:tab w:val="left" w:pos="840"/>
        </w:tabs>
        <w:spacing w:line="240" w:lineRule="auto"/>
        <w:ind w:left="426" w:hanging="426"/>
        <w:contextualSpacing w:val="0"/>
        <w:jc w:val="both"/>
      </w:pPr>
      <w:r w:rsidRPr="00E60B4D">
        <w:t>Pasūtītāja Sociālās palīdzības nodaļas vadītāja var kontrolēt produktu realizācijas derīguma termiņus, sagatavotā ēdiena kvalitāti</w:t>
      </w:r>
      <w:r>
        <w:t>,</w:t>
      </w:r>
      <w:r w:rsidRPr="00E60B4D">
        <w:t xml:space="preserve"> un</w:t>
      </w:r>
      <w:r>
        <w:t>,</w:t>
      </w:r>
      <w:r w:rsidRPr="00E60B4D">
        <w:t xml:space="preserve"> konstatējot tā neatbilstību sanitārajām un kvalitātes prasībām, sastāda aktu par minētās produkcijas (ēdiena) izņemšanu no realizācijas. </w:t>
      </w:r>
    </w:p>
    <w:p w:rsidR="00926E14" w:rsidRPr="00364CF6" w:rsidRDefault="00926E14" w:rsidP="00926E14">
      <w:pPr>
        <w:pStyle w:val="ListParagraph"/>
        <w:numPr>
          <w:ilvl w:val="1"/>
          <w:numId w:val="8"/>
        </w:numPr>
        <w:tabs>
          <w:tab w:val="left" w:pos="840"/>
        </w:tabs>
        <w:ind w:left="426" w:hanging="426"/>
        <w:jc w:val="both"/>
      </w:pPr>
      <w:r w:rsidRPr="00364CF6">
        <w:t>Pasūtītājam ir tiesības papildus Izpildītāja norādītajai informācijai un iesniegtajiem dokumentiem veikt piegādāto pārtikas produktu izcelsmes un kvalitātes pārbaudes;</w:t>
      </w:r>
    </w:p>
    <w:p w:rsidR="004A4E7B" w:rsidRPr="00364CF6" w:rsidRDefault="004A4E7B" w:rsidP="00150267">
      <w:pPr>
        <w:pStyle w:val="ListParagraph"/>
        <w:numPr>
          <w:ilvl w:val="1"/>
          <w:numId w:val="8"/>
        </w:numPr>
        <w:spacing w:line="240" w:lineRule="auto"/>
        <w:ind w:left="426" w:hanging="426"/>
        <w:contextualSpacing w:val="0"/>
        <w:jc w:val="both"/>
      </w:pPr>
      <w:r w:rsidRPr="00364CF6">
        <w:t>Pasūtītājs garantē veikt norēķinus saskaņā ar šī Līguma 3.sadaļu.</w:t>
      </w:r>
    </w:p>
    <w:p w:rsidR="004A4E7B" w:rsidRPr="00E60B4D" w:rsidRDefault="004A4E7B" w:rsidP="00150267">
      <w:pPr>
        <w:pStyle w:val="ListParagraph"/>
        <w:numPr>
          <w:ilvl w:val="1"/>
          <w:numId w:val="8"/>
        </w:numPr>
        <w:tabs>
          <w:tab w:val="left" w:pos="768"/>
        </w:tabs>
        <w:spacing w:line="240" w:lineRule="auto"/>
        <w:ind w:left="426" w:hanging="426"/>
        <w:contextualSpacing w:val="0"/>
        <w:jc w:val="both"/>
      </w:pPr>
      <w:r w:rsidRPr="00E60B4D">
        <w:t>Pasūtītājs ar Izpildītāju saskaņo īpašos pasūtījumus – līdzi dodamo pārtikas komplektu gadījumā, kad pakalpojuma saņēmējs ēdienreizēs neatrodas iestādes telpās (ekskursijas, pasākumi ārpus telpām).</w:t>
      </w:r>
    </w:p>
    <w:p w:rsidR="004A4E7B" w:rsidRPr="00E60B4D" w:rsidRDefault="004A4E7B" w:rsidP="004A4E7B">
      <w:pPr>
        <w:spacing w:before="200" w:after="200"/>
        <w:jc w:val="center"/>
        <w:rPr>
          <w:b/>
        </w:rPr>
      </w:pPr>
      <w:r w:rsidRPr="00E60B4D">
        <w:rPr>
          <w:b/>
        </w:rPr>
        <w:t>5.Izpildītāja pienākumi un tiesības</w:t>
      </w:r>
    </w:p>
    <w:p w:rsidR="004A4E7B" w:rsidRPr="00E60B4D" w:rsidRDefault="004A4E7B" w:rsidP="00150267">
      <w:pPr>
        <w:pStyle w:val="ListParagraph"/>
        <w:numPr>
          <w:ilvl w:val="1"/>
          <w:numId w:val="10"/>
        </w:numPr>
        <w:spacing w:line="240" w:lineRule="auto"/>
        <w:contextualSpacing w:val="0"/>
        <w:jc w:val="both"/>
      </w:pPr>
      <w:r w:rsidRPr="00E60B4D">
        <w:t>Izpildītāja pienākums ir</w:t>
      </w:r>
      <w:r>
        <w:t xml:space="preserve"> ņemot vērā personas (vecs cilvēks, mazi bērni) ēdināšanas vajadzības īpatnības, </w:t>
      </w:r>
      <w:r w:rsidRPr="00E60B4D">
        <w:t>nodrošināt kvalitatīvu, veselīgu, pilnvērtīgu, pieejamām cenām atbilstošu ēdināšanu, ievērojot</w:t>
      </w:r>
      <w:r>
        <w:t xml:space="preserve"> higiēnas un sanitārās prasības.</w:t>
      </w:r>
    </w:p>
    <w:p w:rsidR="004A4E7B" w:rsidRPr="00E60B4D" w:rsidRDefault="004A4E7B" w:rsidP="00150267">
      <w:pPr>
        <w:pStyle w:val="listparagraphcxspmiddle"/>
        <w:numPr>
          <w:ilvl w:val="1"/>
          <w:numId w:val="10"/>
        </w:numPr>
        <w:tabs>
          <w:tab w:val="left" w:pos="408"/>
        </w:tabs>
        <w:spacing w:before="0" w:beforeAutospacing="0" w:after="0" w:afterAutospacing="0"/>
        <w:ind w:left="284" w:hanging="284"/>
        <w:contextualSpacing/>
        <w:jc w:val="both"/>
      </w:pPr>
      <w:r w:rsidRPr="00E60B4D">
        <w:t>Izpildītāja pienākums ir saskaņā ar Pasūtītāja sniegto informāciju izstrādāt un iesniegt ēdienkarti 1 (vienu) nedēļu uz priekšu. Izpildītājs atbildīgs par ēdiena atbilstību apstiprinātajai ēdienkartei.</w:t>
      </w:r>
    </w:p>
    <w:p w:rsidR="004A4E7B" w:rsidRPr="00E60B4D" w:rsidRDefault="004A4E7B" w:rsidP="00150267">
      <w:pPr>
        <w:pStyle w:val="listparagraphcxspmiddle"/>
        <w:numPr>
          <w:ilvl w:val="3"/>
          <w:numId w:val="10"/>
        </w:numPr>
        <w:tabs>
          <w:tab w:val="left" w:pos="360"/>
          <w:tab w:val="left" w:pos="408"/>
          <w:tab w:val="left" w:pos="540"/>
          <w:tab w:val="left" w:pos="1134"/>
        </w:tabs>
        <w:spacing w:before="0" w:beforeAutospacing="0" w:after="0" w:afterAutospacing="0"/>
        <w:ind w:left="360" w:firstLine="0"/>
        <w:contextualSpacing/>
        <w:jc w:val="both"/>
      </w:pPr>
      <w:r w:rsidRPr="00E60B4D">
        <w:t>Izpildītājam nav tiesīgs mainīt cenu līmeni vai apstiprināto ēdienkarti, nevienojoties par to ar Pasūtītāju.</w:t>
      </w:r>
    </w:p>
    <w:p w:rsidR="004A4E7B" w:rsidRPr="00E60B4D" w:rsidRDefault="004A4E7B" w:rsidP="00150267">
      <w:pPr>
        <w:pStyle w:val="ListParagraph"/>
        <w:numPr>
          <w:ilvl w:val="1"/>
          <w:numId w:val="10"/>
        </w:numPr>
        <w:tabs>
          <w:tab w:val="left" w:pos="851"/>
        </w:tabs>
        <w:spacing w:line="240" w:lineRule="auto"/>
        <w:ind w:left="0" w:firstLine="0"/>
        <w:contextualSpacing w:val="0"/>
        <w:jc w:val="both"/>
      </w:pPr>
      <w:r w:rsidRPr="00E60B4D">
        <w:t>Izpildītājs atbildīgs par ēdināšanas atbilstību kvalitātes, sanitārajām normām.</w:t>
      </w:r>
    </w:p>
    <w:p w:rsidR="004A4E7B" w:rsidRPr="00E60B4D" w:rsidRDefault="004A4E7B" w:rsidP="00150267">
      <w:pPr>
        <w:pStyle w:val="listparagraphcxspmiddle"/>
        <w:numPr>
          <w:ilvl w:val="2"/>
          <w:numId w:val="10"/>
        </w:numPr>
        <w:tabs>
          <w:tab w:val="left" w:pos="851"/>
          <w:tab w:val="left" w:pos="984"/>
        </w:tabs>
        <w:spacing w:before="0" w:beforeAutospacing="0" w:after="0" w:afterAutospacing="0"/>
        <w:ind w:left="408" w:hanging="24"/>
        <w:contextualSpacing/>
        <w:jc w:val="both"/>
      </w:pPr>
      <w:r w:rsidRPr="00E60B4D">
        <w:t xml:space="preserve">Izpildītājs ir atbildīgs par atbildīgs par ēdināšana kvalitāti, pārtikas aprites noteiktajām higiēnas prasībām (MK noteikumi), izpilda visas Pārtikas un Veterinārā dienesta prasības.  </w:t>
      </w:r>
    </w:p>
    <w:p w:rsidR="004A4E7B" w:rsidRPr="00E60B4D" w:rsidRDefault="004A4E7B" w:rsidP="00150267">
      <w:pPr>
        <w:pStyle w:val="ListParagraph"/>
        <w:numPr>
          <w:ilvl w:val="1"/>
          <w:numId w:val="10"/>
        </w:numPr>
        <w:tabs>
          <w:tab w:val="left" w:pos="284"/>
        </w:tabs>
        <w:spacing w:line="240" w:lineRule="auto"/>
        <w:ind w:left="284" w:hanging="284"/>
        <w:contextualSpacing w:val="0"/>
        <w:jc w:val="both"/>
      </w:pPr>
      <w:r w:rsidRPr="00E60B4D">
        <w:t>Izpildītājs apņemas veikt darbu kvalitatīvi, kā arī neizpaust jebkādu informāciju, kas izpildot darbu, ir kļuvusi zināma par juridiskām vai fiziskām personām.</w:t>
      </w:r>
    </w:p>
    <w:p w:rsidR="004A4E7B" w:rsidRPr="00E60B4D" w:rsidRDefault="004A4E7B" w:rsidP="00150267">
      <w:pPr>
        <w:pStyle w:val="ListParagraph"/>
        <w:numPr>
          <w:ilvl w:val="1"/>
          <w:numId w:val="10"/>
        </w:numPr>
        <w:tabs>
          <w:tab w:val="left" w:pos="851"/>
        </w:tabs>
        <w:spacing w:line="240" w:lineRule="auto"/>
        <w:contextualSpacing w:val="0"/>
        <w:jc w:val="both"/>
      </w:pPr>
      <w:r w:rsidRPr="00E60B4D">
        <w:t>Izpildītājs apņemas neveikt darbības, kas varētu kaitēt Pasūtītāja reputācijai sabiedrībā.</w:t>
      </w:r>
    </w:p>
    <w:p w:rsidR="004A4E7B" w:rsidRPr="00E60B4D" w:rsidRDefault="004A4E7B" w:rsidP="00150267">
      <w:pPr>
        <w:pStyle w:val="ListParagraph"/>
        <w:numPr>
          <w:ilvl w:val="1"/>
          <w:numId w:val="10"/>
        </w:numPr>
        <w:tabs>
          <w:tab w:val="left" w:pos="851"/>
        </w:tabs>
        <w:spacing w:line="240" w:lineRule="auto"/>
        <w:contextualSpacing w:val="0"/>
        <w:jc w:val="both"/>
      </w:pPr>
      <w:r w:rsidRPr="00E60B4D">
        <w:t>Izpildītājs neatbild par Pasūtītāja sniegtās informācijas patiesumu un atbilstību.</w:t>
      </w:r>
    </w:p>
    <w:p w:rsidR="004A4E7B" w:rsidRDefault="004A4E7B" w:rsidP="00150267">
      <w:pPr>
        <w:pStyle w:val="ListParagraph"/>
        <w:numPr>
          <w:ilvl w:val="1"/>
          <w:numId w:val="10"/>
        </w:numPr>
        <w:spacing w:line="240" w:lineRule="auto"/>
        <w:ind w:left="426" w:hanging="426"/>
        <w:contextualSpacing w:val="0"/>
        <w:jc w:val="both"/>
      </w:pPr>
      <w:r w:rsidRPr="00E60B4D">
        <w:t>Izpildītājam ir tiesības pieprasīt Pasūtītājam darba veikšanai nepieciešamo informāciju, kā arī tās precizējumus un/vai papildinājumus.</w:t>
      </w:r>
    </w:p>
    <w:p w:rsidR="00926E14" w:rsidRPr="00364CF6" w:rsidRDefault="00926E14" w:rsidP="00926E14">
      <w:pPr>
        <w:pStyle w:val="ListParagraph"/>
        <w:numPr>
          <w:ilvl w:val="1"/>
          <w:numId w:val="10"/>
        </w:numPr>
        <w:spacing w:line="240" w:lineRule="auto"/>
        <w:contextualSpacing w:val="0"/>
        <w:jc w:val="both"/>
      </w:pPr>
      <w:r w:rsidRPr="00364CF6">
        <w:t>Līguma uzsākšanas brīdī attiecībā uz produktiem, kas tiek izmantoti ēdināšanas pakalpojuma sniegšanā un atbilst bioloģiskās lauksaimniecības vai nacionālās pārtikas kvalitātes shēmas vai tās produktu kvalitātes rādītāju, vai lauksaimniecības produktu integrētās audzēšanas prasībām, iesniegt Pasūtītājam ražotāju un audzētāju sarakstu, norādot to kontaktinformāciju, un ražotāja vai audzētāja apliecinājumu par sadarbību ar Izpildītāju ēdināšanas pakalpojuma līguma izpildē;</w:t>
      </w:r>
    </w:p>
    <w:p w:rsidR="004A4E7B" w:rsidRPr="00E60B4D" w:rsidRDefault="004A4E7B" w:rsidP="004A4E7B">
      <w:pPr>
        <w:spacing w:before="200" w:after="200"/>
        <w:jc w:val="center"/>
        <w:rPr>
          <w:b/>
        </w:rPr>
      </w:pPr>
      <w:r w:rsidRPr="00364CF6">
        <w:rPr>
          <w:b/>
        </w:rPr>
        <w:t>6.Līguma grozījumi un papildinājumi</w:t>
      </w:r>
    </w:p>
    <w:p w:rsidR="004A4E7B" w:rsidRPr="00E60B4D" w:rsidRDefault="004A4E7B" w:rsidP="004A4E7B">
      <w:pPr>
        <w:pStyle w:val="ListParagraph"/>
        <w:spacing w:line="240" w:lineRule="auto"/>
        <w:ind w:left="0"/>
        <w:contextualSpacing w:val="0"/>
        <w:jc w:val="both"/>
      </w:pPr>
      <w:r w:rsidRPr="00E60B4D">
        <w:t xml:space="preserve">6.1. </w:t>
      </w:r>
      <w:smartTag w:uri="schemas-tilde-lv/tildestengine" w:element="veidnes">
        <w:smartTagPr>
          <w:attr w:name="text" w:val="līgums"/>
          <w:attr w:name="baseform" w:val="līgums"/>
          <w:attr w:name="id" w:val="-1"/>
        </w:smartTagPr>
        <w:r w:rsidRPr="00E60B4D">
          <w:t>Līgums</w:t>
        </w:r>
      </w:smartTag>
      <w:r w:rsidRPr="00E60B4D">
        <w:t xml:space="preserve"> var tikt izmainīts vai papildināts</w:t>
      </w:r>
      <w:r>
        <w:t>,</w:t>
      </w:r>
      <w:r w:rsidRPr="00E60B4D">
        <w:t xml:space="preserve"> tikai Pusēm savstarpēji vienojoties.</w:t>
      </w:r>
    </w:p>
    <w:p w:rsidR="004A4E7B" w:rsidRPr="00E60B4D" w:rsidRDefault="004A4E7B" w:rsidP="004A4E7B">
      <w:pPr>
        <w:pStyle w:val="ListParagraph"/>
        <w:tabs>
          <w:tab w:val="left" w:pos="567"/>
          <w:tab w:val="left" w:pos="900"/>
        </w:tabs>
        <w:spacing w:line="240" w:lineRule="auto"/>
        <w:ind w:left="426" w:hanging="426"/>
        <w:contextualSpacing w:val="0"/>
        <w:jc w:val="both"/>
      </w:pPr>
      <w:r w:rsidRPr="00E60B4D">
        <w:t>6.2. Jebkuras izmaiņas vai papildinājumi tiek noformēti rakstveidā un pēc abpusējas vienošanās kļūst par šī Līguma neatņemamu sastāvdaļu.</w:t>
      </w:r>
    </w:p>
    <w:p w:rsidR="004A4E7B" w:rsidRPr="00E60B4D" w:rsidRDefault="004A4E7B" w:rsidP="004A4E7B">
      <w:pPr>
        <w:spacing w:before="200" w:after="200"/>
        <w:jc w:val="center"/>
        <w:rPr>
          <w:b/>
        </w:rPr>
      </w:pPr>
      <w:r w:rsidRPr="00E60B4D">
        <w:rPr>
          <w:b/>
        </w:rPr>
        <w:t>7. Līguma laušana</w:t>
      </w:r>
    </w:p>
    <w:p w:rsidR="004A4E7B" w:rsidRPr="00E60B4D" w:rsidRDefault="004A4E7B" w:rsidP="004A4E7B">
      <w:pPr>
        <w:pStyle w:val="ListParagraph"/>
        <w:ind w:left="0"/>
      </w:pPr>
      <w:r w:rsidRPr="00E60B4D">
        <w:t xml:space="preserve">7.1. </w:t>
      </w:r>
      <w:smartTag w:uri="schemas-tilde-lv/tildestengine" w:element="veidnes">
        <w:smartTagPr>
          <w:attr w:name="text" w:val="līgums"/>
          <w:attr w:name="baseform" w:val="līgums"/>
          <w:attr w:name="id" w:val="-1"/>
        </w:smartTagPr>
        <w:r w:rsidRPr="00E60B4D">
          <w:t>Līgums</w:t>
        </w:r>
      </w:smartTag>
      <w:r w:rsidRPr="00E60B4D">
        <w:t xml:space="preserve"> var tikt lauzts tikai šajā Līgumā noteiktajā kārtībā un gadījumos.</w:t>
      </w:r>
    </w:p>
    <w:p w:rsidR="004A4E7B" w:rsidRPr="00E60B4D" w:rsidRDefault="004A4E7B" w:rsidP="004A4E7B">
      <w:pPr>
        <w:pStyle w:val="ListParagraph"/>
        <w:ind w:left="0"/>
        <w:jc w:val="both"/>
      </w:pPr>
      <w:r w:rsidRPr="00E60B4D">
        <w:t>7.2. Līgumu var lauzt</w:t>
      </w:r>
      <w:r>
        <w:t>,</w:t>
      </w:r>
      <w:r w:rsidRPr="00E60B4D">
        <w:t xml:space="preserve"> tikai Pusēm vienojoties.</w:t>
      </w:r>
    </w:p>
    <w:p w:rsidR="004A4E7B" w:rsidRPr="00E60B4D" w:rsidRDefault="004A4E7B" w:rsidP="004A4E7B">
      <w:pPr>
        <w:pStyle w:val="ListParagraph"/>
        <w:ind w:left="426" w:hanging="426"/>
        <w:jc w:val="both"/>
      </w:pPr>
      <w:r w:rsidRPr="00E60B4D">
        <w:t>7.3. Puses ir tiesīgas lauzt šo līgumu vienpusēji, ja otra neievēro vai pārkāpj Līguma noteikumus, par to vienu mēnesi iepriekš brīdinot otru pusi.</w:t>
      </w:r>
    </w:p>
    <w:p w:rsidR="004A4E7B" w:rsidRPr="00E60B4D" w:rsidRDefault="004A4E7B" w:rsidP="004A4E7B">
      <w:pPr>
        <w:pStyle w:val="ListParagraph"/>
        <w:ind w:left="426" w:hanging="426"/>
        <w:jc w:val="both"/>
      </w:pPr>
      <w:r w:rsidRPr="00E60B4D">
        <w:t xml:space="preserve">7.4. Ja Puses izmanto tiesības vienpusēji lauzt Līgumu, Puses sastāda atsevišķu aktu par faktiski izpildīto darba apjomu, tā apmaksas kārtību un norāda iemeslus kādēļ </w:t>
      </w:r>
      <w:smartTag w:uri="schemas-tilde-lv/tildestengine" w:element="veidnes">
        <w:smartTagPr>
          <w:attr w:name="id" w:val="-1"/>
          <w:attr w:name="baseform" w:val="līgums"/>
          <w:attr w:name="text" w:val="līgums"/>
        </w:smartTagPr>
        <w:r w:rsidRPr="00E60B4D">
          <w:t>Līgums</w:t>
        </w:r>
      </w:smartTag>
      <w:r w:rsidRPr="00E60B4D">
        <w:t xml:space="preserve"> tiek lauzts.</w:t>
      </w:r>
    </w:p>
    <w:p w:rsidR="004A4E7B" w:rsidRPr="00E60B4D" w:rsidRDefault="004A4E7B" w:rsidP="004A4E7B">
      <w:pPr>
        <w:spacing w:before="200" w:after="200"/>
        <w:jc w:val="center"/>
        <w:rPr>
          <w:b/>
        </w:rPr>
      </w:pPr>
      <w:r w:rsidRPr="00E60B4D">
        <w:rPr>
          <w:b/>
        </w:rPr>
        <w:t>8. Force Majeure (Nepārvaramas varas apstākļi)</w:t>
      </w:r>
    </w:p>
    <w:p w:rsidR="004A4E7B" w:rsidRPr="00E60B4D" w:rsidRDefault="004A4E7B" w:rsidP="004A4E7B">
      <w:pPr>
        <w:pStyle w:val="ListParagraph"/>
        <w:ind w:left="426" w:hanging="426"/>
        <w:jc w:val="both"/>
      </w:pPr>
      <w:r w:rsidRPr="00E60B4D">
        <w:t>8.1. Puses tiek atbrīvotas no atbildības par daļēju vai pilnīgu Līgumā paredzēto saistību neizpildi, ja saistību neizpilde radusies nepārvaramu, ārkārtēja rakstura apstākļu rezultātā, kuru darbība sākusies pēc Līguma parakstīšanas un kurus Puses nevarēja iepriekš paredzēt un novērst.</w:t>
      </w:r>
    </w:p>
    <w:p w:rsidR="004A4E7B" w:rsidRPr="00E60B4D" w:rsidRDefault="004A4E7B" w:rsidP="004A4E7B">
      <w:pPr>
        <w:pStyle w:val="ListParagraph"/>
        <w:ind w:left="426" w:hanging="426"/>
        <w:jc w:val="both"/>
      </w:pPr>
      <w:r w:rsidRPr="00E60B4D">
        <w:t>8.2. Pie šādiem apstākļiem pieskaitāmi – ugunsnelaime, kara darbība, vispārēja avārija, dabas stihija, valsts politikas un tiesību normu maiņa, kā arī citi apstākļi, kas neiekļaujas Pušu iespējamās kontroles un ietekmes robežās.</w:t>
      </w:r>
    </w:p>
    <w:p w:rsidR="004A4E7B" w:rsidRPr="00E60B4D" w:rsidRDefault="004A4E7B" w:rsidP="004A4E7B">
      <w:pPr>
        <w:pStyle w:val="ListParagraph"/>
        <w:ind w:left="426" w:hanging="426"/>
        <w:jc w:val="both"/>
      </w:pPr>
      <w:r w:rsidRPr="00E60B4D">
        <w:t>8.3. Tā Puse, kas atsaucas uz nepārvaramu, ārkārtēja rakstura apstākļu darbību, 3 (trīs) dienu laikā par tiem jāpaziņo otrai Pusei, norādot iespējamo saistību izpildes termiņu.</w:t>
      </w:r>
    </w:p>
    <w:p w:rsidR="004A4E7B" w:rsidRPr="00E60B4D" w:rsidRDefault="004A4E7B" w:rsidP="004A4E7B">
      <w:pPr>
        <w:spacing w:before="200" w:after="200"/>
        <w:jc w:val="center"/>
        <w:rPr>
          <w:b/>
        </w:rPr>
      </w:pPr>
      <w:r w:rsidRPr="00E60B4D">
        <w:rPr>
          <w:b/>
        </w:rPr>
        <w:t>9. Strīdu atrisināšana</w:t>
      </w:r>
    </w:p>
    <w:p w:rsidR="004A4E7B" w:rsidRPr="00E60B4D" w:rsidRDefault="004A4E7B" w:rsidP="004A4E7B">
      <w:pPr>
        <w:ind w:left="567" w:hanging="567"/>
        <w:jc w:val="both"/>
      </w:pPr>
      <w:r w:rsidRPr="00E60B4D">
        <w:t xml:space="preserve">9.1. Visi strīdi un domstarpības, kas var rasties Līguma izpildes gaitā, iespēju robežās risināmas Pušu savstarpējās sarunās. </w:t>
      </w:r>
    </w:p>
    <w:p w:rsidR="004A4E7B" w:rsidRPr="00E60B4D" w:rsidRDefault="004A4E7B" w:rsidP="004A4E7B">
      <w:pPr>
        <w:ind w:left="567" w:hanging="567"/>
        <w:jc w:val="both"/>
      </w:pPr>
      <w:r w:rsidRPr="00E60B4D">
        <w:t>9.2. Ja Pusēm neizdodas atrisināt strīdu, kas Pusēm radušās sakarā ar šo līgumu, strīds izšķirams saskaņā ar LR normatīvajiem aktiem.</w:t>
      </w:r>
    </w:p>
    <w:p w:rsidR="004A4E7B" w:rsidRPr="00E60B4D" w:rsidRDefault="004A4E7B" w:rsidP="004A4E7B">
      <w:pPr>
        <w:spacing w:before="200" w:after="200"/>
        <w:jc w:val="center"/>
        <w:rPr>
          <w:b/>
        </w:rPr>
      </w:pPr>
      <w:r w:rsidRPr="00E60B4D">
        <w:rPr>
          <w:b/>
        </w:rPr>
        <w:t>10. Papildus noteikumi</w:t>
      </w:r>
    </w:p>
    <w:p w:rsidR="004A4E7B" w:rsidRPr="00E60B4D" w:rsidRDefault="004A4E7B" w:rsidP="004A4E7B">
      <w:pPr>
        <w:pStyle w:val="ListParagraph"/>
        <w:tabs>
          <w:tab w:val="left" w:pos="993"/>
        </w:tabs>
        <w:ind w:left="567" w:hanging="567"/>
        <w:jc w:val="both"/>
      </w:pPr>
      <w:r w:rsidRPr="00E60B4D">
        <w:t>10.1. Visi jautājumi, kas nav noregulēti Līgumā, tiek risināti saskaņā ar Latvijas Republikas spēkā esošajiem normatīvajiem tiesību aktiem.</w:t>
      </w:r>
    </w:p>
    <w:p w:rsidR="004A4E7B" w:rsidRPr="00E60B4D" w:rsidRDefault="004A4E7B" w:rsidP="004A4E7B">
      <w:pPr>
        <w:pStyle w:val="ListParagraph"/>
        <w:tabs>
          <w:tab w:val="left" w:pos="993"/>
        </w:tabs>
        <w:ind w:left="567" w:hanging="567"/>
        <w:jc w:val="both"/>
      </w:pPr>
      <w:r w:rsidRPr="00E60B4D">
        <w:t xml:space="preserve">10.2. </w:t>
      </w:r>
      <w:smartTag w:uri="schemas-tilde-lv/tildestengine" w:element="veidnes">
        <w:smartTagPr>
          <w:attr w:name="text" w:val="līgums"/>
          <w:attr w:name="baseform" w:val="līgums"/>
          <w:attr w:name="id" w:val="-1"/>
        </w:smartTagPr>
        <w:r w:rsidRPr="00E60B4D">
          <w:t>Līgums</w:t>
        </w:r>
      </w:smartTag>
      <w:r w:rsidRPr="00E60B4D">
        <w:t xml:space="preserve"> ir sastādīts uz četrām lapām divos eksemplāros. Pēc līguma abpusējas parakstīšanas viens Līguma eksemplārs tiek nodots Pasūtītājam, bet otrs – Izpildītājam.</w:t>
      </w:r>
    </w:p>
    <w:p w:rsidR="004A4E7B" w:rsidRPr="00E60B4D" w:rsidRDefault="004A4E7B" w:rsidP="004A4E7B">
      <w:pPr>
        <w:spacing w:before="200" w:after="200"/>
        <w:jc w:val="center"/>
        <w:rPr>
          <w:b/>
        </w:rPr>
      </w:pPr>
      <w:r w:rsidRPr="00E60B4D">
        <w:rPr>
          <w:b/>
        </w:rPr>
        <w:t>11. Pušu rekvizīti</w:t>
      </w:r>
    </w:p>
    <w:tbl>
      <w:tblPr>
        <w:tblW w:w="13788" w:type="dxa"/>
        <w:tblLook w:val="01E0" w:firstRow="1" w:lastRow="1" w:firstColumn="1" w:lastColumn="1" w:noHBand="0" w:noVBand="0"/>
      </w:tblPr>
      <w:tblGrid>
        <w:gridCol w:w="4788"/>
        <w:gridCol w:w="4500"/>
        <w:gridCol w:w="4500"/>
      </w:tblGrid>
      <w:tr w:rsidR="004A4E7B" w:rsidRPr="00E60B4D" w:rsidTr="0069372C">
        <w:trPr>
          <w:trHeight w:val="229"/>
        </w:trPr>
        <w:tc>
          <w:tcPr>
            <w:tcW w:w="4788" w:type="dxa"/>
            <w:shd w:val="clear" w:color="auto" w:fill="auto"/>
          </w:tcPr>
          <w:p w:rsidR="004A4E7B" w:rsidRPr="00E60B4D" w:rsidRDefault="004A4E7B" w:rsidP="0069372C">
            <w:pPr>
              <w:widowControl w:val="0"/>
              <w:autoSpaceDE w:val="0"/>
              <w:autoSpaceDN w:val="0"/>
              <w:adjustRightInd w:val="0"/>
              <w:rPr>
                <w:b/>
              </w:rPr>
            </w:pPr>
            <w:r w:rsidRPr="00E60B4D">
              <w:rPr>
                <w:b/>
              </w:rPr>
              <w:t>Pasūtītājs</w:t>
            </w:r>
          </w:p>
        </w:tc>
        <w:tc>
          <w:tcPr>
            <w:tcW w:w="4500" w:type="dxa"/>
          </w:tcPr>
          <w:p w:rsidR="004A4E7B" w:rsidRPr="00092E15" w:rsidRDefault="004A4E7B" w:rsidP="0069372C">
            <w:pPr>
              <w:widowControl w:val="0"/>
              <w:autoSpaceDE w:val="0"/>
              <w:autoSpaceDN w:val="0"/>
              <w:adjustRightInd w:val="0"/>
              <w:jc w:val="both"/>
              <w:rPr>
                <w:b/>
                <w:bCs/>
              </w:rPr>
            </w:pPr>
            <w:r w:rsidRPr="00092E15">
              <w:rPr>
                <w:b/>
                <w:bCs/>
              </w:rPr>
              <w:t>Izpildītājs</w:t>
            </w:r>
          </w:p>
        </w:tc>
        <w:tc>
          <w:tcPr>
            <w:tcW w:w="4500" w:type="dxa"/>
            <w:shd w:val="clear" w:color="auto" w:fill="auto"/>
          </w:tcPr>
          <w:p w:rsidR="004A4E7B" w:rsidRPr="00E60B4D" w:rsidRDefault="004A4E7B" w:rsidP="0069372C">
            <w:pPr>
              <w:widowControl w:val="0"/>
              <w:autoSpaceDE w:val="0"/>
              <w:autoSpaceDN w:val="0"/>
              <w:adjustRightInd w:val="0"/>
              <w:jc w:val="both"/>
              <w:rPr>
                <w:b/>
                <w:bCs/>
              </w:rPr>
            </w:pPr>
          </w:p>
        </w:tc>
      </w:tr>
      <w:tr w:rsidR="002207D1" w:rsidRPr="00E60B4D" w:rsidTr="0069372C">
        <w:trPr>
          <w:gridAfter w:val="1"/>
          <w:wAfter w:w="4500" w:type="dxa"/>
          <w:trHeight w:val="990"/>
        </w:trPr>
        <w:tc>
          <w:tcPr>
            <w:tcW w:w="4788" w:type="dxa"/>
            <w:shd w:val="clear" w:color="auto" w:fill="auto"/>
          </w:tcPr>
          <w:p w:rsidR="002207D1" w:rsidRPr="00E60B4D" w:rsidRDefault="002207D1" w:rsidP="0069372C">
            <w:pPr>
              <w:ind w:right="70"/>
              <w:jc w:val="both"/>
              <w:rPr>
                <w:b/>
              </w:rPr>
            </w:pPr>
            <w:r w:rsidRPr="00E60B4D">
              <w:rPr>
                <w:b/>
              </w:rPr>
              <w:t>Tukuma novada pašvaldības aģentūra</w:t>
            </w:r>
          </w:p>
          <w:p w:rsidR="002207D1" w:rsidRPr="00E60B4D" w:rsidRDefault="002207D1" w:rsidP="0069372C">
            <w:pPr>
              <w:ind w:right="70"/>
              <w:jc w:val="both"/>
            </w:pPr>
            <w:r w:rsidRPr="00E60B4D">
              <w:rPr>
                <w:b/>
              </w:rPr>
              <w:t>„Tukuma novada sociālais dienests”</w:t>
            </w:r>
          </w:p>
          <w:p w:rsidR="002207D1" w:rsidRPr="00E60B4D" w:rsidRDefault="002207D1" w:rsidP="0069372C">
            <w:pPr>
              <w:ind w:right="70"/>
              <w:jc w:val="both"/>
            </w:pPr>
            <w:r w:rsidRPr="00E60B4D">
              <w:t>Tidaholmas iela 1, Tukumā,</w:t>
            </w:r>
          </w:p>
          <w:p w:rsidR="002207D1" w:rsidRPr="00E60B4D" w:rsidRDefault="002207D1" w:rsidP="0069372C">
            <w:pPr>
              <w:ind w:right="70"/>
              <w:jc w:val="both"/>
            </w:pPr>
            <w:r w:rsidRPr="00E60B4D">
              <w:t>Tukuma novadā, LV-3101</w:t>
            </w:r>
          </w:p>
          <w:p w:rsidR="002207D1" w:rsidRPr="00E60B4D" w:rsidRDefault="002207D1" w:rsidP="0069372C">
            <w:pPr>
              <w:widowControl w:val="0"/>
              <w:autoSpaceDE w:val="0"/>
              <w:autoSpaceDN w:val="0"/>
              <w:adjustRightInd w:val="0"/>
              <w:ind w:right="70"/>
              <w:jc w:val="both"/>
            </w:pPr>
            <w:r w:rsidRPr="00E60B4D">
              <w:t>Reģ.Nr. 90009182572</w:t>
            </w:r>
          </w:p>
        </w:tc>
        <w:tc>
          <w:tcPr>
            <w:tcW w:w="4500" w:type="dxa"/>
            <w:shd w:val="clear" w:color="auto" w:fill="auto"/>
          </w:tcPr>
          <w:p w:rsidR="002207D1" w:rsidRPr="00E60B4D" w:rsidRDefault="002207D1" w:rsidP="0069372C">
            <w:pPr>
              <w:widowControl w:val="0"/>
              <w:autoSpaceDE w:val="0"/>
              <w:autoSpaceDN w:val="0"/>
              <w:adjustRightInd w:val="0"/>
              <w:ind w:right="70"/>
              <w:jc w:val="both"/>
            </w:pPr>
          </w:p>
        </w:tc>
      </w:tr>
      <w:tr w:rsidR="002207D1" w:rsidRPr="00E60B4D" w:rsidTr="0069372C">
        <w:trPr>
          <w:gridAfter w:val="1"/>
          <w:wAfter w:w="4500" w:type="dxa"/>
        </w:trPr>
        <w:tc>
          <w:tcPr>
            <w:tcW w:w="4788" w:type="dxa"/>
            <w:shd w:val="clear" w:color="auto" w:fill="auto"/>
          </w:tcPr>
          <w:p w:rsidR="002207D1" w:rsidRPr="00E60B4D" w:rsidRDefault="002207D1" w:rsidP="0069372C">
            <w:pPr>
              <w:widowControl w:val="0"/>
              <w:autoSpaceDE w:val="0"/>
              <w:autoSpaceDN w:val="0"/>
              <w:adjustRightInd w:val="0"/>
              <w:ind w:right="70"/>
              <w:jc w:val="both"/>
            </w:pPr>
            <w:r w:rsidRPr="00E60B4D">
              <w:rPr>
                <w:lang w:val="en-GB"/>
              </w:rPr>
              <w:t>A/S</w:t>
            </w:r>
            <w:r w:rsidRPr="00E60B4D">
              <w:t xml:space="preserve"> „Swedbank”</w:t>
            </w:r>
          </w:p>
        </w:tc>
        <w:tc>
          <w:tcPr>
            <w:tcW w:w="4500" w:type="dxa"/>
            <w:shd w:val="clear" w:color="auto" w:fill="auto"/>
          </w:tcPr>
          <w:p w:rsidR="002207D1" w:rsidRPr="00E60B4D" w:rsidRDefault="002207D1" w:rsidP="0069372C">
            <w:pPr>
              <w:widowControl w:val="0"/>
              <w:autoSpaceDE w:val="0"/>
              <w:autoSpaceDN w:val="0"/>
              <w:adjustRightInd w:val="0"/>
              <w:ind w:right="70"/>
              <w:jc w:val="both"/>
            </w:pPr>
          </w:p>
        </w:tc>
      </w:tr>
      <w:tr w:rsidR="002207D1" w:rsidRPr="00E60B4D" w:rsidTr="0069372C">
        <w:trPr>
          <w:gridAfter w:val="1"/>
          <w:wAfter w:w="4500" w:type="dxa"/>
        </w:trPr>
        <w:tc>
          <w:tcPr>
            <w:tcW w:w="4788" w:type="dxa"/>
            <w:shd w:val="clear" w:color="auto" w:fill="auto"/>
          </w:tcPr>
          <w:p w:rsidR="002207D1" w:rsidRPr="00E60B4D" w:rsidRDefault="002207D1" w:rsidP="0069372C">
            <w:pPr>
              <w:widowControl w:val="0"/>
              <w:autoSpaceDE w:val="0"/>
              <w:autoSpaceDN w:val="0"/>
              <w:adjustRightInd w:val="0"/>
            </w:pPr>
            <w:r w:rsidRPr="00E60B4D">
              <w:rPr>
                <w:lang w:val="en-GB"/>
              </w:rPr>
              <w:t>Konts Nr. LV47HABA0551026726260</w:t>
            </w:r>
          </w:p>
        </w:tc>
        <w:tc>
          <w:tcPr>
            <w:tcW w:w="4500" w:type="dxa"/>
            <w:shd w:val="clear" w:color="auto" w:fill="auto"/>
          </w:tcPr>
          <w:p w:rsidR="002207D1" w:rsidRPr="00E60B4D" w:rsidRDefault="002207D1" w:rsidP="0069372C">
            <w:pPr>
              <w:widowControl w:val="0"/>
              <w:autoSpaceDE w:val="0"/>
              <w:autoSpaceDN w:val="0"/>
              <w:adjustRightInd w:val="0"/>
            </w:pPr>
          </w:p>
        </w:tc>
      </w:tr>
      <w:tr w:rsidR="004A4E7B" w:rsidRPr="00E60B4D" w:rsidTr="0069372C">
        <w:trPr>
          <w:trHeight w:val="959"/>
        </w:trPr>
        <w:tc>
          <w:tcPr>
            <w:tcW w:w="4788" w:type="dxa"/>
            <w:shd w:val="clear" w:color="auto" w:fill="auto"/>
          </w:tcPr>
          <w:p w:rsidR="004A4E7B" w:rsidRPr="00E60B4D" w:rsidRDefault="004A4E7B" w:rsidP="0069372C"/>
          <w:p w:rsidR="004A4E7B" w:rsidRDefault="004A4E7B" w:rsidP="0069372C"/>
          <w:p w:rsidR="004A4E7B" w:rsidRPr="00E60B4D" w:rsidRDefault="004A4E7B" w:rsidP="0069372C">
            <w:r w:rsidRPr="00E60B4D">
              <w:t>__________________________ I.Balgalve</w:t>
            </w:r>
          </w:p>
          <w:p w:rsidR="004A4E7B" w:rsidRPr="00E60B4D" w:rsidRDefault="004A4E7B" w:rsidP="0069372C">
            <w:pPr>
              <w:widowControl w:val="0"/>
              <w:autoSpaceDE w:val="0"/>
              <w:autoSpaceDN w:val="0"/>
              <w:adjustRightInd w:val="0"/>
            </w:pPr>
            <w:r w:rsidRPr="00E60B4D">
              <w:t xml:space="preserve">                  (paraksts)</w:t>
            </w:r>
          </w:p>
        </w:tc>
        <w:tc>
          <w:tcPr>
            <w:tcW w:w="4500" w:type="dxa"/>
          </w:tcPr>
          <w:p w:rsidR="004A4E7B" w:rsidRPr="00092E15" w:rsidRDefault="004A4E7B" w:rsidP="0069372C"/>
          <w:p w:rsidR="004A4E7B" w:rsidRPr="00092E15" w:rsidRDefault="004A4E7B" w:rsidP="0069372C"/>
          <w:p w:rsidR="004A4E7B" w:rsidRPr="00092E15" w:rsidRDefault="004A4E7B" w:rsidP="0069372C">
            <w:r w:rsidRPr="00092E15">
              <w:t>_____________________</w:t>
            </w:r>
            <w:r w:rsidR="002207D1">
              <w:t>/............/</w:t>
            </w:r>
          </w:p>
          <w:p w:rsidR="004A4E7B" w:rsidRPr="00092E15" w:rsidRDefault="004A4E7B" w:rsidP="0069372C">
            <w:pPr>
              <w:widowControl w:val="0"/>
              <w:autoSpaceDE w:val="0"/>
              <w:autoSpaceDN w:val="0"/>
              <w:adjustRightInd w:val="0"/>
            </w:pPr>
            <w:r w:rsidRPr="00092E15">
              <w:t xml:space="preserve">                  (paraksts)</w:t>
            </w:r>
          </w:p>
        </w:tc>
        <w:tc>
          <w:tcPr>
            <w:tcW w:w="4500" w:type="dxa"/>
            <w:shd w:val="clear" w:color="auto" w:fill="auto"/>
          </w:tcPr>
          <w:p w:rsidR="004A4E7B" w:rsidRPr="00E60B4D" w:rsidRDefault="004A4E7B" w:rsidP="0069372C"/>
          <w:p w:rsidR="004A4E7B" w:rsidRPr="00E60B4D" w:rsidRDefault="004A4E7B" w:rsidP="0069372C">
            <w:pPr>
              <w:widowControl w:val="0"/>
              <w:autoSpaceDE w:val="0"/>
              <w:autoSpaceDN w:val="0"/>
              <w:adjustRightInd w:val="0"/>
            </w:pPr>
          </w:p>
        </w:tc>
      </w:tr>
      <w:tr w:rsidR="004A4E7B" w:rsidRPr="00E60B4D" w:rsidTr="0069372C">
        <w:trPr>
          <w:trHeight w:val="959"/>
        </w:trPr>
        <w:tc>
          <w:tcPr>
            <w:tcW w:w="4788" w:type="dxa"/>
            <w:shd w:val="clear" w:color="auto" w:fill="auto"/>
          </w:tcPr>
          <w:p w:rsidR="004A4E7B" w:rsidRPr="00E60B4D" w:rsidRDefault="004A4E7B" w:rsidP="0069372C"/>
        </w:tc>
        <w:tc>
          <w:tcPr>
            <w:tcW w:w="4500" w:type="dxa"/>
          </w:tcPr>
          <w:p w:rsidR="004A4E7B" w:rsidRPr="00092E15" w:rsidRDefault="004A4E7B" w:rsidP="0069372C">
            <w:pPr>
              <w:widowControl w:val="0"/>
              <w:autoSpaceDE w:val="0"/>
              <w:autoSpaceDN w:val="0"/>
              <w:adjustRightInd w:val="0"/>
              <w:jc w:val="both"/>
            </w:pPr>
            <w:r w:rsidRPr="00092E15">
              <w:t>Z.v.</w:t>
            </w:r>
          </w:p>
        </w:tc>
        <w:tc>
          <w:tcPr>
            <w:tcW w:w="4500" w:type="dxa"/>
            <w:shd w:val="clear" w:color="auto" w:fill="auto"/>
          </w:tcPr>
          <w:p w:rsidR="004A4E7B" w:rsidRPr="00E60B4D" w:rsidRDefault="004A4E7B" w:rsidP="0069372C"/>
        </w:tc>
      </w:tr>
    </w:tbl>
    <w:p w:rsidR="004A4E7B" w:rsidRDefault="004A4E7B" w:rsidP="00302FCB">
      <w:pPr>
        <w:widowControl w:val="0"/>
        <w:suppressAutoHyphens/>
        <w:spacing w:line="240" w:lineRule="auto"/>
        <w:ind w:left="720"/>
        <w:jc w:val="both"/>
      </w:pPr>
    </w:p>
    <w:sectPr w:rsidR="004A4E7B" w:rsidSect="008B4438">
      <w:footnotePr>
        <w:pos w:val="beneathText"/>
      </w:footnotePr>
      <w:pgSz w:w="11907" w:h="16840" w:code="9"/>
      <w:pgMar w:top="709" w:right="567" w:bottom="709"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4AB" w:rsidRDefault="004104AB">
      <w:r>
        <w:separator/>
      </w:r>
    </w:p>
  </w:endnote>
  <w:endnote w:type="continuationSeparator" w:id="0">
    <w:p w:rsidR="004104AB" w:rsidRDefault="00410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Arial Narrow">
    <w:panose1 w:val="020B0606020202030204"/>
    <w:charset w:val="BA"/>
    <w:family w:val="swiss"/>
    <w:pitch w:val="variable"/>
    <w:sig w:usb0="00000287" w:usb1="00000800" w:usb2="00000000" w:usb3="00000000" w:csb0="0000009F" w:csb1="00000000"/>
  </w:font>
  <w:font w:name="Times">
    <w:panose1 w:val="02020603050405020304"/>
    <w:charset w:val="BA"/>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4AB" w:rsidRDefault="004104AB">
      <w:r>
        <w:separator/>
      </w:r>
    </w:p>
  </w:footnote>
  <w:footnote w:type="continuationSeparator" w:id="0">
    <w:p w:rsidR="004104AB" w:rsidRDefault="004104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0"/>
    <w:multiLevelType w:val="multilevel"/>
    <w:tmpl w:val="00000020"/>
    <w:name w:val="WW8Num3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21"/>
    <w:multiLevelType w:val="multilevel"/>
    <w:tmpl w:val="00000021"/>
    <w:name w:val="WW8Num3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97E6425"/>
    <w:multiLevelType w:val="singleLevel"/>
    <w:tmpl w:val="03E6EA48"/>
    <w:lvl w:ilvl="0">
      <w:start w:val="1"/>
      <w:numFmt w:val="bullet"/>
      <w:pStyle w:val="A2"/>
      <w:lvlText w:val=""/>
      <w:lvlJc w:val="left"/>
      <w:pPr>
        <w:tabs>
          <w:tab w:val="num" w:pos="360"/>
        </w:tabs>
        <w:ind w:left="360" w:hanging="360"/>
      </w:pPr>
      <w:rPr>
        <w:rFonts w:ascii="Symbol" w:hAnsi="Symbol" w:hint="default"/>
      </w:rPr>
    </w:lvl>
  </w:abstractNum>
  <w:abstractNum w:abstractNumId="3">
    <w:nsid w:val="0E3404E4"/>
    <w:multiLevelType w:val="multilevel"/>
    <w:tmpl w:val="C29C944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i w:val="0"/>
        <w:color w:val="auto"/>
      </w:rPr>
    </w:lvl>
    <w:lvl w:ilvl="2">
      <w:start w:val="1"/>
      <w:numFmt w:val="decimal"/>
      <w:lvlText w:val="%1.%2.%3."/>
      <w:lvlJc w:val="left"/>
      <w:pPr>
        <w:tabs>
          <w:tab w:val="num" w:pos="1288"/>
        </w:tabs>
        <w:ind w:left="1288" w:hanging="720"/>
      </w:pPr>
      <w:rPr>
        <w:b w:val="0"/>
        <w:color w:val="auto"/>
      </w:rPr>
    </w:lvl>
    <w:lvl w:ilvl="3">
      <w:start w:val="1"/>
      <w:numFmt w:val="decimal"/>
      <w:lvlText w:val="%1.%2.%3.%4."/>
      <w:lvlJc w:val="left"/>
      <w:pPr>
        <w:tabs>
          <w:tab w:val="num" w:pos="1430"/>
        </w:tabs>
        <w:ind w:left="143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3380170"/>
    <w:multiLevelType w:val="hybridMultilevel"/>
    <w:tmpl w:val="6BD661D0"/>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5">
    <w:nsid w:val="15D95A36"/>
    <w:multiLevelType w:val="multilevel"/>
    <w:tmpl w:val="2C181A6C"/>
    <w:lvl w:ilvl="0">
      <w:start w:val="3"/>
      <w:numFmt w:val="decimal"/>
      <w:lvlText w:val="%1."/>
      <w:lvlJc w:val="left"/>
      <w:pPr>
        <w:tabs>
          <w:tab w:val="num" w:pos="540"/>
        </w:tabs>
        <w:ind w:left="540" w:hanging="540"/>
      </w:pPr>
      <w:rPr>
        <w:rFonts w:hint="default"/>
      </w:rPr>
    </w:lvl>
    <w:lvl w:ilvl="1">
      <w:start w:val="2"/>
      <w:numFmt w:val="decimal"/>
      <w:lvlText w:val="%1.%2."/>
      <w:lvlJc w:val="left"/>
      <w:pPr>
        <w:tabs>
          <w:tab w:val="num" w:pos="892"/>
        </w:tabs>
        <w:ind w:left="892" w:hanging="540"/>
      </w:pPr>
      <w:rPr>
        <w:rFonts w:hint="default"/>
      </w:rPr>
    </w:lvl>
    <w:lvl w:ilvl="2">
      <w:start w:val="1"/>
      <w:numFmt w:val="decimal"/>
      <w:lvlText w:val="%1.%2.%3."/>
      <w:lvlJc w:val="left"/>
      <w:pPr>
        <w:tabs>
          <w:tab w:val="num" w:pos="1424"/>
        </w:tabs>
        <w:ind w:left="1424" w:hanging="720"/>
      </w:pPr>
      <w:rPr>
        <w:rFonts w:hint="default"/>
      </w:rPr>
    </w:lvl>
    <w:lvl w:ilvl="3">
      <w:start w:val="1"/>
      <w:numFmt w:val="decimal"/>
      <w:lvlText w:val="%1.%2.%3.%4."/>
      <w:lvlJc w:val="left"/>
      <w:pPr>
        <w:tabs>
          <w:tab w:val="num" w:pos="1776"/>
        </w:tabs>
        <w:ind w:left="1776" w:hanging="720"/>
      </w:pPr>
      <w:rPr>
        <w:rFonts w:hint="default"/>
      </w:rPr>
    </w:lvl>
    <w:lvl w:ilvl="4">
      <w:start w:val="1"/>
      <w:numFmt w:val="decimal"/>
      <w:lvlText w:val="%1.%2.%3.%4.%5."/>
      <w:lvlJc w:val="left"/>
      <w:pPr>
        <w:tabs>
          <w:tab w:val="num" w:pos="2488"/>
        </w:tabs>
        <w:ind w:left="2488" w:hanging="1080"/>
      </w:pPr>
      <w:rPr>
        <w:rFonts w:hint="default"/>
      </w:rPr>
    </w:lvl>
    <w:lvl w:ilvl="5">
      <w:start w:val="1"/>
      <w:numFmt w:val="decimal"/>
      <w:lvlText w:val="%1.%2.%3.%4.%5.%6."/>
      <w:lvlJc w:val="left"/>
      <w:pPr>
        <w:tabs>
          <w:tab w:val="num" w:pos="2840"/>
        </w:tabs>
        <w:ind w:left="2840" w:hanging="1080"/>
      </w:pPr>
      <w:rPr>
        <w:rFonts w:hint="default"/>
      </w:rPr>
    </w:lvl>
    <w:lvl w:ilvl="6">
      <w:start w:val="1"/>
      <w:numFmt w:val="decimal"/>
      <w:lvlText w:val="%1.%2.%3.%4.%5.%6.%7."/>
      <w:lvlJc w:val="left"/>
      <w:pPr>
        <w:tabs>
          <w:tab w:val="num" w:pos="3552"/>
        </w:tabs>
        <w:ind w:left="3552" w:hanging="1440"/>
      </w:pPr>
      <w:rPr>
        <w:rFonts w:hint="default"/>
      </w:rPr>
    </w:lvl>
    <w:lvl w:ilvl="7">
      <w:start w:val="1"/>
      <w:numFmt w:val="decimal"/>
      <w:lvlText w:val="%1.%2.%3.%4.%5.%6.%7.%8."/>
      <w:lvlJc w:val="left"/>
      <w:pPr>
        <w:tabs>
          <w:tab w:val="num" w:pos="3904"/>
        </w:tabs>
        <w:ind w:left="3904" w:hanging="1440"/>
      </w:pPr>
      <w:rPr>
        <w:rFonts w:hint="default"/>
      </w:rPr>
    </w:lvl>
    <w:lvl w:ilvl="8">
      <w:start w:val="1"/>
      <w:numFmt w:val="decimal"/>
      <w:lvlText w:val="%1.%2.%3.%4.%5.%6.%7.%8.%9."/>
      <w:lvlJc w:val="left"/>
      <w:pPr>
        <w:tabs>
          <w:tab w:val="num" w:pos="4616"/>
        </w:tabs>
        <w:ind w:left="4616" w:hanging="1800"/>
      </w:pPr>
      <w:rPr>
        <w:rFonts w:hint="default"/>
      </w:rPr>
    </w:lvl>
  </w:abstractNum>
  <w:abstractNum w:abstractNumId="6">
    <w:nsid w:val="257939D6"/>
    <w:multiLevelType w:val="hybridMultilevel"/>
    <w:tmpl w:val="C3BCAD82"/>
    <w:lvl w:ilvl="0" w:tplc="F4700AE8">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7">
    <w:nsid w:val="2F045795"/>
    <w:multiLevelType w:val="hybridMultilevel"/>
    <w:tmpl w:val="4ABC8CBA"/>
    <w:lvl w:ilvl="0" w:tplc="0409000F">
      <w:start w:val="1"/>
      <w:numFmt w:val="decimal"/>
      <w:pStyle w:val="2ndlevelprovision"/>
      <w:lvlText w:val="%1)"/>
      <w:lvlJc w:val="left"/>
      <w:pPr>
        <w:ind w:left="1713" w:hanging="360"/>
      </w:pPr>
      <w:rPr>
        <w:rFonts w:cs="Times New Roman"/>
      </w:rPr>
    </w:lvl>
    <w:lvl w:ilvl="1" w:tplc="04090019" w:tentative="1">
      <w:start w:val="1"/>
      <w:numFmt w:val="lowerLetter"/>
      <w:lvlText w:val="%2."/>
      <w:lvlJc w:val="left"/>
      <w:pPr>
        <w:ind w:left="2433" w:hanging="360"/>
      </w:pPr>
      <w:rPr>
        <w:rFonts w:cs="Times New Roman"/>
      </w:rPr>
    </w:lvl>
    <w:lvl w:ilvl="2" w:tplc="0409001B" w:tentative="1">
      <w:start w:val="1"/>
      <w:numFmt w:val="lowerRoman"/>
      <w:lvlText w:val="%3."/>
      <w:lvlJc w:val="right"/>
      <w:pPr>
        <w:ind w:left="3153" w:hanging="180"/>
      </w:pPr>
      <w:rPr>
        <w:rFonts w:cs="Times New Roman"/>
      </w:rPr>
    </w:lvl>
    <w:lvl w:ilvl="3" w:tplc="0409000F" w:tentative="1">
      <w:start w:val="1"/>
      <w:numFmt w:val="decimal"/>
      <w:lvlText w:val="%4."/>
      <w:lvlJc w:val="left"/>
      <w:pPr>
        <w:ind w:left="3873" w:hanging="360"/>
      </w:pPr>
      <w:rPr>
        <w:rFonts w:cs="Times New Roman"/>
      </w:rPr>
    </w:lvl>
    <w:lvl w:ilvl="4" w:tplc="04090019" w:tentative="1">
      <w:start w:val="1"/>
      <w:numFmt w:val="lowerLetter"/>
      <w:lvlText w:val="%5."/>
      <w:lvlJc w:val="left"/>
      <w:pPr>
        <w:ind w:left="4593" w:hanging="360"/>
      </w:pPr>
      <w:rPr>
        <w:rFonts w:cs="Times New Roman"/>
      </w:rPr>
    </w:lvl>
    <w:lvl w:ilvl="5" w:tplc="0409001B" w:tentative="1">
      <w:start w:val="1"/>
      <w:numFmt w:val="lowerRoman"/>
      <w:lvlText w:val="%6."/>
      <w:lvlJc w:val="right"/>
      <w:pPr>
        <w:ind w:left="5313" w:hanging="180"/>
      </w:pPr>
      <w:rPr>
        <w:rFonts w:cs="Times New Roman"/>
      </w:rPr>
    </w:lvl>
    <w:lvl w:ilvl="6" w:tplc="0409000F" w:tentative="1">
      <w:start w:val="1"/>
      <w:numFmt w:val="decimal"/>
      <w:lvlText w:val="%7."/>
      <w:lvlJc w:val="left"/>
      <w:pPr>
        <w:ind w:left="6033" w:hanging="360"/>
      </w:pPr>
      <w:rPr>
        <w:rFonts w:cs="Times New Roman"/>
      </w:rPr>
    </w:lvl>
    <w:lvl w:ilvl="7" w:tplc="04090019" w:tentative="1">
      <w:start w:val="1"/>
      <w:numFmt w:val="lowerLetter"/>
      <w:lvlText w:val="%8."/>
      <w:lvlJc w:val="left"/>
      <w:pPr>
        <w:ind w:left="6753" w:hanging="360"/>
      </w:pPr>
      <w:rPr>
        <w:rFonts w:cs="Times New Roman"/>
      </w:rPr>
    </w:lvl>
    <w:lvl w:ilvl="8" w:tplc="0409001B" w:tentative="1">
      <w:start w:val="1"/>
      <w:numFmt w:val="lowerRoman"/>
      <w:lvlText w:val="%9."/>
      <w:lvlJc w:val="right"/>
      <w:pPr>
        <w:ind w:left="7473" w:hanging="180"/>
      </w:pPr>
      <w:rPr>
        <w:rFonts w:cs="Times New Roman"/>
      </w:rPr>
    </w:lvl>
  </w:abstractNum>
  <w:abstractNum w:abstractNumId="8">
    <w:nsid w:val="300F7D4E"/>
    <w:multiLevelType w:val="multilevel"/>
    <w:tmpl w:val="6E1EEB16"/>
    <w:lvl w:ilvl="0">
      <w:start w:val="3"/>
      <w:numFmt w:val="decimal"/>
      <w:lvlText w:val="%1."/>
      <w:lvlJc w:val="left"/>
      <w:pPr>
        <w:ind w:left="390" w:hanging="390"/>
      </w:pPr>
      <w:rPr>
        <w:rFonts w:hint="default"/>
      </w:rPr>
    </w:lvl>
    <w:lvl w:ilvl="1">
      <w:start w:val="1"/>
      <w:numFmt w:val="decimal"/>
      <w:lvlText w:val="%1.%2."/>
      <w:lvlJc w:val="left"/>
      <w:pPr>
        <w:ind w:left="7383" w:hanging="720"/>
      </w:pPr>
      <w:rPr>
        <w:rFonts w:hint="default"/>
        <w:color w:val="auto"/>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9">
    <w:nsid w:val="31F96A4D"/>
    <w:multiLevelType w:val="multilevel"/>
    <w:tmpl w:val="841217E2"/>
    <w:lvl w:ilvl="0">
      <w:start w:val="1"/>
      <w:numFmt w:val="decimal"/>
      <w:pStyle w:val="font12"/>
      <w:lvlText w:val="%1."/>
      <w:lvlJc w:val="left"/>
      <w:pPr>
        <w:tabs>
          <w:tab w:val="num" w:pos="360"/>
        </w:tabs>
        <w:ind w:left="36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440"/>
        </w:tabs>
        <w:ind w:left="440" w:hanging="440"/>
      </w:pPr>
      <w:rPr>
        <w:rFonts w:ascii="Times New Roman" w:hAnsi="Times New Roman" w:hint="default"/>
        <w:caps w:val="0"/>
        <w:strike w:val="0"/>
        <w:dstrike w:val="0"/>
        <w:vanish w:val="0"/>
        <w:sz w:val="28"/>
        <w:szCs w:val="28"/>
      </w:rPr>
    </w:lvl>
    <w:lvl w:ilvl="2">
      <w:start w:val="1"/>
      <w:numFmt w:val="decimal"/>
      <w:isLgl/>
      <w:lvlText w:val="%1.%2.%3."/>
      <w:lvlJc w:val="left"/>
      <w:pPr>
        <w:tabs>
          <w:tab w:val="num" w:pos="720"/>
        </w:tabs>
        <w:ind w:left="720" w:hanging="720"/>
      </w:pPr>
      <w:rPr>
        <w:rFonts w:hint="default"/>
        <w:sz w:val="24"/>
        <w:szCs w:val="24"/>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10">
    <w:nsid w:val="41841B65"/>
    <w:multiLevelType w:val="multilevel"/>
    <w:tmpl w:val="C540BE1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04"/>
        </w:tabs>
        <w:ind w:left="1104"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40B2F71"/>
    <w:multiLevelType w:val="multilevel"/>
    <w:tmpl w:val="9E70D8D4"/>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i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4D1B46AE"/>
    <w:multiLevelType w:val="multilevel"/>
    <w:tmpl w:val="C540BE1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04"/>
        </w:tabs>
        <w:ind w:left="1104" w:hanging="720"/>
      </w:pPr>
      <w:rPr>
        <w:rFonts w:hint="default"/>
        <w:color w:val="auto"/>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51E91BAA"/>
    <w:multiLevelType w:val="hybridMultilevel"/>
    <w:tmpl w:val="E2A6A4B0"/>
    <w:lvl w:ilvl="0" w:tplc="F78EB418">
      <w:start w:val="1"/>
      <w:numFmt w:val="lowerLetter"/>
      <w:pStyle w:val="Normalnumbered"/>
      <w:lvlText w:val="%1)"/>
      <w:lvlJc w:val="left"/>
      <w:pPr>
        <w:ind w:left="1440" w:hanging="360"/>
      </w:pPr>
      <w:rPr>
        <w:rFonts w:cs="Times New Roman"/>
      </w:rPr>
    </w:lvl>
    <w:lvl w:ilvl="1" w:tplc="7A70BE7C" w:tentative="1">
      <w:start w:val="1"/>
      <w:numFmt w:val="lowerLetter"/>
      <w:lvlText w:val="%2."/>
      <w:lvlJc w:val="left"/>
      <w:pPr>
        <w:ind w:left="2160" w:hanging="360"/>
      </w:pPr>
      <w:rPr>
        <w:rFonts w:cs="Times New Roman"/>
      </w:rPr>
    </w:lvl>
    <w:lvl w:ilvl="2" w:tplc="5344A976" w:tentative="1">
      <w:start w:val="1"/>
      <w:numFmt w:val="lowerRoman"/>
      <w:lvlText w:val="%3."/>
      <w:lvlJc w:val="right"/>
      <w:pPr>
        <w:ind w:left="2880" w:hanging="180"/>
      </w:pPr>
      <w:rPr>
        <w:rFonts w:cs="Times New Roman"/>
      </w:rPr>
    </w:lvl>
    <w:lvl w:ilvl="3" w:tplc="99A6F220" w:tentative="1">
      <w:start w:val="1"/>
      <w:numFmt w:val="decimal"/>
      <w:lvlText w:val="%4."/>
      <w:lvlJc w:val="left"/>
      <w:pPr>
        <w:ind w:left="3600" w:hanging="360"/>
      </w:pPr>
      <w:rPr>
        <w:rFonts w:cs="Times New Roman"/>
      </w:rPr>
    </w:lvl>
    <w:lvl w:ilvl="4" w:tplc="7952A262" w:tentative="1">
      <w:start w:val="1"/>
      <w:numFmt w:val="lowerLetter"/>
      <w:lvlText w:val="%5."/>
      <w:lvlJc w:val="left"/>
      <w:pPr>
        <w:ind w:left="4320" w:hanging="360"/>
      </w:pPr>
      <w:rPr>
        <w:rFonts w:cs="Times New Roman"/>
      </w:rPr>
    </w:lvl>
    <w:lvl w:ilvl="5" w:tplc="F19C9854" w:tentative="1">
      <w:start w:val="1"/>
      <w:numFmt w:val="lowerRoman"/>
      <w:lvlText w:val="%6."/>
      <w:lvlJc w:val="right"/>
      <w:pPr>
        <w:ind w:left="5040" w:hanging="180"/>
      </w:pPr>
      <w:rPr>
        <w:rFonts w:cs="Times New Roman"/>
      </w:rPr>
    </w:lvl>
    <w:lvl w:ilvl="6" w:tplc="7472CD5C" w:tentative="1">
      <w:start w:val="1"/>
      <w:numFmt w:val="decimal"/>
      <w:lvlText w:val="%7."/>
      <w:lvlJc w:val="left"/>
      <w:pPr>
        <w:ind w:left="5760" w:hanging="360"/>
      </w:pPr>
      <w:rPr>
        <w:rFonts w:cs="Times New Roman"/>
      </w:rPr>
    </w:lvl>
    <w:lvl w:ilvl="7" w:tplc="E0744482" w:tentative="1">
      <w:start w:val="1"/>
      <w:numFmt w:val="lowerLetter"/>
      <w:lvlText w:val="%8."/>
      <w:lvlJc w:val="left"/>
      <w:pPr>
        <w:ind w:left="6480" w:hanging="360"/>
      </w:pPr>
      <w:rPr>
        <w:rFonts w:cs="Times New Roman"/>
      </w:rPr>
    </w:lvl>
    <w:lvl w:ilvl="8" w:tplc="8A44C1AA" w:tentative="1">
      <w:start w:val="1"/>
      <w:numFmt w:val="lowerRoman"/>
      <w:lvlText w:val="%9."/>
      <w:lvlJc w:val="right"/>
      <w:pPr>
        <w:ind w:left="7200" w:hanging="180"/>
      </w:pPr>
      <w:rPr>
        <w:rFonts w:cs="Times New Roman"/>
      </w:rPr>
    </w:lvl>
  </w:abstractNum>
  <w:abstractNum w:abstractNumId="14">
    <w:nsid w:val="5AD861AB"/>
    <w:multiLevelType w:val="multilevel"/>
    <w:tmpl w:val="95487742"/>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49C7E46"/>
    <w:multiLevelType w:val="multilevel"/>
    <w:tmpl w:val="66EE517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i w:val="0"/>
      </w:rPr>
    </w:lvl>
    <w:lvl w:ilvl="2">
      <w:start w:val="1"/>
      <w:numFmt w:val="decimal"/>
      <w:lvlText w:val="%1.%2.%3."/>
      <w:lvlJc w:val="left"/>
      <w:pPr>
        <w:tabs>
          <w:tab w:val="num" w:pos="1146"/>
        </w:tabs>
        <w:ind w:left="930"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13"/>
  </w:num>
  <w:num w:numId="3">
    <w:abstractNumId w:val="7"/>
  </w:num>
  <w:num w:numId="4">
    <w:abstractNumId w:val="2"/>
  </w:num>
  <w:num w:numId="5">
    <w:abstractNumId w:val="9"/>
  </w:num>
  <w:num w:numId="6">
    <w:abstractNumId w:val="8"/>
  </w:num>
  <w:num w:numId="7">
    <w:abstractNumId w:val="15"/>
  </w:num>
  <w:num w:numId="8">
    <w:abstractNumId w:val="12"/>
  </w:num>
  <w:num w:numId="9">
    <w:abstractNumId w:val="5"/>
  </w:num>
  <w:num w:numId="10">
    <w:abstractNumId w:val="10"/>
  </w:num>
  <w:num w:numId="11">
    <w:abstractNumId w:val="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2B4"/>
    <w:rsid w:val="00010C57"/>
    <w:rsid w:val="00012417"/>
    <w:rsid w:val="00014965"/>
    <w:rsid w:val="00016E99"/>
    <w:rsid w:val="00027490"/>
    <w:rsid w:val="00030DB1"/>
    <w:rsid w:val="00031C36"/>
    <w:rsid w:val="00034D5C"/>
    <w:rsid w:val="00037CFB"/>
    <w:rsid w:val="00037D8A"/>
    <w:rsid w:val="00040E96"/>
    <w:rsid w:val="00042C3F"/>
    <w:rsid w:val="00046699"/>
    <w:rsid w:val="000516C3"/>
    <w:rsid w:val="00052A7F"/>
    <w:rsid w:val="000609E2"/>
    <w:rsid w:val="00064595"/>
    <w:rsid w:val="00065A17"/>
    <w:rsid w:val="000701BA"/>
    <w:rsid w:val="00072D89"/>
    <w:rsid w:val="00073028"/>
    <w:rsid w:val="000754B2"/>
    <w:rsid w:val="000762D9"/>
    <w:rsid w:val="0007796D"/>
    <w:rsid w:val="000804E2"/>
    <w:rsid w:val="00081EEE"/>
    <w:rsid w:val="00081FDF"/>
    <w:rsid w:val="00082D2C"/>
    <w:rsid w:val="00085724"/>
    <w:rsid w:val="00092E4D"/>
    <w:rsid w:val="00095BED"/>
    <w:rsid w:val="000A0680"/>
    <w:rsid w:val="000B1737"/>
    <w:rsid w:val="000B1946"/>
    <w:rsid w:val="000B1C1D"/>
    <w:rsid w:val="000B3C49"/>
    <w:rsid w:val="000C6DFA"/>
    <w:rsid w:val="000D0CF3"/>
    <w:rsid w:val="000D251A"/>
    <w:rsid w:val="000D5728"/>
    <w:rsid w:val="000D5CB2"/>
    <w:rsid w:val="000E07EA"/>
    <w:rsid w:val="000E0A30"/>
    <w:rsid w:val="000E287B"/>
    <w:rsid w:val="000E3569"/>
    <w:rsid w:val="000E3D41"/>
    <w:rsid w:val="000F2B9B"/>
    <w:rsid w:val="000F362D"/>
    <w:rsid w:val="000F36EF"/>
    <w:rsid w:val="000F55FC"/>
    <w:rsid w:val="000F7A68"/>
    <w:rsid w:val="00100ECB"/>
    <w:rsid w:val="00103201"/>
    <w:rsid w:val="00103AA3"/>
    <w:rsid w:val="00104685"/>
    <w:rsid w:val="00104F73"/>
    <w:rsid w:val="00105B98"/>
    <w:rsid w:val="00106322"/>
    <w:rsid w:val="00112923"/>
    <w:rsid w:val="00113AD0"/>
    <w:rsid w:val="0011585A"/>
    <w:rsid w:val="00117985"/>
    <w:rsid w:val="001200C6"/>
    <w:rsid w:val="00121721"/>
    <w:rsid w:val="00122592"/>
    <w:rsid w:val="00122F83"/>
    <w:rsid w:val="001239D3"/>
    <w:rsid w:val="00124A7F"/>
    <w:rsid w:val="00130DB8"/>
    <w:rsid w:val="00135C0D"/>
    <w:rsid w:val="0013644D"/>
    <w:rsid w:val="00140D87"/>
    <w:rsid w:val="00142687"/>
    <w:rsid w:val="00143A28"/>
    <w:rsid w:val="00143AE5"/>
    <w:rsid w:val="001448A7"/>
    <w:rsid w:val="001458C9"/>
    <w:rsid w:val="00150267"/>
    <w:rsid w:val="001517C2"/>
    <w:rsid w:val="001542EF"/>
    <w:rsid w:val="0016339A"/>
    <w:rsid w:val="001661D6"/>
    <w:rsid w:val="00167FA9"/>
    <w:rsid w:val="00170B1E"/>
    <w:rsid w:val="00172711"/>
    <w:rsid w:val="00172E48"/>
    <w:rsid w:val="00177C1D"/>
    <w:rsid w:val="0018108E"/>
    <w:rsid w:val="00182482"/>
    <w:rsid w:val="0018790E"/>
    <w:rsid w:val="001A13DF"/>
    <w:rsid w:val="001B06BF"/>
    <w:rsid w:val="001B11E9"/>
    <w:rsid w:val="001B7648"/>
    <w:rsid w:val="001C17C7"/>
    <w:rsid w:val="001C29FD"/>
    <w:rsid w:val="001C6E57"/>
    <w:rsid w:val="001D1C41"/>
    <w:rsid w:val="001D45EE"/>
    <w:rsid w:val="001E15D8"/>
    <w:rsid w:val="001F01DD"/>
    <w:rsid w:val="001F063C"/>
    <w:rsid w:val="001F0B4D"/>
    <w:rsid w:val="001F4A1C"/>
    <w:rsid w:val="001F5908"/>
    <w:rsid w:val="001F7186"/>
    <w:rsid w:val="001F7D3B"/>
    <w:rsid w:val="00204C2E"/>
    <w:rsid w:val="002059F3"/>
    <w:rsid w:val="00206164"/>
    <w:rsid w:val="00206500"/>
    <w:rsid w:val="00206F67"/>
    <w:rsid w:val="00207C4E"/>
    <w:rsid w:val="00214EC5"/>
    <w:rsid w:val="002207D1"/>
    <w:rsid w:val="00221438"/>
    <w:rsid w:val="00222A9F"/>
    <w:rsid w:val="00223F5B"/>
    <w:rsid w:val="00234350"/>
    <w:rsid w:val="002350D9"/>
    <w:rsid w:val="002355B9"/>
    <w:rsid w:val="0023761E"/>
    <w:rsid w:val="0023768A"/>
    <w:rsid w:val="00242910"/>
    <w:rsid w:val="0024530C"/>
    <w:rsid w:val="00261D10"/>
    <w:rsid w:val="00263345"/>
    <w:rsid w:val="00263432"/>
    <w:rsid w:val="00265547"/>
    <w:rsid w:val="0026675B"/>
    <w:rsid w:val="002744EB"/>
    <w:rsid w:val="00281B72"/>
    <w:rsid w:val="0029266B"/>
    <w:rsid w:val="00293D06"/>
    <w:rsid w:val="00293E7E"/>
    <w:rsid w:val="0029424B"/>
    <w:rsid w:val="002A2B48"/>
    <w:rsid w:val="002A3F00"/>
    <w:rsid w:val="002A63C4"/>
    <w:rsid w:val="002A6E45"/>
    <w:rsid w:val="002A7377"/>
    <w:rsid w:val="002A7680"/>
    <w:rsid w:val="002B2021"/>
    <w:rsid w:val="002B6070"/>
    <w:rsid w:val="002C2422"/>
    <w:rsid w:val="002C313B"/>
    <w:rsid w:val="002C36B5"/>
    <w:rsid w:val="002C370E"/>
    <w:rsid w:val="002C600D"/>
    <w:rsid w:val="002C74EC"/>
    <w:rsid w:val="002C7779"/>
    <w:rsid w:val="002D1561"/>
    <w:rsid w:val="002D42EB"/>
    <w:rsid w:val="002D5B26"/>
    <w:rsid w:val="002E40C1"/>
    <w:rsid w:val="002E57B2"/>
    <w:rsid w:val="002F4811"/>
    <w:rsid w:val="002F7CCB"/>
    <w:rsid w:val="00302B67"/>
    <w:rsid w:val="00302FCB"/>
    <w:rsid w:val="003042E4"/>
    <w:rsid w:val="0032251D"/>
    <w:rsid w:val="00325325"/>
    <w:rsid w:val="00325F0E"/>
    <w:rsid w:val="0033169A"/>
    <w:rsid w:val="003353F8"/>
    <w:rsid w:val="00336455"/>
    <w:rsid w:val="00337A42"/>
    <w:rsid w:val="0034156E"/>
    <w:rsid w:val="0034174D"/>
    <w:rsid w:val="0034224D"/>
    <w:rsid w:val="00345782"/>
    <w:rsid w:val="003501BB"/>
    <w:rsid w:val="0035198B"/>
    <w:rsid w:val="00353046"/>
    <w:rsid w:val="0035380F"/>
    <w:rsid w:val="00357A88"/>
    <w:rsid w:val="00357CD3"/>
    <w:rsid w:val="0036032B"/>
    <w:rsid w:val="00364CF6"/>
    <w:rsid w:val="00370D06"/>
    <w:rsid w:val="003731D6"/>
    <w:rsid w:val="00375AA9"/>
    <w:rsid w:val="003809EE"/>
    <w:rsid w:val="00381967"/>
    <w:rsid w:val="00383134"/>
    <w:rsid w:val="003836E6"/>
    <w:rsid w:val="00392DAE"/>
    <w:rsid w:val="00393ADC"/>
    <w:rsid w:val="00397C7D"/>
    <w:rsid w:val="003A53E6"/>
    <w:rsid w:val="003A6520"/>
    <w:rsid w:val="003B4D94"/>
    <w:rsid w:val="003B606D"/>
    <w:rsid w:val="003B6117"/>
    <w:rsid w:val="003B765E"/>
    <w:rsid w:val="003C07B5"/>
    <w:rsid w:val="003C47EE"/>
    <w:rsid w:val="003D1A1B"/>
    <w:rsid w:val="003D4300"/>
    <w:rsid w:val="003E27B1"/>
    <w:rsid w:val="003E437C"/>
    <w:rsid w:val="003E4704"/>
    <w:rsid w:val="003E5257"/>
    <w:rsid w:val="003E5392"/>
    <w:rsid w:val="003E587D"/>
    <w:rsid w:val="003E7688"/>
    <w:rsid w:val="003F6B37"/>
    <w:rsid w:val="0040231A"/>
    <w:rsid w:val="00404AD9"/>
    <w:rsid w:val="004104AB"/>
    <w:rsid w:val="004104C0"/>
    <w:rsid w:val="00411315"/>
    <w:rsid w:val="00412F69"/>
    <w:rsid w:val="00415102"/>
    <w:rsid w:val="00415291"/>
    <w:rsid w:val="0041643C"/>
    <w:rsid w:val="00417738"/>
    <w:rsid w:val="0042516E"/>
    <w:rsid w:val="00425CE9"/>
    <w:rsid w:val="004279E1"/>
    <w:rsid w:val="00434A52"/>
    <w:rsid w:val="00434BF3"/>
    <w:rsid w:val="00435E8F"/>
    <w:rsid w:val="00436DD6"/>
    <w:rsid w:val="00437D36"/>
    <w:rsid w:val="00442091"/>
    <w:rsid w:val="004468A0"/>
    <w:rsid w:val="004604C5"/>
    <w:rsid w:val="004607FD"/>
    <w:rsid w:val="00461452"/>
    <w:rsid w:val="00465318"/>
    <w:rsid w:val="00473116"/>
    <w:rsid w:val="004735A9"/>
    <w:rsid w:val="00473EB2"/>
    <w:rsid w:val="00482C8F"/>
    <w:rsid w:val="004858F1"/>
    <w:rsid w:val="004866B2"/>
    <w:rsid w:val="00492E03"/>
    <w:rsid w:val="00496C5B"/>
    <w:rsid w:val="004A3929"/>
    <w:rsid w:val="004A4738"/>
    <w:rsid w:val="004A4E7B"/>
    <w:rsid w:val="004B18F1"/>
    <w:rsid w:val="004B19FE"/>
    <w:rsid w:val="004C1421"/>
    <w:rsid w:val="004C1A7F"/>
    <w:rsid w:val="004C5F1F"/>
    <w:rsid w:val="004C7A73"/>
    <w:rsid w:val="004D1A7D"/>
    <w:rsid w:val="004D635E"/>
    <w:rsid w:val="004E50F1"/>
    <w:rsid w:val="004E6782"/>
    <w:rsid w:val="004F123E"/>
    <w:rsid w:val="00511FAD"/>
    <w:rsid w:val="00513A50"/>
    <w:rsid w:val="005165A0"/>
    <w:rsid w:val="00516A20"/>
    <w:rsid w:val="005265D3"/>
    <w:rsid w:val="00526CC1"/>
    <w:rsid w:val="00534D85"/>
    <w:rsid w:val="00535D3E"/>
    <w:rsid w:val="00536612"/>
    <w:rsid w:val="00537015"/>
    <w:rsid w:val="00545637"/>
    <w:rsid w:val="00546C76"/>
    <w:rsid w:val="00546EAF"/>
    <w:rsid w:val="0055058F"/>
    <w:rsid w:val="005550D7"/>
    <w:rsid w:val="005554E9"/>
    <w:rsid w:val="005662E8"/>
    <w:rsid w:val="005672A7"/>
    <w:rsid w:val="0056799C"/>
    <w:rsid w:val="0057122B"/>
    <w:rsid w:val="00572CA7"/>
    <w:rsid w:val="00574ED2"/>
    <w:rsid w:val="005811CE"/>
    <w:rsid w:val="005821EE"/>
    <w:rsid w:val="00583A83"/>
    <w:rsid w:val="00583B26"/>
    <w:rsid w:val="005845FD"/>
    <w:rsid w:val="0058514D"/>
    <w:rsid w:val="00586140"/>
    <w:rsid w:val="00586259"/>
    <w:rsid w:val="00586B91"/>
    <w:rsid w:val="00587309"/>
    <w:rsid w:val="00587383"/>
    <w:rsid w:val="00590B5F"/>
    <w:rsid w:val="00597645"/>
    <w:rsid w:val="005A16C0"/>
    <w:rsid w:val="005A2E2F"/>
    <w:rsid w:val="005A3BB9"/>
    <w:rsid w:val="005B33B9"/>
    <w:rsid w:val="005B4875"/>
    <w:rsid w:val="005B75E3"/>
    <w:rsid w:val="005C0A4C"/>
    <w:rsid w:val="005C38E8"/>
    <w:rsid w:val="005C7177"/>
    <w:rsid w:val="005C7517"/>
    <w:rsid w:val="005D0EEB"/>
    <w:rsid w:val="005D23A9"/>
    <w:rsid w:val="005D29BA"/>
    <w:rsid w:val="005D4505"/>
    <w:rsid w:val="005E4443"/>
    <w:rsid w:val="005E74CE"/>
    <w:rsid w:val="005F01A8"/>
    <w:rsid w:val="005F1A2F"/>
    <w:rsid w:val="005F5E02"/>
    <w:rsid w:val="005F627F"/>
    <w:rsid w:val="0060060F"/>
    <w:rsid w:val="00600F5F"/>
    <w:rsid w:val="00603F64"/>
    <w:rsid w:val="006109AB"/>
    <w:rsid w:val="0061336B"/>
    <w:rsid w:val="00614AD9"/>
    <w:rsid w:val="006155AC"/>
    <w:rsid w:val="0061580E"/>
    <w:rsid w:val="00617C9C"/>
    <w:rsid w:val="00617DF1"/>
    <w:rsid w:val="006205FC"/>
    <w:rsid w:val="00621321"/>
    <w:rsid w:val="00627149"/>
    <w:rsid w:val="00627ABA"/>
    <w:rsid w:val="00633041"/>
    <w:rsid w:val="00634BD4"/>
    <w:rsid w:val="00635F0B"/>
    <w:rsid w:val="00636413"/>
    <w:rsid w:val="00637935"/>
    <w:rsid w:val="00640C81"/>
    <w:rsid w:val="00641D43"/>
    <w:rsid w:val="006424ED"/>
    <w:rsid w:val="00644D66"/>
    <w:rsid w:val="00644DFE"/>
    <w:rsid w:val="00644E23"/>
    <w:rsid w:val="00650DD7"/>
    <w:rsid w:val="00651170"/>
    <w:rsid w:val="00652962"/>
    <w:rsid w:val="006530D1"/>
    <w:rsid w:val="0065468A"/>
    <w:rsid w:val="0065550F"/>
    <w:rsid w:val="00655B3C"/>
    <w:rsid w:val="00657AFE"/>
    <w:rsid w:val="00665A9E"/>
    <w:rsid w:val="006722DB"/>
    <w:rsid w:val="006763CF"/>
    <w:rsid w:val="00680F61"/>
    <w:rsid w:val="00682958"/>
    <w:rsid w:val="00684497"/>
    <w:rsid w:val="006858C8"/>
    <w:rsid w:val="006859E5"/>
    <w:rsid w:val="0068651B"/>
    <w:rsid w:val="006918B8"/>
    <w:rsid w:val="0069372C"/>
    <w:rsid w:val="00693910"/>
    <w:rsid w:val="0069770F"/>
    <w:rsid w:val="006A5314"/>
    <w:rsid w:val="006A6238"/>
    <w:rsid w:val="006A6B01"/>
    <w:rsid w:val="006B4EEE"/>
    <w:rsid w:val="006B5490"/>
    <w:rsid w:val="006B6910"/>
    <w:rsid w:val="006C0A54"/>
    <w:rsid w:val="006C211F"/>
    <w:rsid w:val="006C6C44"/>
    <w:rsid w:val="006D1F04"/>
    <w:rsid w:val="006D3885"/>
    <w:rsid w:val="006E2980"/>
    <w:rsid w:val="006E3D78"/>
    <w:rsid w:val="006F31C4"/>
    <w:rsid w:val="006F75F4"/>
    <w:rsid w:val="006F7E42"/>
    <w:rsid w:val="00700A4F"/>
    <w:rsid w:val="007013A6"/>
    <w:rsid w:val="00701890"/>
    <w:rsid w:val="007100DA"/>
    <w:rsid w:val="00713653"/>
    <w:rsid w:val="007143DB"/>
    <w:rsid w:val="00720E5C"/>
    <w:rsid w:val="00723E8F"/>
    <w:rsid w:val="00727550"/>
    <w:rsid w:val="007336E9"/>
    <w:rsid w:val="00735723"/>
    <w:rsid w:val="00741238"/>
    <w:rsid w:val="00741FDE"/>
    <w:rsid w:val="007471E7"/>
    <w:rsid w:val="007509BB"/>
    <w:rsid w:val="007560A4"/>
    <w:rsid w:val="00760233"/>
    <w:rsid w:val="00771255"/>
    <w:rsid w:val="00771C34"/>
    <w:rsid w:val="00773485"/>
    <w:rsid w:val="0077387A"/>
    <w:rsid w:val="00775AA3"/>
    <w:rsid w:val="0077631F"/>
    <w:rsid w:val="00777C34"/>
    <w:rsid w:val="00780A35"/>
    <w:rsid w:val="007824B0"/>
    <w:rsid w:val="00782B9E"/>
    <w:rsid w:val="00783FD7"/>
    <w:rsid w:val="00787455"/>
    <w:rsid w:val="007912DE"/>
    <w:rsid w:val="00792DF3"/>
    <w:rsid w:val="007A2905"/>
    <w:rsid w:val="007A30B8"/>
    <w:rsid w:val="007A4995"/>
    <w:rsid w:val="007A4FC4"/>
    <w:rsid w:val="007B24B1"/>
    <w:rsid w:val="007B3609"/>
    <w:rsid w:val="007B3FE9"/>
    <w:rsid w:val="007B4509"/>
    <w:rsid w:val="007C0E6D"/>
    <w:rsid w:val="007C1A4F"/>
    <w:rsid w:val="007C309F"/>
    <w:rsid w:val="007C41BE"/>
    <w:rsid w:val="007C4ED7"/>
    <w:rsid w:val="007C7027"/>
    <w:rsid w:val="007D1205"/>
    <w:rsid w:val="007D3602"/>
    <w:rsid w:val="007D3D19"/>
    <w:rsid w:val="007D5B5D"/>
    <w:rsid w:val="007D6AB3"/>
    <w:rsid w:val="007D7FF1"/>
    <w:rsid w:val="007E05A0"/>
    <w:rsid w:val="007E0615"/>
    <w:rsid w:val="007E0B39"/>
    <w:rsid w:val="007E11A7"/>
    <w:rsid w:val="007E1F39"/>
    <w:rsid w:val="007E2FC8"/>
    <w:rsid w:val="007E5EDC"/>
    <w:rsid w:val="007E714A"/>
    <w:rsid w:val="007E7555"/>
    <w:rsid w:val="007F0448"/>
    <w:rsid w:val="007F4EE2"/>
    <w:rsid w:val="007F5131"/>
    <w:rsid w:val="007F62D7"/>
    <w:rsid w:val="007F7169"/>
    <w:rsid w:val="00802917"/>
    <w:rsid w:val="008118CC"/>
    <w:rsid w:val="0081386D"/>
    <w:rsid w:val="00816055"/>
    <w:rsid w:val="00822AA2"/>
    <w:rsid w:val="0082333F"/>
    <w:rsid w:val="008235A2"/>
    <w:rsid w:val="0082717D"/>
    <w:rsid w:val="00827935"/>
    <w:rsid w:val="0083241E"/>
    <w:rsid w:val="00837670"/>
    <w:rsid w:val="00853852"/>
    <w:rsid w:val="00857975"/>
    <w:rsid w:val="00865CBF"/>
    <w:rsid w:val="00866A05"/>
    <w:rsid w:val="00873D55"/>
    <w:rsid w:val="008743CC"/>
    <w:rsid w:val="008813EE"/>
    <w:rsid w:val="00881E63"/>
    <w:rsid w:val="008823F6"/>
    <w:rsid w:val="0088622A"/>
    <w:rsid w:val="00890DDD"/>
    <w:rsid w:val="00892021"/>
    <w:rsid w:val="008925A5"/>
    <w:rsid w:val="00892920"/>
    <w:rsid w:val="0089400B"/>
    <w:rsid w:val="0089542C"/>
    <w:rsid w:val="008A02BC"/>
    <w:rsid w:val="008A0EE0"/>
    <w:rsid w:val="008A2371"/>
    <w:rsid w:val="008A2E0A"/>
    <w:rsid w:val="008A3A93"/>
    <w:rsid w:val="008B0253"/>
    <w:rsid w:val="008B11A9"/>
    <w:rsid w:val="008B1C3F"/>
    <w:rsid w:val="008B1FC7"/>
    <w:rsid w:val="008B4438"/>
    <w:rsid w:val="008B5F74"/>
    <w:rsid w:val="008B6574"/>
    <w:rsid w:val="008C4BFD"/>
    <w:rsid w:val="008C6BB9"/>
    <w:rsid w:val="008C6D75"/>
    <w:rsid w:val="008E188E"/>
    <w:rsid w:val="008E7CDE"/>
    <w:rsid w:val="008F0F7C"/>
    <w:rsid w:val="008F4C01"/>
    <w:rsid w:val="009016ED"/>
    <w:rsid w:val="009032A3"/>
    <w:rsid w:val="00903C14"/>
    <w:rsid w:val="0091194C"/>
    <w:rsid w:val="0091223A"/>
    <w:rsid w:val="009131D2"/>
    <w:rsid w:val="00914192"/>
    <w:rsid w:val="00915C5D"/>
    <w:rsid w:val="00922566"/>
    <w:rsid w:val="0092338D"/>
    <w:rsid w:val="00925CDA"/>
    <w:rsid w:val="00926E14"/>
    <w:rsid w:val="00931909"/>
    <w:rsid w:val="00934C04"/>
    <w:rsid w:val="00941413"/>
    <w:rsid w:val="00943A1D"/>
    <w:rsid w:val="00952F50"/>
    <w:rsid w:val="00956796"/>
    <w:rsid w:val="00960870"/>
    <w:rsid w:val="0096129A"/>
    <w:rsid w:val="00961C33"/>
    <w:rsid w:val="00962A4C"/>
    <w:rsid w:val="00962D56"/>
    <w:rsid w:val="009633A9"/>
    <w:rsid w:val="009640DF"/>
    <w:rsid w:val="009674D3"/>
    <w:rsid w:val="00970108"/>
    <w:rsid w:val="00970F2F"/>
    <w:rsid w:val="0097238C"/>
    <w:rsid w:val="009730B0"/>
    <w:rsid w:val="00976549"/>
    <w:rsid w:val="009779E4"/>
    <w:rsid w:val="0098071F"/>
    <w:rsid w:val="00983668"/>
    <w:rsid w:val="00985D46"/>
    <w:rsid w:val="0099072E"/>
    <w:rsid w:val="00990ED7"/>
    <w:rsid w:val="00991AD1"/>
    <w:rsid w:val="009955D5"/>
    <w:rsid w:val="00996B53"/>
    <w:rsid w:val="00997DEE"/>
    <w:rsid w:val="009A03BB"/>
    <w:rsid w:val="009A3D0F"/>
    <w:rsid w:val="009A7BD9"/>
    <w:rsid w:val="009B43DC"/>
    <w:rsid w:val="009B4518"/>
    <w:rsid w:val="009C22AB"/>
    <w:rsid w:val="009C7B55"/>
    <w:rsid w:val="009D01FE"/>
    <w:rsid w:val="009D0AAE"/>
    <w:rsid w:val="009D1D21"/>
    <w:rsid w:val="009D3203"/>
    <w:rsid w:val="009E0D6C"/>
    <w:rsid w:val="009E2EA2"/>
    <w:rsid w:val="009E461E"/>
    <w:rsid w:val="009E472C"/>
    <w:rsid w:val="009E5D77"/>
    <w:rsid w:val="009E74E7"/>
    <w:rsid w:val="009F2092"/>
    <w:rsid w:val="009F2DE8"/>
    <w:rsid w:val="009F3C36"/>
    <w:rsid w:val="009F59E3"/>
    <w:rsid w:val="009F5AEC"/>
    <w:rsid w:val="00A00732"/>
    <w:rsid w:val="00A01E5A"/>
    <w:rsid w:val="00A06392"/>
    <w:rsid w:val="00A066A7"/>
    <w:rsid w:val="00A11D9E"/>
    <w:rsid w:val="00A12B1B"/>
    <w:rsid w:val="00A13706"/>
    <w:rsid w:val="00A13E92"/>
    <w:rsid w:val="00A1782D"/>
    <w:rsid w:val="00A21EC9"/>
    <w:rsid w:val="00A21F88"/>
    <w:rsid w:val="00A2617E"/>
    <w:rsid w:val="00A32B24"/>
    <w:rsid w:val="00A331BA"/>
    <w:rsid w:val="00A3417F"/>
    <w:rsid w:val="00A34D3F"/>
    <w:rsid w:val="00A36AB4"/>
    <w:rsid w:val="00A375D1"/>
    <w:rsid w:val="00A44389"/>
    <w:rsid w:val="00A456DC"/>
    <w:rsid w:val="00A4725B"/>
    <w:rsid w:val="00A47F17"/>
    <w:rsid w:val="00A554C4"/>
    <w:rsid w:val="00A610C1"/>
    <w:rsid w:val="00A61B89"/>
    <w:rsid w:val="00A6416F"/>
    <w:rsid w:val="00A645AB"/>
    <w:rsid w:val="00A65D9C"/>
    <w:rsid w:val="00A662ED"/>
    <w:rsid w:val="00A66CE3"/>
    <w:rsid w:val="00A7164A"/>
    <w:rsid w:val="00A7707D"/>
    <w:rsid w:val="00A8034F"/>
    <w:rsid w:val="00A81174"/>
    <w:rsid w:val="00A81DBC"/>
    <w:rsid w:val="00A86145"/>
    <w:rsid w:val="00A862A8"/>
    <w:rsid w:val="00A869AD"/>
    <w:rsid w:val="00A86F92"/>
    <w:rsid w:val="00A93129"/>
    <w:rsid w:val="00A95681"/>
    <w:rsid w:val="00A95EC9"/>
    <w:rsid w:val="00A97BF8"/>
    <w:rsid w:val="00AA1FC2"/>
    <w:rsid w:val="00AB043E"/>
    <w:rsid w:val="00AB2A81"/>
    <w:rsid w:val="00AB2E9C"/>
    <w:rsid w:val="00AB6AFD"/>
    <w:rsid w:val="00AC1FBB"/>
    <w:rsid w:val="00AC27A3"/>
    <w:rsid w:val="00AD0EFE"/>
    <w:rsid w:val="00AD3827"/>
    <w:rsid w:val="00AE0FE6"/>
    <w:rsid w:val="00AE450E"/>
    <w:rsid w:val="00AF0343"/>
    <w:rsid w:val="00AF3297"/>
    <w:rsid w:val="00AF4E5D"/>
    <w:rsid w:val="00AF657B"/>
    <w:rsid w:val="00B0069F"/>
    <w:rsid w:val="00B0080E"/>
    <w:rsid w:val="00B00FA8"/>
    <w:rsid w:val="00B10A9F"/>
    <w:rsid w:val="00B160D4"/>
    <w:rsid w:val="00B21897"/>
    <w:rsid w:val="00B227DA"/>
    <w:rsid w:val="00B23DAF"/>
    <w:rsid w:val="00B242D6"/>
    <w:rsid w:val="00B264BC"/>
    <w:rsid w:val="00B2652B"/>
    <w:rsid w:val="00B269D7"/>
    <w:rsid w:val="00B2786E"/>
    <w:rsid w:val="00B3288B"/>
    <w:rsid w:val="00B34168"/>
    <w:rsid w:val="00B41E2C"/>
    <w:rsid w:val="00B427DC"/>
    <w:rsid w:val="00B43014"/>
    <w:rsid w:val="00B4358A"/>
    <w:rsid w:val="00B438F8"/>
    <w:rsid w:val="00B539AD"/>
    <w:rsid w:val="00B5446C"/>
    <w:rsid w:val="00B54F0A"/>
    <w:rsid w:val="00B6078D"/>
    <w:rsid w:val="00B63C24"/>
    <w:rsid w:val="00B63D7F"/>
    <w:rsid w:val="00B7177A"/>
    <w:rsid w:val="00B72119"/>
    <w:rsid w:val="00B74F93"/>
    <w:rsid w:val="00B77C34"/>
    <w:rsid w:val="00B80F95"/>
    <w:rsid w:val="00B91389"/>
    <w:rsid w:val="00B95437"/>
    <w:rsid w:val="00BA2364"/>
    <w:rsid w:val="00BA244B"/>
    <w:rsid w:val="00BA2857"/>
    <w:rsid w:val="00BA5039"/>
    <w:rsid w:val="00BB5B18"/>
    <w:rsid w:val="00BC57EF"/>
    <w:rsid w:val="00BC6D6C"/>
    <w:rsid w:val="00BD0054"/>
    <w:rsid w:val="00BD1E5E"/>
    <w:rsid w:val="00BD5CA1"/>
    <w:rsid w:val="00BD5E52"/>
    <w:rsid w:val="00BD79DA"/>
    <w:rsid w:val="00BE3BFA"/>
    <w:rsid w:val="00BE3C20"/>
    <w:rsid w:val="00BF4A70"/>
    <w:rsid w:val="00BF6C21"/>
    <w:rsid w:val="00BF6F7F"/>
    <w:rsid w:val="00C0153C"/>
    <w:rsid w:val="00C01C54"/>
    <w:rsid w:val="00C01D18"/>
    <w:rsid w:val="00C0369F"/>
    <w:rsid w:val="00C05153"/>
    <w:rsid w:val="00C11FA5"/>
    <w:rsid w:val="00C1309F"/>
    <w:rsid w:val="00C13C0D"/>
    <w:rsid w:val="00C166DB"/>
    <w:rsid w:val="00C27A2C"/>
    <w:rsid w:val="00C3027B"/>
    <w:rsid w:val="00C359A8"/>
    <w:rsid w:val="00C37F88"/>
    <w:rsid w:val="00C43033"/>
    <w:rsid w:val="00C432D0"/>
    <w:rsid w:val="00C43526"/>
    <w:rsid w:val="00C50F4C"/>
    <w:rsid w:val="00C53AE6"/>
    <w:rsid w:val="00C6081A"/>
    <w:rsid w:val="00C64673"/>
    <w:rsid w:val="00C652C9"/>
    <w:rsid w:val="00C71E1D"/>
    <w:rsid w:val="00C72853"/>
    <w:rsid w:val="00C73059"/>
    <w:rsid w:val="00C73E4A"/>
    <w:rsid w:val="00C755E3"/>
    <w:rsid w:val="00C7585F"/>
    <w:rsid w:val="00C805D5"/>
    <w:rsid w:val="00C80C85"/>
    <w:rsid w:val="00C81C4F"/>
    <w:rsid w:val="00C8317A"/>
    <w:rsid w:val="00C92F7E"/>
    <w:rsid w:val="00C94144"/>
    <w:rsid w:val="00C942B4"/>
    <w:rsid w:val="00C9576D"/>
    <w:rsid w:val="00C9725C"/>
    <w:rsid w:val="00CB19A7"/>
    <w:rsid w:val="00CB237A"/>
    <w:rsid w:val="00CB38A8"/>
    <w:rsid w:val="00CC500B"/>
    <w:rsid w:val="00CC65DB"/>
    <w:rsid w:val="00CC6AE2"/>
    <w:rsid w:val="00CD135C"/>
    <w:rsid w:val="00CD1AF5"/>
    <w:rsid w:val="00CD6001"/>
    <w:rsid w:val="00CE57AA"/>
    <w:rsid w:val="00CE64C5"/>
    <w:rsid w:val="00CE772C"/>
    <w:rsid w:val="00CF164C"/>
    <w:rsid w:val="00CF2910"/>
    <w:rsid w:val="00CF3A34"/>
    <w:rsid w:val="00CF6525"/>
    <w:rsid w:val="00CF76F2"/>
    <w:rsid w:val="00D012A0"/>
    <w:rsid w:val="00D05E70"/>
    <w:rsid w:val="00D07F40"/>
    <w:rsid w:val="00D16CB9"/>
    <w:rsid w:val="00D175C2"/>
    <w:rsid w:val="00D205B3"/>
    <w:rsid w:val="00D2286E"/>
    <w:rsid w:val="00D22A6E"/>
    <w:rsid w:val="00D23ECC"/>
    <w:rsid w:val="00D246FF"/>
    <w:rsid w:val="00D25755"/>
    <w:rsid w:val="00D3006C"/>
    <w:rsid w:val="00D3129B"/>
    <w:rsid w:val="00D36939"/>
    <w:rsid w:val="00D41EB6"/>
    <w:rsid w:val="00D50E13"/>
    <w:rsid w:val="00D51D7A"/>
    <w:rsid w:val="00D51D99"/>
    <w:rsid w:val="00D53CD7"/>
    <w:rsid w:val="00D54C71"/>
    <w:rsid w:val="00D555BA"/>
    <w:rsid w:val="00D56120"/>
    <w:rsid w:val="00D56B4C"/>
    <w:rsid w:val="00D76F50"/>
    <w:rsid w:val="00D779E8"/>
    <w:rsid w:val="00D80028"/>
    <w:rsid w:val="00D80EAC"/>
    <w:rsid w:val="00D866B3"/>
    <w:rsid w:val="00D87C7C"/>
    <w:rsid w:val="00D9181F"/>
    <w:rsid w:val="00D92FC6"/>
    <w:rsid w:val="00D94ED5"/>
    <w:rsid w:val="00D96AAC"/>
    <w:rsid w:val="00D97AD7"/>
    <w:rsid w:val="00D97D9B"/>
    <w:rsid w:val="00DA0AF2"/>
    <w:rsid w:val="00DA1C5E"/>
    <w:rsid w:val="00DA462A"/>
    <w:rsid w:val="00DA5018"/>
    <w:rsid w:val="00DA672A"/>
    <w:rsid w:val="00DA73D2"/>
    <w:rsid w:val="00DC0446"/>
    <w:rsid w:val="00DC09A4"/>
    <w:rsid w:val="00DC3BDB"/>
    <w:rsid w:val="00DC4456"/>
    <w:rsid w:val="00DC596E"/>
    <w:rsid w:val="00DC5DFD"/>
    <w:rsid w:val="00DC78D5"/>
    <w:rsid w:val="00DD0A2D"/>
    <w:rsid w:val="00DD216B"/>
    <w:rsid w:val="00DD25FC"/>
    <w:rsid w:val="00DD2F60"/>
    <w:rsid w:val="00DD3380"/>
    <w:rsid w:val="00DD49ED"/>
    <w:rsid w:val="00DD6DDA"/>
    <w:rsid w:val="00DE2E78"/>
    <w:rsid w:val="00DE30D3"/>
    <w:rsid w:val="00DE742E"/>
    <w:rsid w:val="00DF52CF"/>
    <w:rsid w:val="00DF7CEF"/>
    <w:rsid w:val="00E0339F"/>
    <w:rsid w:val="00E03810"/>
    <w:rsid w:val="00E0469A"/>
    <w:rsid w:val="00E05C99"/>
    <w:rsid w:val="00E11A68"/>
    <w:rsid w:val="00E145BC"/>
    <w:rsid w:val="00E23057"/>
    <w:rsid w:val="00E30EA7"/>
    <w:rsid w:val="00E343F0"/>
    <w:rsid w:val="00E37D73"/>
    <w:rsid w:val="00E4133F"/>
    <w:rsid w:val="00E430C0"/>
    <w:rsid w:val="00E44B32"/>
    <w:rsid w:val="00E5251E"/>
    <w:rsid w:val="00E5293D"/>
    <w:rsid w:val="00E52A3D"/>
    <w:rsid w:val="00E563E2"/>
    <w:rsid w:val="00E631C4"/>
    <w:rsid w:val="00E65887"/>
    <w:rsid w:val="00E660D8"/>
    <w:rsid w:val="00E67E12"/>
    <w:rsid w:val="00E72B7F"/>
    <w:rsid w:val="00E8651A"/>
    <w:rsid w:val="00E93D56"/>
    <w:rsid w:val="00E94E9D"/>
    <w:rsid w:val="00E96207"/>
    <w:rsid w:val="00EA3B1D"/>
    <w:rsid w:val="00EA4C08"/>
    <w:rsid w:val="00EA5492"/>
    <w:rsid w:val="00EA5814"/>
    <w:rsid w:val="00EB33CA"/>
    <w:rsid w:val="00EB464F"/>
    <w:rsid w:val="00EB515D"/>
    <w:rsid w:val="00EB59FC"/>
    <w:rsid w:val="00EC19B9"/>
    <w:rsid w:val="00EC3272"/>
    <w:rsid w:val="00EC412F"/>
    <w:rsid w:val="00EC63A5"/>
    <w:rsid w:val="00EC7FA7"/>
    <w:rsid w:val="00ED0DA1"/>
    <w:rsid w:val="00ED1F3D"/>
    <w:rsid w:val="00ED2159"/>
    <w:rsid w:val="00ED21CD"/>
    <w:rsid w:val="00ED309C"/>
    <w:rsid w:val="00ED4FED"/>
    <w:rsid w:val="00ED78FD"/>
    <w:rsid w:val="00EE205A"/>
    <w:rsid w:val="00EE2905"/>
    <w:rsid w:val="00EE4150"/>
    <w:rsid w:val="00EE65A9"/>
    <w:rsid w:val="00EF2A1D"/>
    <w:rsid w:val="00EF5676"/>
    <w:rsid w:val="00F0297C"/>
    <w:rsid w:val="00F0393C"/>
    <w:rsid w:val="00F03CEC"/>
    <w:rsid w:val="00F129AF"/>
    <w:rsid w:val="00F129E7"/>
    <w:rsid w:val="00F13F6A"/>
    <w:rsid w:val="00F16720"/>
    <w:rsid w:val="00F22254"/>
    <w:rsid w:val="00F24F9D"/>
    <w:rsid w:val="00F25601"/>
    <w:rsid w:val="00F274D6"/>
    <w:rsid w:val="00F30D8C"/>
    <w:rsid w:val="00F333EC"/>
    <w:rsid w:val="00F341F7"/>
    <w:rsid w:val="00F342A1"/>
    <w:rsid w:val="00F345C3"/>
    <w:rsid w:val="00F35127"/>
    <w:rsid w:val="00F35A7A"/>
    <w:rsid w:val="00F37155"/>
    <w:rsid w:val="00F435A0"/>
    <w:rsid w:val="00F446FC"/>
    <w:rsid w:val="00F447AB"/>
    <w:rsid w:val="00F50827"/>
    <w:rsid w:val="00F51ED4"/>
    <w:rsid w:val="00F53FFE"/>
    <w:rsid w:val="00F54F85"/>
    <w:rsid w:val="00F55A3A"/>
    <w:rsid w:val="00F57D57"/>
    <w:rsid w:val="00F66C8A"/>
    <w:rsid w:val="00F67B11"/>
    <w:rsid w:val="00F718F8"/>
    <w:rsid w:val="00F72EC0"/>
    <w:rsid w:val="00F73039"/>
    <w:rsid w:val="00F77D52"/>
    <w:rsid w:val="00F80A07"/>
    <w:rsid w:val="00F820D8"/>
    <w:rsid w:val="00F846E1"/>
    <w:rsid w:val="00F8545A"/>
    <w:rsid w:val="00F92916"/>
    <w:rsid w:val="00F9699F"/>
    <w:rsid w:val="00FA0EBF"/>
    <w:rsid w:val="00FA3730"/>
    <w:rsid w:val="00FA4518"/>
    <w:rsid w:val="00FA58B8"/>
    <w:rsid w:val="00FB34E1"/>
    <w:rsid w:val="00FB65B8"/>
    <w:rsid w:val="00FC3950"/>
    <w:rsid w:val="00FC3C16"/>
    <w:rsid w:val="00FC5455"/>
    <w:rsid w:val="00FD0B02"/>
    <w:rsid w:val="00FD238B"/>
    <w:rsid w:val="00FD3A7B"/>
    <w:rsid w:val="00FD5943"/>
    <w:rsid w:val="00FD6900"/>
    <w:rsid w:val="00FE2BAC"/>
    <w:rsid w:val="00FE5314"/>
    <w:rsid w:val="00FE5771"/>
    <w:rsid w:val="00FE71BC"/>
    <w:rsid w:val="00FE7980"/>
    <w:rsid w:val="00FF09FC"/>
    <w:rsid w:val="00FF5C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B4"/>
    <w:pPr>
      <w:spacing w:line="276" w:lineRule="auto"/>
    </w:pPr>
    <w:rPr>
      <w:sz w:val="24"/>
      <w:szCs w:val="24"/>
      <w:lang w:eastAsia="en-US"/>
    </w:rPr>
  </w:style>
  <w:style w:type="paragraph" w:styleId="Heading1">
    <w:name w:val="heading 1"/>
    <w:aliases w:val="Section Heading,heading1,Antraste 1,h1,Section Heading Char,heading1 Char,Antraste 1 Char,h1 Char,H1,Virsraksts 1"/>
    <w:basedOn w:val="Normal"/>
    <w:next w:val="Normal"/>
    <w:link w:val="Heading1Char"/>
    <w:uiPriority w:val="9"/>
    <w:qFormat/>
    <w:rsid w:val="00C942B4"/>
    <w:pPr>
      <w:keepNext/>
      <w:keepLines/>
      <w:tabs>
        <w:tab w:val="num" w:pos="561"/>
      </w:tabs>
      <w:spacing w:before="840" w:after="240" w:line="240" w:lineRule="auto"/>
      <w:outlineLvl w:val="0"/>
    </w:pPr>
    <w:rPr>
      <w:rFonts w:eastAsia="Calibri"/>
      <w:bCs/>
      <w:sz w:val="40"/>
    </w:rPr>
  </w:style>
  <w:style w:type="paragraph" w:styleId="Heading2">
    <w:name w:val="heading 2"/>
    <w:basedOn w:val="Normal"/>
    <w:next w:val="Normal"/>
    <w:link w:val="Heading2Char"/>
    <w:qFormat/>
    <w:rsid w:val="00C942B4"/>
    <w:pPr>
      <w:keepNext/>
      <w:spacing w:line="240" w:lineRule="auto"/>
      <w:jc w:val="center"/>
      <w:outlineLvl w:val="1"/>
    </w:pPr>
    <w:rPr>
      <w:b/>
    </w:rPr>
  </w:style>
  <w:style w:type="paragraph" w:styleId="Heading3">
    <w:name w:val="heading 3"/>
    <w:basedOn w:val="Normal"/>
    <w:next w:val="Normal"/>
    <w:link w:val="Heading3Char"/>
    <w:qFormat/>
    <w:rsid w:val="00C942B4"/>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qFormat/>
    <w:rsid w:val="00C942B4"/>
    <w:pPr>
      <w:keepNext/>
      <w:keepLines/>
      <w:spacing w:before="200"/>
      <w:outlineLvl w:val="3"/>
    </w:pPr>
    <w:rPr>
      <w:rFonts w:ascii="Cambria" w:eastAsia="Calibri" w:hAnsi="Cambria"/>
      <w:b/>
      <w:bCs/>
      <w:i/>
      <w:iCs/>
      <w:color w:val="4F81BD"/>
    </w:rPr>
  </w:style>
  <w:style w:type="paragraph" w:styleId="Heading5">
    <w:name w:val="heading 5"/>
    <w:aliases w:val=" Char"/>
    <w:basedOn w:val="Normal"/>
    <w:next w:val="BodyText"/>
    <w:link w:val="Heading5Char"/>
    <w:qFormat/>
    <w:rsid w:val="00C942B4"/>
    <w:pPr>
      <w:suppressAutoHyphens/>
      <w:spacing w:before="240" w:after="60" w:line="100" w:lineRule="atLeast"/>
      <w:ind w:left="2232" w:hanging="792"/>
      <w:outlineLvl w:val="4"/>
    </w:pPr>
    <w:rPr>
      <w:rFonts w:eastAsia="Calibri"/>
      <w:b/>
      <w:bCs/>
      <w:i/>
      <w:iCs/>
      <w:kern w:val="22"/>
      <w:sz w:val="26"/>
      <w:szCs w:val="26"/>
      <w:lang w:val="en-GB" w:eastAsia="ar-SA"/>
    </w:rPr>
  </w:style>
  <w:style w:type="paragraph" w:styleId="Heading6">
    <w:name w:val="heading 6"/>
    <w:basedOn w:val="Normal"/>
    <w:next w:val="Normal"/>
    <w:link w:val="Heading6Char"/>
    <w:qFormat/>
    <w:rsid w:val="00C942B4"/>
    <w:pPr>
      <w:keepNext/>
      <w:tabs>
        <w:tab w:val="num" w:pos="1719"/>
      </w:tabs>
      <w:spacing w:line="240" w:lineRule="auto"/>
      <w:ind w:left="1719" w:hanging="1152"/>
      <w:jc w:val="both"/>
      <w:outlineLvl w:val="5"/>
    </w:pPr>
    <w:rPr>
      <w:rFonts w:eastAsia="Calibri"/>
      <w:b/>
      <w:bCs/>
      <w:sz w:val="28"/>
    </w:rPr>
  </w:style>
  <w:style w:type="paragraph" w:styleId="Heading7">
    <w:name w:val="heading 7"/>
    <w:basedOn w:val="Normal"/>
    <w:next w:val="Normal"/>
    <w:link w:val="Heading7Char"/>
    <w:qFormat/>
    <w:rsid w:val="00C942B4"/>
    <w:pPr>
      <w:tabs>
        <w:tab w:val="num" w:pos="1863"/>
      </w:tabs>
      <w:spacing w:before="240" w:after="60" w:line="240" w:lineRule="auto"/>
      <w:ind w:left="1863" w:hanging="1296"/>
      <w:jc w:val="both"/>
      <w:outlineLvl w:val="6"/>
    </w:pPr>
    <w:rPr>
      <w:rFonts w:eastAsia="Calibri"/>
    </w:rPr>
  </w:style>
  <w:style w:type="paragraph" w:styleId="Heading8">
    <w:name w:val="heading 8"/>
    <w:basedOn w:val="Normal"/>
    <w:next w:val="Normal"/>
    <w:link w:val="Heading8Char"/>
    <w:qFormat/>
    <w:rsid w:val="00C942B4"/>
    <w:pPr>
      <w:tabs>
        <w:tab w:val="num" w:pos="2007"/>
      </w:tabs>
      <w:spacing w:before="240" w:after="60" w:line="240" w:lineRule="auto"/>
      <w:ind w:left="2007" w:hanging="1440"/>
      <w:jc w:val="both"/>
      <w:outlineLvl w:val="7"/>
    </w:pPr>
    <w:rPr>
      <w:rFonts w:eastAsia="Calibri"/>
      <w:i/>
      <w:iCs/>
    </w:rPr>
  </w:style>
  <w:style w:type="paragraph" w:styleId="Heading9">
    <w:name w:val="heading 9"/>
    <w:basedOn w:val="Normal"/>
    <w:next w:val="Normal"/>
    <w:link w:val="Heading9Char"/>
    <w:qFormat/>
    <w:rsid w:val="00C942B4"/>
    <w:pPr>
      <w:tabs>
        <w:tab w:val="num" w:pos="2151"/>
      </w:tabs>
      <w:spacing w:before="240" w:after="60" w:line="240" w:lineRule="auto"/>
      <w:ind w:left="2151" w:hanging="1584"/>
      <w:jc w:val="both"/>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locked/>
    <w:rsid w:val="00C942B4"/>
    <w:rPr>
      <w:rFonts w:eastAsia="Calibri"/>
      <w:bCs/>
      <w:sz w:val="40"/>
      <w:szCs w:val="24"/>
      <w:lang w:val="lv-LV" w:eastAsia="en-US" w:bidi="ar-SA"/>
    </w:rPr>
  </w:style>
  <w:style w:type="character" w:customStyle="1" w:styleId="Heading2Char">
    <w:name w:val="Heading 2 Char"/>
    <w:link w:val="Heading2"/>
    <w:rsid w:val="00C942B4"/>
    <w:rPr>
      <w:b/>
      <w:sz w:val="24"/>
      <w:szCs w:val="24"/>
      <w:lang w:val="lv-LV" w:eastAsia="en-US" w:bidi="ar-SA"/>
    </w:rPr>
  </w:style>
  <w:style w:type="character" w:customStyle="1" w:styleId="Heading3Char">
    <w:name w:val="Heading 3 Char"/>
    <w:link w:val="Heading3"/>
    <w:semiHidden/>
    <w:locked/>
    <w:rsid w:val="00C942B4"/>
    <w:rPr>
      <w:rFonts w:ascii="Cambria" w:eastAsia="Calibri" w:hAnsi="Cambria"/>
      <w:b/>
      <w:bCs/>
      <w:color w:val="4F81BD"/>
      <w:sz w:val="24"/>
      <w:szCs w:val="24"/>
      <w:lang w:val="lv-LV" w:eastAsia="en-US" w:bidi="ar-SA"/>
    </w:rPr>
  </w:style>
  <w:style w:type="character" w:customStyle="1" w:styleId="Heading4Char">
    <w:name w:val="Heading 4 Char"/>
    <w:link w:val="Heading4"/>
    <w:semiHidden/>
    <w:locked/>
    <w:rsid w:val="00C942B4"/>
    <w:rPr>
      <w:rFonts w:ascii="Cambria" w:eastAsia="Calibri" w:hAnsi="Cambria"/>
      <w:b/>
      <w:bCs/>
      <w:i/>
      <w:iCs/>
      <w:color w:val="4F81BD"/>
      <w:sz w:val="24"/>
      <w:szCs w:val="24"/>
      <w:lang w:val="lv-LV" w:eastAsia="en-US" w:bidi="ar-SA"/>
    </w:rPr>
  </w:style>
  <w:style w:type="paragraph" w:styleId="BodyText">
    <w:name w:val="Body Text"/>
    <w:basedOn w:val="Normal"/>
    <w:link w:val="BodyTextChar"/>
    <w:rsid w:val="00C942B4"/>
    <w:pPr>
      <w:spacing w:after="120"/>
    </w:pPr>
  </w:style>
  <w:style w:type="character" w:customStyle="1" w:styleId="BodyTextChar">
    <w:name w:val="Body Text Char"/>
    <w:link w:val="BodyText"/>
    <w:semiHidden/>
    <w:locked/>
    <w:rsid w:val="00C942B4"/>
    <w:rPr>
      <w:sz w:val="24"/>
      <w:szCs w:val="24"/>
      <w:lang w:val="lv-LV" w:eastAsia="en-US" w:bidi="ar-SA"/>
    </w:rPr>
  </w:style>
  <w:style w:type="character" w:customStyle="1" w:styleId="Heading5Char">
    <w:name w:val="Heading 5 Char"/>
    <w:aliases w:val=" Char Char"/>
    <w:link w:val="Heading5"/>
    <w:locked/>
    <w:rsid w:val="00C942B4"/>
    <w:rPr>
      <w:rFonts w:eastAsia="Calibri"/>
      <w:b/>
      <w:bCs/>
      <w:i/>
      <w:iCs/>
      <w:kern w:val="22"/>
      <w:sz w:val="26"/>
      <w:szCs w:val="26"/>
      <w:lang w:val="en-GB" w:eastAsia="ar-SA" w:bidi="ar-SA"/>
    </w:rPr>
  </w:style>
  <w:style w:type="character" w:customStyle="1" w:styleId="Heading6Char">
    <w:name w:val="Heading 6 Char"/>
    <w:link w:val="Heading6"/>
    <w:locked/>
    <w:rsid w:val="00C942B4"/>
    <w:rPr>
      <w:rFonts w:eastAsia="Calibri"/>
      <w:b/>
      <w:bCs/>
      <w:sz w:val="28"/>
      <w:szCs w:val="24"/>
      <w:lang w:val="lv-LV" w:eastAsia="en-US" w:bidi="ar-SA"/>
    </w:rPr>
  </w:style>
  <w:style w:type="character" w:customStyle="1" w:styleId="Heading7Char">
    <w:name w:val="Heading 7 Char"/>
    <w:link w:val="Heading7"/>
    <w:locked/>
    <w:rsid w:val="00C942B4"/>
    <w:rPr>
      <w:rFonts w:eastAsia="Calibri"/>
      <w:sz w:val="24"/>
      <w:szCs w:val="24"/>
      <w:lang w:val="lv-LV" w:eastAsia="en-US" w:bidi="ar-SA"/>
    </w:rPr>
  </w:style>
  <w:style w:type="character" w:customStyle="1" w:styleId="Heading8Char">
    <w:name w:val="Heading 8 Char"/>
    <w:link w:val="Heading8"/>
    <w:locked/>
    <w:rsid w:val="00C942B4"/>
    <w:rPr>
      <w:rFonts w:eastAsia="Calibri"/>
      <w:i/>
      <w:iCs/>
      <w:sz w:val="24"/>
      <w:szCs w:val="24"/>
      <w:lang w:val="lv-LV" w:eastAsia="en-US" w:bidi="ar-SA"/>
    </w:rPr>
  </w:style>
  <w:style w:type="character" w:customStyle="1" w:styleId="Heading9Char">
    <w:name w:val="Heading 9 Char"/>
    <w:link w:val="Heading9"/>
    <w:locked/>
    <w:rsid w:val="00C942B4"/>
    <w:rPr>
      <w:rFonts w:ascii="Arial" w:eastAsia="Calibri" w:hAnsi="Arial" w:cs="Arial"/>
      <w:sz w:val="22"/>
      <w:szCs w:val="22"/>
      <w:lang w:val="lv-LV" w:eastAsia="en-US" w:bidi="ar-SA"/>
    </w:rPr>
  </w:style>
  <w:style w:type="paragraph" w:styleId="ListParagraph">
    <w:name w:val="List Paragraph"/>
    <w:basedOn w:val="Normal"/>
    <w:link w:val="ListParagraphChar"/>
    <w:uiPriority w:val="34"/>
    <w:qFormat/>
    <w:rsid w:val="00C942B4"/>
    <w:pPr>
      <w:ind w:left="720"/>
      <w:contextualSpacing/>
    </w:pPr>
  </w:style>
  <w:style w:type="paragraph" w:styleId="Subtitle">
    <w:name w:val="Subtitle"/>
    <w:basedOn w:val="Normal"/>
    <w:link w:val="SubtitleChar"/>
    <w:qFormat/>
    <w:rsid w:val="00C942B4"/>
    <w:pPr>
      <w:spacing w:line="240" w:lineRule="auto"/>
      <w:jc w:val="center"/>
    </w:pPr>
    <w:rPr>
      <w:rFonts w:eastAsia="Calibri"/>
      <w:b/>
      <w:sz w:val="28"/>
      <w:szCs w:val="20"/>
      <w:lang w:val="fr-BE"/>
    </w:rPr>
  </w:style>
  <w:style w:type="character" w:customStyle="1" w:styleId="SubtitleChar">
    <w:name w:val="Subtitle Char"/>
    <w:link w:val="Subtitle"/>
    <w:locked/>
    <w:rsid w:val="00C942B4"/>
    <w:rPr>
      <w:rFonts w:eastAsia="Calibri"/>
      <w:b/>
      <w:sz w:val="28"/>
      <w:lang w:val="fr-BE" w:eastAsia="en-US" w:bidi="ar-SA"/>
    </w:rPr>
  </w:style>
  <w:style w:type="paragraph" w:styleId="BodyText3">
    <w:name w:val="Body Text 3"/>
    <w:basedOn w:val="Normal"/>
    <w:link w:val="BodyText3Char"/>
    <w:rsid w:val="00C942B4"/>
    <w:pPr>
      <w:spacing w:after="120" w:line="240" w:lineRule="auto"/>
    </w:pPr>
    <w:rPr>
      <w:rFonts w:eastAsia="Calibri"/>
      <w:b/>
      <w:sz w:val="16"/>
      <w:szCs w:val="16"/>
      <w:lang w:eastAsia="lv-LV"/>
    </w:rPr>
  </w:style>
  <w:style w:type="character" w:customStyle="1" w:styleId="BodyText3Char">
    <w:name w:val="Body Text 3 Char"/>
    <w:link w:val="BodyText3"/>
    <w:locked/>
    <w:rsid w:val="00C942B4"/>
    <w:rPr>
      <w:rFonts w:eastAsia="Calibri"/>
      <w:b/>
      <w:sz w:val="16"/>
      <w:szCs w:val="16"/>
      <w:lang w:val="lv-LV" w:eastAsia="lv-LV" w:bidi="ar-SA"/>
    </w:rPr>
  </w:style>
  <w:style w:type="character" w:styleId="Hyperlink">
    <w:name w:val="Hyperlink"/>
    <w:uiPriority w:val="99"/>
    <w:rsid w:val="00C942B4"/>
    <w:rPr>
      <w:rFonts w:cs="Times New Roman"/>
      <w:color w:val="0000FF"/>
      <w:u w:val="single"/>
    </w:rPr>
  </w:style>
  <w:style w:type="paragraph" w:styleId="BodyTextIndent">
    <w:name w:val="Body Text Indent"/>
    <w:basedOn w:val="Normal"/>
    <w:link w:val="BodyTextIndentChar"/>
    <w:rsid w:val="00C942B4"/>
    <w:pPr>
      <w:spacing w:after="120"/>
      <w:ind w:left="283"/>
    </w:pPr>
  </w:style>
  <w:style w:type="character" w:customStyle="1" w:styleId="BodyTextIndentChar">
    <w:name w:val="Body Text Indent Char"/>
    <w:link w:val="BodyTextIndent"/>
    <w:locked/>
    <w:rsid w:val="00C942B4"/>
    <w:rPr>
      <w:sz w:val="24"/>
      <w:szCs w:val="24"/>
      <w:lang w:val="lv-LV" w:eastAsia="en-US" w:bidi="ar-SA"/>
    </w:rPr>
  </w:style>
  <w:style w:type="character" w:styleId="SubtleEmphasis">
    <w:name w:val="Subtle Emphasis"/>
    <w:qFormat/>
    <w:rsid w:val="00C942B4"/>
    <w:rPr>
      <w:rFonts w:cs="Times New Roman"/>
      <w:i/>
      <w:iCs/>
      <w:color w:val="808080"/>
    </w:rPr>
  </w:style>
  <w:style w:type="character" w:customStyle="1" w:styleId="pamatteksts1">
    <w:name w:val="pamatteksts1"/>
    <w:rsid w:val="00C942B4"/>
    <w:rPr>
      <w:rFonts w:ascii="Arial" w:hAnsi="Arial" w:cs="Arial"/>
      <w:sz w:val="18"/>
      <w:szCs w:val="18"/>
    </w:rPr>
  </w:style>
  <w:style w:type="paragraph" w:styleId="NormalWeb">
    <w:name w:val="Normal (Web)"/>
    <w:basedOn w:val="Normal"/>
    <w:rsid w:val="00C942B4"/>
    <w:pPr>
      <w:spacing w:before="100" w:beforeAutospacing="1" w:after="100" w:afterAutospacing="1" w:line="240" w:lineRule="auto"/>
    </w:pPr>
    <w:rPr>
      <w:rFonts w:eastAsia="Calibri"/>
      <w:lang w:val="en-GB"/>
    </w:rPr>
  </w:style>
  <w:style w:type="paragraph" w:styleId="CommentText">
    <w:name w:val="annotation text"/>
    <w:basedOn w:val="Normal"/>
    <w:link w:val="CommentTextChar"/>
    <w:rsid w:val="00C942B4"/>
    <w:pPr>
      <w:spacing w:line="240" w:lineRule="auto"/>
    </w:pPr>
    <w:rPr>
      <w:sz w:val="20"/>
      <w:szCs w:val="20"/>
    </w:rPr>
  </w:style>
  <w:style w:type="character" w:customStyle="1" w:styleId="CommentTextChar">
    <w:name w:val="Comment Text Char"/>
    <w:link w:val="CommentText"/>
    <w:locked/>
    <w:rsid w:val="00C942B4"/>
    <w:rPr>
      <w:lang w:val="lv-LV" w:eastAsia="en-US" w:bidi="ar-SA"/>
    </w:rPr>
  </w:style>
  <w:style w:type="paragraph" w:styleId="CommentSubject">
    <w:name w:val="annotation subject"/>
    <w:basedOn w:val="CommentText"/>
    <w:next w:val="CommentText"/>
    <w:link w:val="CommentSubjectChar"/>
    <w:rsid w:val="00C942B4"/>
    <w:rPr>
      <w:b/>
      <w:bCs/>
    </w:rPr>
  </w:style>
  <w:style w:type="character" w:customStyle="1" w:styleId="CommentSubjectChar">
    <w:name w:val="Comment Subject Char"/>
    <w:link w:val="CommentSubject"/>
    <w:locked/>
    <w:rsid w:val="00C942B4"/>
    <w:rPr>
      <w:b/>
      <w:bCs/>
      <w:lang w:val="lv-LV" w:eastAsia="en-US" w:bidi="ar-SA"/>
    </w:rPr>
  </w:style>
  <w:style w:type="paragraph" w:styleId="BalloonText">
    <w:name w:val="Balloon Text"/>
    <w:basedOn w:val="Normal"/>
    <w:link w:val="BalloonTextChar"/>
    <w:semiHidden/>
    <w:rsid w:val="00C942B4"/>
    <w:pPr>
      <w:spacing w:line="240" w:lineRule="auto"/>
    </w:pPr>
    <w:rPr>
      <w:rFonts w:ascii="Tahoma" w:hAnsi="Tahoma" w:cs="Tahoma"/>
      <w:sz w:val="16"/>
      <w:szCs w:val="16"/>
    </w:rPr>
  </w:style>
  <w:style w:type="character" w:customStyle="1" w:styleId="BalloonTextChar">
    <w:name w:val="Balloon Text Char"/>
    <w:link w:val="BalloonText"/>
    <w:semiHidden/>
    <w:locked/>
    <w:rsid w:val="00C942B4"/>
    <w:rPr>
      <w:rFonts w:ascii="Tahoma" w:hAnsi="Tahoma" w:cs="Tahoma"/>
      <w:sz w:val="16"/>
      <w:szCs w:val="16"/>
      <w:lang w:val="lv-LV" w:eastAsia="en-US" w:bidi="ar-SA"/>
    </w:rPr>
  </w:style>
  <w:style w:type="paragraph" w:styleId="Header">
    <w:name w:val="header"/>
    <w:basedOn w:val="Normal"/>
    <w:link w:val="HeaderChar"/>
    <w:rsid w:val="00C942B4"/>
    <w:pPr>
      <w:tabs>
        <w:tab w:val="center" w:pos="4153"/>
        <w:tab w:val="right" w:pos="8306"/>
      </w:tabs>
      <w:spacing w:line="240" w:lineRule="auto"/>
    </w:pPr>
  </w:style>
  <w:style w:type="character" w:customStyle="1" w:styleId="HeaderChar">
    <w:name w:val="Header Char"/>
    <w:link w:val="Header"/>
    <w:locked/>
    <w:rsid w:val="00C942B4"/>
    <w:rPr>
      <w:sz w:val="24"/>
      <w:szCs w:val="24"/>
      <w:lang w:val="lv-LV" w:eastAsia="en-US" w:bidi="ar-SA"/>
    </w:rPr>
  </w:style>
  <w:style w:type="paragraph" w:styleId="Footer">
    <w:name w:val="footer"/>
    <w:aliases w:val=" Rakstz. Rakstz. Rakstz. Rakstz. Rakstz. Rakstz., Rakstz. Rakstz. Rakstz. Rakstz. Rakstz. Rakstz. Rakstz. Rakstz. Rak Rakstz.  Rakstz., Rakstz. Rakstz. Rakstz. Rakstz. Rakstz. Rakstz. Rakstz. Rakstz. Rakstz. Rakstz. Rakstz. Rakstz. Rakstz."/>
    <w:basedOn w:val="Normal"/>
    <w:link w:val="FooterChar"/>
    <w:uiPriority w:val="99"/>
    <w:rsid w:val="00C942B4"/>
    <w:pPr>
      <w:tabs>
        <w:tab w:val="center" w:pos="4153"/>
        <w:tab w:val="right" w:pos="8306"/>
      </w:tabs>
      <w:spacing w:line="240" w:lineRule="auto"/>
    </w:pPr>
  </w:style>
  <w:style w:type="character" w:customStyle="1" w:styleId="FooterChar">
    <w:name w:val="Footer Char"/>
    <w:aliases w:val=" Rakstz. Rakstz. Rakstz. Rakstz. Rakstz. Rakstz. Char, Rakstz. Rakstz. Rakstz. Rakstz. Rakstz. Rakstz. Rakstz. Rakstz. Rak Rakstz.  Rakstz. Char1"/>
    <w:link w:val="Footer"/>
    <w:uiPriority w:val="99"/>
    <w:locked/>
    <w:rsid w:val="00C942B4"/>
    <w:rPr>
      <w:sz w:val="24"/>
      <w:szCs w:val="24"/>
      <w:lang w:val="lv-LV" w:eastAsia="en-US" w:bidi="ar-SA"/>
    </w:rPr>
  </w:style>
  <w:style w:type="character" w:customStyle="1" w:styleId="FootnoteCharacters">
    <w:name w:val="Footnote Characters"/>
    <w:rsid w:val="00C942B4"/>
    <w:rPr>
      <w:rFonts w:cs="Times New Roman"/>
      <w:vertAlign w:val="superscript"/>
    </w:rPr>
  </w:style>
  <w:style w:type="character" w:styleId="FootnoteReference">
    <w:name w:val="footnote reference"/>
    <w:aliases w:val="Footnote symbol"/>
    <w:uiPriority w:val="99"/>
    <w:rsid w:val="00C942B4"/>
    <w:rPr>
      <w:rFonts w:cs="Times New Roman"/>
      <w:vertAlign w:val="superscript"/>
    </w:rPr>
  </w:style>
  <w:style w:type="character" w:customStyle="1" w:styleId="FootnoteReference1">
    <w:name w:val="Footnote Reference1"/>
    <w:rsid w:val="00C942B4"/>
    <w:rPr>
      <w:rFonts w:cs="Times New Roman"/>
      <w:vertAlign w:val="superscript"/>
    </w:rPr>
  </w:style>
  <w:style w:type="paragraph" w:styleId="FootnoteText">
    <w:name w:val="footnote text"/>
    <w:basedOn w:val="Normal"/>
    <w:link w:val="FootnoteTextChar"/>
    <w:uiPriority w:val="99"/>
    <w:rsid w:val="00C942B4"/>
    <w:pPr>
      <w:suppressLineNumbers/>
      <w:suppressAutoHyphens/>
      <w:spacing w:after="200"/>
      <w:ind w:left="283" w:hanging="283"/>
    </w:pPr>
    <w:rPr>
      <w:kern w:val="22"/>
      <w:sz w:val="20"/>
      <w:szCs w:val="20"/>
      <w:lang w:eastAsia="ar-SA"/>
    </w:rPr>
  </w:style>
  <w:style w:type="character" w:customStyle="1" w:styleId="FootnoteTextChar">
    <w:name w:val="Footnote Text Char"/>
    <w:link w:val="FootnoteText"/>
    <w:uiPriority w:val="99"/>
    <w:locked/>
    <w:rsid w:val="00C942B4"/>
    <w:rPr>
      <w:kern w:val="22"/>
      <w:lang w:val="lv-LV" w:eastAsia="ar-SA" w:bidi="ar-SA"/>
    </w:rPr>
  </w:style>
  <w:style w:type="paragraph" w:customStyle="1" w:styleId="Punkts">
    <w:name w:val="Punkts"/>
    <w:basedOn w:val="Normal"/>
    <w:rsid w:val="00C942B4"/>
    <w:pPr>
      <w:suppressAutoHyphens/>
      <w:spacing w:line="100" w:lineRule="atLeast"/>
      <w:ind w:left="851" w:hanging="851"/>
    </w:pPr>
    <w:rPr>
      <w:rFonts w:ascii="Arial" w:eastAsia="Calibri" w:hAnsi="Arial" w:cs="Arial"/>
      <w:b/>
      <w:bCs/>
      <w:kern w:val="22"/>
      <w:sz w:val="20"/>
      <w:szCs w:val="20"/>
      <w:lang w:eastAsia="ar-SA"/>
    </w:rPr>
  </w:style>
  <w:style w:type="paragraph" w:customStyle="1" w:styleId="Rindkopa">
    <w:name w:val="Rindkopa"/>
    <w:basedOn w:val="Normal"/>
    <w:rsid w:val="00C942B4"/>
    <w:pPr>
      <w:suppressAutoHyphens/>
      <w:spacing w:line="100" w:lineRule="atLeast"/>
      <w:ind w:left="851"/>
      <w:jc w:val="both"/>
    </w:pPr>
    <w:rPr>
      <w:rFonts w:ascii="Arial" w:eastAsia="Calibri" w:hAnsi="Arial" w:cs="Arial"/>
      <w:kern w:val="22"/>
      <w:sz w:val="20"/>
      <w:szCs w:val="20"/>
      <w:lang w:eastAsia="ar-SA"/>
    </w:rPr>
  </w:style>
  <w:style w:type="paragraph" w:customStyle="1" w:styleId="Apakpunkts">
    <w:name w:val="Apakšpunkts"/>
    <w:basedOn w:val="Normal"/>
    <w:link w:val="ApakpunktsChar"/>
    <w:rsid w:val="00C942B4"/>
    <w:pPr>
      <w:suppressAutoHyphens/>
      <w:spacing w:line="100" w:lineRule="atLeast"/>
      <w:ind w:left="851" w:hanging="851"/>
    </w:pPr>
    <w:rPr>
      <w:rFonts w:ascii="Arial" w:eastAsia="Calibri" w:hAnsi="Arial" w:cs="Arial"/>
      <w:b/>
      <w:bCs/>
      <w:kern w:val="22"/>
      <w:sz w:val="20"/>
      <w:szCs w:val="20"/>
      <w:lang w:eastAsia="ar-SA"/>
    </w:rPr>
  </w:style>
  <w:style w:type="character" w:customStyle="1" w:styleId="ApakpunktsChar">
    <w:name w:val="Apakšpunkts Char"/>
    <w:link w:val="Apakpunkts"/>
    <w:rsid w:val="00C942B4"/>
    <w:rPr>
      <w:rFonts w:ascii="Arial" w:eastAsia="Calibri" w:hAnsi="Arial" w:cs="Arial"/>
      <w:b/>
      <w:bCs/>
      <w:kern w:val="22"/>
      <w:lang w:val="lv-LV" w:eastAsia="ar-SA" w:bidi="ar-SA"/>
    </w:rPr>
  </w:style>
  <w:style w:type="paragraph" w:styleId="Title">
    <w:name w:val="Title"/>
    <w:basedOn w:val="Normal"/>
    <w:next w:val="Subtitle"/>
    <w:link w:val="TitleChar"/>
    <w:qFormat/>
    <w:rsid w:val="00C942B4"/>
    <w:pPr>
      <w:suppressAutoHyphens/>
      <w:spacing w:line="100" w:lineRule="atLeast"/>
      <w:jc w:val="center"/>
    </w:pPr>
    <w:rPr>
      <w:rFonts w:eastAsia="Calibri"/>
      <w:b/>
      <w:bCs/>
      <w:kern w:val="22"/>
      <w:sz w:val="25"/>
      <w:szCs w:val="25"/>
      <w:lang w:eastAsia="ar-SA"/>
    </w:rPr>
  </w:style>
  <w:style w:type="character" w:customStyle="1" w:styleId="TitleChar">
    <w:name w:val="Title Char"/>
    <w:link w:val="Title"/>
    <w:locked/>
    <w:rsid w:val="00C942B4"/>
    <w:rPr>
      <w:rFonts w:eastAsia="Calibri"/>
      <w:b/>
      <w:bCs/>
      <w:kern w:val="22"/>
      <w:sz w:val="25"/>
      <w:szCs w:val="25"/>
      <w:lang w:val="lv-LV" w:eastAsia="ar-SA" w:bidi="ar-SA"/>
    </w:rPr>
  </w:style>
  <w:style w:type="paragraph" w:customStyle="1" w:styleId="Paragrfs">
    <w:name w:val="Paragrāfs"/>
    <w:basedOn w:val="Normal"/>
    <w:rsid w:val="00C942B4"/>
    <w:pPr>
      <w:suppressAutoHyphens/>
      <w:spacing w:line="100" w:lineRule="atLeast"/>
      <w:ind w:left="851" w:hanging="851"/>
      <w:jc w:val="both"/>
    </w:pPr>
    <w:rPr>
      <w:rFonts w:ascii="Arial" w:eastAsia="Calibri" w:hAnsi="Arial" w:cs="Arial"/>
      <w:kern w:val="22"/>
      <w:sz w:val="20"/>
      <w:szCs w:val="20"/>
      <w:lang w:eastAsia="ar-SA"/>
    </w:rPr>
  </w:style>
  <w:style w:type="paragraph" w:customStyle="1" w:styleId="paragrfs0">
    <w:name w:val="paragrfs"/>
    <w:basedOn w:val="Normal"/>
    <w:rsid w:val="00C942B4"/>
    <w:pPr>
      <w:spacing w:before="100" w:beforeAutospacing="1" w:after="100" w:afterAutospacing="1" w:line="240" w:lineRule="auto"/>
    </w:pPr>
    <w:rPr>
      <w:rFonts w:eastAsia="Calibri"/>
      <w:lang w:eastAsia="lv-LV"/>
    </w:rPr>
  </w:style>
  <w:style w:type="paragraph" w:customStyle="1" w:styleId="naisf">
    <w:name w:val="naisf"/>
    <w:basedOn w:val="Normal"/>
    <w:autoRedefine/>
    <w:rsid w:val="00AF3297"/>
    <w:pPr>
      <w:tabs>
        <w:tab w:val="left" w:pos="4854"/>
        <w:tab w:val="left" w:pos="7230"/>
      </w:tabs>
      <w:spacing w:line="240" w:lineRule="auto"/>
      <w:ind w:left="6663"/>
    </w:pPr>
    <w:rPr>
      <w:rFonts w:eastAsia="Calibri"/>
      <w:sz w:val="22"/>
      <w:szCs w:val="22"/>
    </w:rPr>
  </w:style>
  <w:style w:type="paragraph" w:styleId="List">
    <w:name w:val="List"/>
    <w:basedOn w:val="Normal"/>
    <w:rsid w:val="00C942B4"/>
    <w:pPr>
      <w:tabs>
        <w:tab w:val="num" w:pos="360"/>
      </w:tabs>
      <w:spacing w:before="120" w:line="240" w:lineRule="auto"/>
      <w:ind w:left="360" w:hanging="360"/>
      <w:jc w:val="both"/>
    </w:pPr>
    <w:rPr>
      <w:rFonts w:eastAsia="Calibri"/>
      <w:szCs w:val="20"/>
    </w:rPr>
  </w:style>
  <w:style w:type="character" w:customStyle="1" w:styleId="FontStyle14">
    <w:name w:val="Font Style14"/>
    <w:rsid w:val="00C942B4"/>
    <w:rPr>
      <w:rFonts w:ascii="Times New Roman" w:hAnsi="Times New Roman" w:cs="Times New Roman"/>
      <w:sz w:val="22"/>
      <w:szCs w:val="22"/>
    </w:rPr>
  </w:style>
  <w:style w:type="character" w:customStyle="1" w:styleId="FontStyle12">
    <w:name w:val="Font Style12"/>
    <w:rsid w:val="00C942B4"/>
    <w:rPr>
      <w:rFonts w:ascii="Times New Roman" w:hAnsi="Times New Roman" w:cs="Times New Roman"/>
      <w:b/>
      <w:bCs/>
      <w:sz w:val="22"/>
      <w:szCs w:val="22"/>
    </w:rPr>
  </w:style>
  <w:style w:type="character" w:customStyle="1" w:styleId="FontStyle13">
    <w:name w:val="Font Style13"/>
    <w:rsid w:val="00C942B4"/>
    <w:rPr>
      <w:rFonts w:ascii="Times New Roman" w:hAnsi="Times New Roman" w:cs="Times New Roman"/>
      <w:i/>
      <w:iCs/>
      <w:sz w:val="22"/>
      <w:szCs w:val="22"/>
    </w:rPr>
  </w:style>
  <w:style w:type="paragraph" w:customStyle="1" w:styleId="Style5">
    <w:name w:val="Style5"/>
    <w:basedOn w:val="Normal"/>
    <w:rsid w:val="00C942B4"/>
    <w:pPr>
      <w:widowControl w:val="0"/>
      <w:suppressAutoHyphens/>
      <w:autoSpaceDE w:val="0"/>
      <w:spacing w:line="277" w:lineRule="exact"/>
      <w:jc w:val="both"/>
    </w:pPr>
    <w:rPr>
      <w:lang w:val="en-US" w:eastAsia="ar-SA"/>
    </w:rPr>
  </w:style>
  <w:style w:type="paragraph" w:customStyle="1" w:styleId="Style6">
    <w:name w:val="Style6"/>
    <w:basedOn w:val="Normal"/>
    <w:rsid w:val="00C942B4"/>
    <w:pPr>
      <w:widowControl w:val="0"/>
      <w:suppressAutoHyphens/>
      <w:autoSpaceDE w:val="0"/>
      <w:spacing w:line="286" w:lineRule="exact"/>
      <w:ind w:hanging="358"/>
    </w:pPr>
    <w:rPr>
      <w:lang w:val="en-US" w:eastAsia="ar-SA"/>
    </w:rPr>
  </w:style>
  <w:style w:type="paragraph" w:customStyle="1" w:styleId="Style7">
    <w:name w:val="Style7"/>
    <w:basedOn w:val="Normal"/>
    <w:rsid w:val="00C942B4"/>
    <w:pPr>
      <w:widowControl w:val="0"/>
      <w:suppressAutoHyphens/>
      <w:autoSpaceDE w:val="0"/>
      <w:spacing w:line="278" w:lineRule="exact"/>
      <w:ind w:hanging="706"/>
    </w:pPr>
    <w:rPr>
      <w:lang w:val="en-US" w:eastAsia="ar-SA"/>
    </w:rPr>
  </w:style>
  <w:style w:type="paragraph" w:customStyle="1" w:styleId="Style8">
    <w:name w:val="Style8"/>
    <w:basedOn w:val="Normal"/>
    <w:rsid w:val="00C942B4"/>
    <w:pPr>
      <w:widowControl w:val="0"/>
      <w:suppressAutoHyphens/>
      <w:autoSpaceDE w:val="0"/>
      <w:spacing w:line="281" w:lineRule="exact"/>
      <w:jc w:val="both"/>
    </w:pPr>
    <w:rPr>
      <w:lang w:val="en-US" w:eastAsia="ar-SA"/>
    </w:rPr>
  </w:style>
  <w:style w:type="paragraph" w:customStyle="1" w:styleId="Style1">
    <w:name w:val="Style1"/>
    <w:basedOn w:val="Normal"/>
    <w:rsid w:val="00C942B4"/>
    <w:pPr>
      <w:widowControl w:val="0"/>
      <w:suppressAutoHyphens/>
      <w:autoSpaceDE w:val="0"/>
      <w:spacing w:line="254" w:lineRule="exact"/>
      <w:jc w:val="right"/>
    </w:pPr>
    <w:rPr>
      <w:lang w:val="en-US" w:eastAsia="ar-SA"/>
    </w:rPr>
  </w:style>
  <w:style w:type="character" w:styleId="PageNumber">
    <w:name w:val="page number"/>
    <w:basedOn w:val="DefaultParagraphFont"/>
    <w:rsid w:val="00C942B4"/>
  </w:style>
  <w:style w:type="character" w:customStyle="1" w:styleId="RakstzRakstzRakstzRakstzRakstzRakstzChar">
    <w:name w:val="Rakstz. Rakstz. Rakstz. Rakstz. Rakstz. Rakstz. Char"/>
    <w:aliases w:val=" Rakstz. Rakstz. Rakstz. Rakstz. Rakstz. Rakstz. Rakstz. Rakstz. Rak Rakstz.  Rakstz. Char"/>
    <w:rsid w:val="00C942B4"/>
    <w:rPr>
      <w:rFonts w:ascii="Calibri" w:eastAsia="Calibri" w:hAnsi="Calibri"/>
      <w:sz w:val="22"/>
      <w:szCs w:val="22"/>
      <w:lang w:val="lv-LV" w:eastAsia="en-US" w:bidi="ar-SA"/>
    </w:rPr>
  </w:style>
  <w:style w:type="paragraph" w:customStyle="1" w:styleId="ColorfulList-Accent11">
    <w:name w:val="Colorful List - Accent 11"/>
    <w:basedOn w:val="Normal"/>
    <w:qFormat/>
    <w:rsid w:val="00C942B4"/>
    <w:pPr>
      <w:spacing w:after="200"/>
      <w:ind w:left="720"/>
      <w:contextualSpacing/>
    </w:pPr>
    <w:rPr>
      <w:rFonts w:ascii="Calibri" w:eastAsia="Calibri" w:hAnsi="Calibri"/>
      <w:sz w:val="22"/>
      <w:szCs w:val="22"/>
    </w:rPr>
  </w:style>
  <w:style w:type="character" w:customStyle="1" w:styleId="CharChar2">
    <w:name w:val="Char Char2"/>
    <w:rsid w:val="00C942B4"/>
    <w:rPr>
      <w:b/>
      <w:sz w:val="28"/>
      <w:szCs w:val="24"/>
      <w:lang w:val="en-GB" w:eastAsia="en-US"/>
    </w:rPr>
  </w:style>
  <w:style w:type="paragraph" w:customStyle="1" w:styleId="Default">
    <w:name w:val="Default"/>
    <w:rsid w:val="00C942B4"/>
    <w:pPr>
      <w:autoSpaceDE w:val="0"/>
      <w:autoSpaceDN w:val="0"/>
      <w:adjustRightInd w:val="0"/>
    </w:pPr>
    <w:rPr>
      <w:rFonts w:eastAsia="Calibri"/>
      <w:color w:val="000000"/>
      <w:sz w:val="24"/>
      <w:szCs w:val="24"/>
      <w:lang w:eastAsia="en-US"/>
    </w:rPr>
  </w:style>
  <w:style w:type="paragraph" w:customStyle="1" w:styleId="TableContents">
    <w:name w:val="Table Contents"/>
    <w:basedOn w:val="Normal"/>
    <w:rsid w:val="00C942B4"/>
    <w:pPr>
      <w:widowControl w:val="0"/>
      <w:suppressLineNumbers/>
      <w:suppressAutoHyphens/>
      <w:spacing w:line="240" w:lineRule="auto"/>
    </w:pPr>
    <w:rPr>
      <w:rFonts w:eastAsia="Arial Unicode MS"/>
      <w:kern w:val="1"/>
      <w:lang w:val="en-US" w:eastAsia="ar-SA"/>
    </w:rPr>
  </w:style>
  <w:style w:type="character" w:customStyle="1" w:styleId="CharChar4">
    <w:name w:val="Char Char4"/>
    <w:rsid w:val="00C942B4"/>
    <w:rPr>
      <w:rFonts w:ascii="Times New Roman" w:eastAsia="Times New Roman" w:hAnsi="Times New Roman"/>
      <w:sz w:val="28"/>
      <w:szCs w:val="24"/>
      <w:lang w:val="lv-LV" w:eastAsia="en-US"/>
    </w:rPr>
  </w:style>
  <w:style w:type="character" w:customStyle="1" w:styleId="CharChar10">
    <w:name w:val="Char Char10"/>
    <w:rsid w:val="00C942B4"/>
    <w:rPr>
      <w:b/>
      <w:sz w:val="32"/>
      <w:szCs w:val="24"/>
      <w:lang w:val="lv-LV" w:eastAsia="en-US" w:bidi="ar-SA"/>
    </w:rPr>
  </w:style>
  <w:style w:type="character" w:customStyle="1" w:styleId="CharChar7">
    <w:name w:val="Char Char7"/>
    <w:rsid w:val="00C942B4"/>
    <w:rPr>
      <w:b/>
      <w:bCs/>
      <w:sz w:val="40"/>
      <w:szCs w:val="24"/>
      <w:lang w:val="lv-LV" w:eastAsia="en-US" w:bidi="ar-SA"/>
    </w:rPr>
  </w:style>
  <w:style w:type="character" w:customStyle="1" w:styleId="CharChar6">
    <w:name w:val="Char Char6"/>
    <w:rsid w:val="00C942B4"/>
    <w:rPr>
      <w:rFonts w:ascii="Calibri" w:eastAsia="Calibri" w:hAnsi="Calibri"/>
      <w:sz w:val="22"/>
      <w:szCs w:val="22"/>
      <w:lang w:val="lv-LV" w:eastAsia="en-US" w:bidi="ar-SA"/>
    </w:rPr>
  </w:style>
  <w:style w:type="character" w:customStyle="1" w:styleId="CharChar5">
    <w:name w:val="Char Char5"/>
    <w:rsid w:val="00C942B4"/>
    <w:rPr>
      <w:sz w:val="24"/>
      <w:szCs w:val="24"/>
      <w:lang w:val="lv-LV" w:eastAsia="en-US" w:bidi="ar-SA"/>
    </w:rPr>
  </w:style>
  <w:style w:type="paragraph" w:customStyle="1" w:styleId="font5">
    <w:name w:val="font5"/>
    <w:basedOn w:val="Normal"/>
    <w:rsid w:val="00C942B4"/>
    <w:pPr>
      <w:spacing w:before="100" w:beforeAutospacing="1" w:after="100" w:afterAutospacing="1" w:line="240" w:lineRule="auto"/>
    </w:pPr>
    <w:rPr>
      <w:sz w:val="20"/>
      <w:szCs w:val="20"/>
      <w:lang w:val="en-US"/>
    </w:rPr>
  </w:style>
  <w:style w:type="paragraph" w:customStyle="1" w:styleId="font6">
    <w:name w:val="font6"/>
    <w:basedOn w:val="Normal"/>
    <w:rsid w:val="00C942B4"/>
    <w:pPr>
      <w:spacing w:before="100" w:beforeAutospacing="1" w:after="100" w:afterAutospacing="1" w:line="240" w:lineRule="auto"/>
    </w:pPr>
    <w:rPr>
      <w:rFonts w:ascii="Tahoma" w:hAnsi="Tahoma" w:cs="Tahoma"/>
      <w:color w:val="000000"/>
      <w:sz w:val="16"/>
      <w:szCs w:val="16"/>
      <w:lang w:val="en-US"/>
    </w:rPr>
  </w:style>
  <w:style w:type="paragraph" w:customStyle="1" w:styleId="font7">
    <w:name w:val="font7"/>
    <w:basedOn w:val="Normal"/>
    <w:rsid w:val="00C942B4"/>
    <w:pPr>
      <w:spacing w:before="100" w:beforeAutospacing="1" w:after="100" w:afterAutospacing="1" w:line="240" w:lineRule="auto"/>
    </w:pPr>
    <w:rPr>
      <w:sz w:val="20"/>
      <w:szCs w:val="20"/>
      <w:lang w:val="en-US"/>
    </w:rPr>
  </w:style>
  <w:style w:type="paragraph" w:customStyle="1" w:styleId="font8">
    <w:name w:val="font8"/>
    <w:basedOn w:val="Normal"/>
    <w:rsid w:val="00C942B4"/>
    <w:pPr>
      <w:spacing w:before="100" w:beforeAutospacing="1" w:after="100" w:afterAutospacing="1" w:line="240" w:lineRule="auto"/>
    </w:pPr>
    <w:rPr>
      <w:sz w:val="20"/>
      <w:szCs w:val="20"/>
      <w:lang w:val="en-US"/>
    </w:rPr>
  </w:style>
  <w:style w:type="paragraph" w:customStyle="1" w:styleId="font9">
    <w:name w:val="font9"/>
    <w:basedOn w:val="Normal"/>
    <w:rsid w:val="00C942B4"/>
    <w:pPr>
      <w:spacing w:before="100" w:beforeAutospacing="1" w:after="100" w:afterAutospacing="1" w:line="240" w:lineRule="auto"/>
    </w:pPr>
    <w:rPr>
      <w:sz w:val="20"/>
      <w:szCs w:val="20"/>
      <w:lang w:val="en-US"/>
    </w:rPr>
  </w:style>
  <w:style w:type="paragraph" w:customStyle="1" w:styleId="font10">
    <w:name w:val="font10"/>
    <w:basedOn w:val="Normal"/>
    <w:rsid w:val="00C942B4"/>
    <w:pPr>
      <w:spacing w:before="100" w:beforeAutospacing="1" w:after="100" w:afterAutospacing="1" w:line="240" w:lineRule="auto"/>
    </w:pPr>
    <w:rPr>
      <w:rFonts w:ascii="Arial" w:hAnsi="Arial" w:cs="Arial"/>
      <w:sz w:val="20"/>
      <w:szCs w:val="20"/>
      <w:lang w:val="en-US"/>
    </w:rPr>
  </w:style>
  <w:style w:type="paragraph" w:customStyle="1" w:styleId="xl70">
    <w:name w:val="xl70"/>
    <w:basedOn w:val="Normal"/>
    <w:rsid w:val="00C942B4"/>
    <w:pPr>
      <w:spacing w:before="100" w:beforeAutospacing="1" w:after="100" w:afterAutospacing="1" w:line="240" w:lineRule="auto"/>
    </w:pPr>
    <w:rPr>
      <w:lang w:val="en-US"/>
    </w:rPr>
  </w:style>
  <w:style w:type="paragraph" w:customStyle="1" w:styleId="xl71">
    <w:name w:val="xl71"/>
    <w:basedOn w:val="Normal"/>
    <w:rsid w:val="00C942B4"/>
    <w:pPr>
      <w:spacing w:before="100" w:beforeAutospacing="1" w:after="100" w:afterAutospacing="1" w:line="240" w:lineRule="auto"/>
    </w:pPr>
    <w:rPr>
      <w:sz w:val="22"/>
      <w:szCs w:val="22"/>
      <w:lang w:val="en-US"/>
    </w:rPr>
  </w:style>
  <w:style w:type="paragraph" w:customStyle="1" w:styleId="xl72">
    <w:name w:val="xl72"/>
    <w:basedOn w:val="Normal"/>
    <w:rsid w:val="00C942B4"/>
    <w:pPr>
      <w:spacing w:before="100" w:beforeAutospacing="1" w:after="100" w:afterAutospacing="1" w:line="240" w:lineRule="auto"/>
      <w:jc w:val="center"/>
    </w:pPr>
    <w:rPr>
      <w:lang w:val="en-US"/>
    </w:rPr>
  </w:style>
  <w:style w:type="paragraph" w:customStyle="1" w:styleId="xl73">
    <w:name w:val="xl73"/>
    <w:basedOn w:val="Normal"/>
    <w:rsid w:val="00C942B4"/>
    <w:pPr>
      <w:spacing w:before="100" w:beforeAutospacing="1" w:after="100" w:afterAutospacing="1" w:line="240" w:lineRule="auto"/>
    </w:pPr>
    <w:rPr>
      <w:sz w:val="16"/>
      <w:szCs w:val="16"/>
      <w:lang w:val="en-US"/>
    </w:rPr>
  </w:style>
  <w:style w:type="paragraph" w:customStyle="1" w:styleId="xl74">
    <w:name w:val="xl74"/>
    <w:basedOn w:val="Normal"/>
    <w:rsid w:val="00C942B4"/>
    <w:pPr>
      <w:spacing w:before="100" w:beforeAutospacing="1" w:after="100" w:afterAutospacing="1" w:line="240" w:lineRule="auto"/>
    </w:pPr>
    <w:rPr>
      <w:color w:val="FF0000"/>
      <w:lang w:val="en-US"/>
    </w:rPr>
  </w:style>
  <w:style w:type="paragraph" w:customStyle="1" w:styleId="xl75">
    <w:name w:val="xl75"/>
    <w:basedOn w:val="Normal"/>
    <w:rsid w:val="00C942B4"/>
    <w:pPr>
      <w:spacing w:before="100" w:beforeAutospacing="1" w:after="100" w:afterAutospacing="1" w:line="240" w:lineRule="auto"/>
    </w:pPr>
    <w:rPr>
      <w:color w:val="0000FF"/>
      <w:lang w:val="en-US"/>
    </w:rPr>
  </w:style>
  <w:style w:type="paragraph" w:customStyle="1" w:styleId="xl76">
    <w:name w:val="xl76"/>
    <w:basedOn w:val="Normal"/>
    <w:rsid w:val="00C942B4"/>
    <w:pPr>
      <w:spacing w:before="100" w:beforeAutospacing="1" w:after="100" w:afterAutospacing="1" w:line="240" w:lineRule="auto"/>
    </w:pPr>
    <w:rPr>
      <w:color w:val="FF0000"/>
      <w:lang w:val="en-US"/>
    </w:rPr>
  </w:style>
  <w:style w:type="paragraph" w:customStyle="1" w:styleId="xl77">
    <w:name w:val="xl7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78">
    <w:name w:val="xl78"/>
    <w:basedOn w:val="Normal"/>
    <w:rsid w:val="00C942B4"/>
    <w:pPr>
      <w:spacing w:before="100" w:beforeAutospacing="1" w:after="100" w:afterAutospacing="1" w:line="240" w:lineRule="auto"/>
    </w:pPr>
    <w:rPr>
      <w:lang w:val="en-US"/>
    </w:rPr>
  </w:style>
  <w:style w:type="paragraph" w:customStyle="1" w:styleId="xl79">
    <w:name w:val="xl79"/>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80">
    <w:name w:val="xl8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81">
    <w:name w:val="xl81"/>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val="en-US"/>
    </w:rPr>
  </w:style>
  <w:style w:type="paragraph" w:customStyle="1" w:styleId="xl82">
    <w:name w:val="xl8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83">
    <w:name w:val="xl8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84">
    <w:name w:val="xl84"/>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lang w:val="en-US"/>
    </w:rPr>
  </w:style>
  <w:style w:type="paragraph" w:customStyle="1" w:styleId="xl85">
    <w:name w:val="xl85"/>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lang w:val="en-US"/>
    </w:rPr>
  </w:style>
  <w:style w:type="paragraph" w:customStyle="1" w:styleId="xl86">
    <w:name w:val="xl86"/>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i/>
      <w:iCs/>
      <w:lang w:val="en-US"/>
    </w:rPr>
  </w:style>
  <w:style w:type="paragraph" w:customStyle="1" w:styleId="xl87">
    <w:name w:val="xl8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88">
    <w:name w:val="xl88"/>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89">
    <w:name w:val="xl89"/>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val="en-US"/>
    </w:rPr>
  </w:style>
  <w:style w:type="paragraph" w:customStyle="1" w:styleId="xl90">
    <w:name w:val="xl9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91">
    <w:name w:val="xl9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92">
    <w:name w:val="xl9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i/>
      <w:iCs/>
      <w:lang w:val="en-US"/>
    </w:rPr>
  </w:style>
  <w:style w:type="paragraph" w:customStyle="1" w:styleId="xl93">
    <w:name w:val="xl9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94">
    <w:name w:val="xl94"/>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95">
    <w:name w:val="xl95"/>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96">
    <w:name w:val="xl96"/>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97">
    <w:name w:val="xl9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98">
    <w:name w:val="xl98"/>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99">
    <w:name w:val="xl9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00">
    <w:name w:val="xl10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01">
    <w:name w:val="xl10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02">
    <w:name w:val="xl10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03">
    <w:name w:val="xl10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04">
    <w:name w:val="xl104"/>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105">
    <w:name w:val="xl10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i/>
      <w:iCs/>
      <w:lang w:val="en-US"/>
    </w:rPr>
  </w:style>
  <w:style w:type="paragraph" w:customStyle="1" w:styleId="xl106">
    <w:name w:val="xl10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07">
    <w:name w:val="xl10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08">
    <w:name w:val="xl10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09">
    <w:name w:val="xl109"/>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110">
    <w:name w:val="xl11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11">
    <w:name w:val="xl11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lang w:val="en-US"/>
    </w:rPr>
  </w:style>
  <w:style w:type="paragraph" w:customStyle="1" w:styleId="xl112">
    <w:name w:val="xl11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val="en-US"/>
    </w:rPr>
  </w:style>
  <w:style w:type="paragraph" w:customStyle="1" w:styleId="xl113">
    <w:name w:val="xl11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FF0000"/>
      <w:lang w:val="en-US"/>
    </w:rPr>
  </w:style>
  <w:style w:type="paragraph" w:customStyle="1" w:styleId="xl114">
    <w:name w:val="xl11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lang w:val="en-US"/>
    </w:rPr>
  </w:style>
  <w:style w:type="paragraph" w:customStyle="1" w:styleId="xl115">
    <w:name w:val="xl11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116">
    <w:name w:val="xl11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17">
    <w:name w:val="xl11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color w:val="FF0000"/>
      <w:lang w:val="en-US"/>
    </w:rPr>
  </w:style>
  <w:style w:type="paragraph" w:customStyle="1" w:styleId="xl118">
    <w:name w:val="xl11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lang w:val="en-US"/>
    </w:rPr>
  </w:style>
  <w:style w:type="paragraph" w:customStyle="1" w:styleId="xl119">
    <w:name w:val="xl11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lang w:val="en-US"/>
    </w:rPr>
  </w:style>
  <w:style w:type="paragraph" w:customStyle="1" w:styleId="xl120">
    <w:name w:val="xl12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val="en-US"/>
    </w:rPr>
  </w:style>
  <w:style w:type="paragraph" w:customStyle="1" w:styleId="xl121">
    <w:name w:val="xl12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122">
    <w:name w:val="xl12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i/>
      <w:iCs/>
      <w:lang w:val="en-US"/>
    </w:rPr>
  </w:style>
  <w:style w:type="paragraph" w:customStyle="1" w:styleId="xl123">
    <w:name w:val="xl12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24">
    <w:name w:val="xl12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lang w:val="en-US"/>
    </w:rPr>
  </w:style>
  <w:style w:type="paragraph" w:customStyle="1" w:styleId="xl125">
    <w:name w:val="xl12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26">
    <w:name w:val="xl12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27">
    <w:name w:val="xl12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28">
    <w:name w:val="xl12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29">
    <w:name w:val="xl12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FF"/>
      <w:lang w:val="en-US"/>
    </w:rPr>
  </w:style>
  <w:style w:type="paragraph" w:customStyle="1" w:styleId="xl130">
    <w:name w:val="xl13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31">
    <w:name w:val="xl13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lang w:val="en-US"/>
    </w:rPr>
  </w:style>
  <w:style w:type="paragraph" w:customStyle="1" w:styleId="xl132">
    <w:name w:val="xl13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33">
    <w:name w:val="xl13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34">
    <w:name w:val="xl13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lang w:val="en-US"/>
    </w:rPr>
  </w:style>
  <w:style w:type="paragraph" w:customStyle="1" w:styleId="xl135">
    <w:name w:val="xl13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lang w:val="en-US"/>
    </w:rPr>
  </w:style>
  <w:style w:type="paragraph" w:customStyle="1" w:styleId="xl136">
    <w:name w:val="xl13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37">
    <w:name w:val="xl13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lang w:val="en-US"/>
    </w:rPr>
  </w:style>
  <w:style w:type="paragraph" w:customStyle="1" w:styleId="xl138">
    <w:name w:val="xl13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39">
    <w:name w:val="xl13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40">
    <w:name w:val="xl14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41">
    <w:name w:val="xl14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142">
    <w:name w:val="xl14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i/>
      <w:iCs/>
      <w:lang w:val="en-US"/>
    </w:rPr>
  </w:style>
  <w:style w:type="paragraph" w:customStyle="1" w:styleId="xl143">
    <w:name w:val="xl14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lang w:val="en-US"/>
    </w:rPr>
  </w:style>
  <w:style w:type="paragraph" w:customStyle="1" w:styleId="xl144">
    <w:name w:val="xl14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45">
    <w:name w:val="xl14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146">
    <w:name w:val="xl14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i/>
      <w:iCs/>
      <w:lang w:val="en-US"/>
    </w:rPr>
  </w:style>
  <w:style w:type="paragraph" w:customStyle="1" w:styleId="xl147">
    <w:name w:val="xl14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FF"/>
      <w:lang w:val="en-US"/>
    </w:rPr>
  </w:style>
  <w:style w:type="paragraph" w:customStyle="1" w:styleId="xl148">
    <w:name w:val="xl148"/>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149">
    <w:name w:val="xl149"/>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FF0000"/>
      <w:lang w:val="en-US"/>
    </w:rPr>
  </w:style>
  <w:style w:type="paragraph" w:customStyle="1" w:styleId="xl150">
    <w:name w:val="xl15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51">
    <w:name w:val="xl15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52">
    <w:name w:val="xl15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lang w:val="en-US"/>
    </w:rPr>
  </w:style>
  <w:style w:type="paragraph" w:customStyle="1" w:styleId="xl153">
    <w:name w:val="xl15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54">
    <w:name w:val="xl15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55">
    <w:name w:val="xl15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lang w:val="en-US"/>
    </w:rPr>
  </w:style>
  <w:style w:type="paragraph" w:customStyle="1" w:styleId="xl156">
    <w:name w:val="xl15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57">
    <w:name w:val="xl15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FF0000"/>
      <w:lang w:val="en-US"/>
    </w:rPr>
  </w:style>
  <w:style w:type="paragraph" w:customStyle="1" w:styleId="xl158">
    <w:name w:val="xl15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i/>
      <w:iCs/>
      <w:lang w:val="en-US"/>
    </w:rPr>
  </w:style>
  <w:style w:type="paragraph" w:customStyle="1" w:styleId="xl159">
    <w:name w:val="xl15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lang w:val="en-US"/>
    </w:rPr>
  </w:style>
  <w:style w:type="paragraph" w:customStyle="1" w:styleId="xl160">
    <w:name w:val="xl16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61">
    <w:name w:val="xl161"/>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162">
    <w:name w:val="xl16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63">
    <w:name w:val="xl16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64">
    <w:name w:val="xl16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lang w:val="en-US"/>
    </w:rPr>
  </w:style>
  <w:style w:type="paragraph" w:customStyle="1" w:styleId="xl165">
    <w:name w:val="xl165"/>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color w:val="FF0000"/>
      <w:lang w:val="en-US"/>
    </w:rPr>
  </w:style>
  <w:style w:type="paragraph" w:customStyle="1" w:styleId="xl166">
    <w:name w:val="xl166"/>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67">
    <w:name w:val="xl16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FF0000"/>
      <w:lang w:val="en-US"/>
    </w:rPr>
  </w:style>
  <w:style w:type="paragraph" w:customStyle="1" w:styleId="xl168">
    <w:name w:val="xl16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lang w:val="en-US"/>
    </w:rPr>
  </w:style>
  <w:style w:type="paragraph" w:customStyle="1" w:styleId="xl169">
    <w:name w:val="xl16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FF"/>
      <w:lang w:val="en-US"/>
    </w:rPr>
  </w:style>
  <w:style w:type="paragraph" w:customStyle="1" w:styleId="xl170">
    <w:name w:val="xl170"/>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0000FF"/>
      <w:lang w:val="en-US"/>
    </w:rPr>
  </w:style>
  <w:style w:type="paragraph" w:customStyle="1" w:styleId="xl171">
    <w:name w:val="xl171"/>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72">
    <w:name w:val="xl17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val="en-US"/>
    </w:rPr>
  </w:style>
  <w:style w:type="paragraph" w:customStyle="1" w:styleId="xl173">
    <w:name w:val="xl17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FF"/>
      <w:lang w:val="en-US"/>
    </w:rPr>
  </w:style>
  <w:style w:type="paragraph" w:customStyle="1" w:styleId="xl174">
    <w:name w:val="xl174"/>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75">
    <w:name w:val="xl175"/>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76">
    <w:name w:val="xl17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77">
    <w:name w:val="xl17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FF"/>
      <w:lang w:val="en-US"/>
    </w:rPr>
  </w:style>
  <w:style w:type="paragraph" w:customStyle="1" w:styleId="xl178">
    <w:name w:val="xl178"/>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79">
    <w:name w:val="xl17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80">
    <w:name w:val="xl18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lang w:val="en-US"/>
    </w:rPr>
  </w:style>
  <w:style w:type="paragraph" w:customStyle="1" w:styleId="xl181">
    <w:name w:val="xl181"/>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800080"/>
      <w:lang w:val="en-US"/>
    </w:rPr>
  </w:style>
  <w:style w:type="paragraph" w:customStyle="1" w:styleId="xl182">
    <w:name w:val="xl18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800080"/>
      <w:lang w:val="en-US"/>
    </w:rPr>
  </w:style>
  <w:style w:type="paragraph" w:customStyle="1" w:styleId="xl183">
    <w:name w:val="xl18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84">
    <w:name w:val="xl18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i/>
      <w:iCs/>
      <w:lang w:val="en-US"/>
    </w:rPr>
  </w:style>
  <w:style w:type="paragraph" w:customStyle="1" w:styleId="xl185">
    <w:name w:val="xl18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FF"/>
      <w:lang w:val="en-US"/>
    </w:rPr>
  </w:style>
  <w:style w:type="paragraph" w:customStyle="1" w:styleId="xl186">
    <w:name w:val="xl186"/>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FF"/>
      <w:lang w:val="en-US"/>
    </w:rPr>
  </w:style>
  <w:style w:type="paragraph" w:customStyle="1" w:styleId="xl187">
    <w:name w:val="xl18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val="en-US"/>
    </w:rPr>
  </w:style>
  <w:style w:type="paragraph" w:customStyle="1" w:styleId="xl188">
    <w:name w:val="xl18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89">
    <w:name w:val="xl18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0">
    <w:name w:val="xl19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lang w:val="en-US"/>
    </w:rPr>
  </w:style>
  <w:style w:type="paragraph" w:customStyle="1" w:styleId="xl191">
    <w:name w:val="xl19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lang w:val="en-US"/>
    </w:rPr>
  </w:style>
  <w:style w:type="paragraph" w:customStyle="1" w:styleId="xl192">
    <w:name w:val="xl19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lang w:val="en-US"/>
    </w:rPr>
  </w:style>
  <w:style w:type="paragraph" w:customStyle="1" w:styleId="xl193">
    <w:name w:val="xl19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94">
    <w:name w:val="xl19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5">
    <w:name w:val="xl19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6">
    <w:name w:val="xl19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7">
    <w:name w:val="xl19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8">
    <w:name w:val="xl19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lang w:val="en-US"/>
    </w:rPr>
  </w:style>
  <w:style w:type="paragraph" w:customStyle="1" w:styleId="xl199">
    <w:name w:val="xl19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lang w:val="en-US"/>
    </w:rPr>
  </w:style>
  <w:style w:type="paragraph" w:customStyle="1" w:styleId="xl200">
    <w:name w:val="xl20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201">
    <w:name w:val="xl20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202">
    <w:name w:val="xl20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203">
    <w:name w:val="xl20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styleId="HTMLPreformatted">
    <w:name w:val="HTML Preformatted"/>
    <w:basedOn w:val="Normal"/>
    <w:rsid w:val="00C9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szCs w:val="20"/>
      <w:lang w:val="en-US"/>
    </w:rPr>
  </w:style>
  <w:style w:type="character" w:customStyle="1" w:styleId="CharChar3">
    <w:name w:val="Char Char3"/>
    <w:rsid w:val="00C942B4"/>
    <w:rPr>
      <w:rFonts w:ascii="Arial" w:eastAsia="Arial" w:hAnsi="Arial" w:cs="Tahoma"/>
      <w:i/>
      <w:iCs/>
      <w:sz w:val="28"/>
      <w:szCs w:val="28"/>
      <w:lang w:val="en-GB" w:eastAsia="ar-SA"/>
    </w:rPr>
  </w:style>
  <w:style w:type="paragraph" w:styleId="TOC4">
    <w:name w:val="toc 4"/>
    <w:basedOn w:val="Normal"/>
    <w:next w:val="Normal"/>
    <w:autoRedefine/>
    <w:rsid w:val="00C942B4"/>
    <w:pPr>
      <w:spacing w:line="240" w:lineRule="auto"/>
      <w:ind w:left="720"/>
    </w:pPr>
  </w:style>
  <w:style w:type="paragraph" w:styleId="BodyTextIndent2">
    <w:name w:val="Body Text Indent 2"/>
    <w:basedOn w:val="Normal"/>
    <w:link w:val="BodyTextIndent2Char"/>
    <w:rsid w:val="00C942B4"/>
    <w:pPr>
      <w:spacing w:after="120" w:line="480" w:lineRule="auto"/>
      <w:ind w:left="283"/>
    </w:pPr>
    <w:rPr>
      <w:rFonts w:ascii="Calibri" w:eastAsia="Calibri" w:hAnsi="Calibri"/>
      <w:sz w:val="22"/>
      <w:szCs w:val="22"/>
    </w:rPr>
  </w:style>
  <w:style w:type="character" w:customStyle="1" w:styleId="BodyTextIndent2Char">
    <w:name w:val="Body Text Indent 2 Char"/>
    <w:link w:val="BodyTextIndent2"/>
    <w:rsid w:val="00C942B4"/>
    <w:rPr>
      <w:rFonts w:ascii="Calibri" w:eastAsia="Calibri" w:hAnsi="Calibri"/>
      <w:sz w:val="22"/>
      <w:szCs w:val="22"/>
      <w:lang w:val="lv-LV" w:eastAsia="en-US" w:bidi="ar-SA"/>
    </w:rPr>
  </w:style>
  <w:style w:type="paragraph" w:styleId="BodyTextIndent3">
    <w:name w:val="Body Text Indent 3"/>
    <w:basedOn w:val="Normal"/>
    <w:link w:val="BodyTextIndent3Char"/>
    <w:rsid w:val="00C942B4"/>
    <w:pPr>
      <w:spacing w:after="120"/>
      <w:ind w:left="283"/>
    </w:pPr>
    <w:rPr>
      <w:rFonts w:ascii="Calibri" w:eastAsia="Calibri" w:hAnsi="Calibri"/>
      <w:sz w:val="16"/>
      <w:szCs w:val="16"/>
    </w:rPr>
  </w:style>
  <w:style w:type="character" w:customStyle="1" w:styleId="BodyTextIndent3Char">
    <w:name w:val="Body Text Indent 3 Char"/>
    <w:link w:val="BodyTextIndent3"/>
    <w:rsid w:val="00C942B4"/>
    <w:rPr>
      <w:rFonts w:ascii="Calibri" w:eastAsia="Calibri" w:hAnsi="Calibri"/>
      <w:sz w:val="16"/>
      <w:szCs w:val="16"/>
      <w:lang w:val="lv-LV" w:eastAsia="en-US" w:bidi="ar-SA"/>
    </w:rPr>
  </w:style>
  <w:style w:type="character" w:styleId="CommentReference">
    <w:name w:val="annotation reference"/>
    <w:uiPriority w:val="99"/>
    <w:rsid w:val="00C942B4"/>
    <w:rPr>
      <w:sz w:val="16"/>
      <w:szCs w:val="16"/>
    </w:rPr>
  </w:style>
  <w:style w:type="paragraph" w:customStyle="1" w:styleId="Atsauce">
    <w:name w:val="Atsauce"/>
    <w:basedOn w:val="FootnoteText"/>
    <w:rsid w:val="00C942B4"/>
    <w:pPr>
      <w:suppressLineNumbers w:val="0"/>
      <w:suppressAutoHyphens w:val="0"/>
      <w:spacing w:after="0" w:line="240" w:lineRule="auto"/>
      <w:ind w:left="0" w:firstLine="0"/>
    </w:pPr>
    <w:rPr>
      <w:rFonts w:ascii="Arial" w:hAnsi="Arial" w:cs="Arial"/>
      <w:kern w:val="0"/>
      <w:sz w:val="16"/>
      <w:szCs w:val="16"/>
      <w:lang w:eastAsia="en-US"/>
    </w:rPr>
  </w:style>
  <w:style w:type="paragraph" w:customStyle="1" w:styleId="Nolikumiem">
    <w:name w:val="Nolikumiem"/>
    <w:basedOn w:val="Normal"/>
    <w:autoRedefine/>
    <w:rsid w:val="00C942B4"/>
    <w:pPr>
      <w:tabs>
        <w:tab w:val="num" w:pos="360"/>
      </w:tabs>
      <w:spacing w:before="120" w:line="240" w:lineRule="auto"/>
      <w:ind w:left="284" w:hanging="284"/>
      <w:jc w:val="both"/>
    </w:pPr>
  </w:style>
  <w:style w:type="paragraph" w:styleId="BodyText2">
    <w:name w:val="Body Text 2"/>
    <w:basedOn w:val="Normal"/>
    <w:rsid w:val="00C942B4"/>
    <w:pPr>
      <w:spacing w:line="240" w:lineRule="auto"/>
      <w:jc w:val="both"/>
    </w:pPr>
    <w:rPr>
      <w:i/>
      <w:iCs/>
    </w:rPr>
  </w:style>
  <w:style w:type="character" w:styleId="Strong">
    <w:name w:val="Strong"/>
    <w:qFormat/>
    <w:rsid w:val="00C942B4"/>
    <w:rPr>
      <w:b/>
      <w:bCs/>
    </w:rPr>
  </w:style>
  <w:style w:type="character" w:styleId="Emphasis">
    <w:name w:val="Emphasis"/>
    <w:qFormat/>
    <w:rsid w:val="00C942B4"/>
    <w:rPr>
      <w:i/>
      <w:iCs/>
    </w:rPr>
  </w:style>
  <w:style w:type="paragraph" w:customStyle="1" w:styleId="Style3">
    <w:name w:val="Style3"/>
    <w:basedOn w:val="Normal"/>
    <w:rsid w:val="00C942B4"/>
    <w:pPr>
      <w:spacing w:before="240" w:after="240" w:line="240" w:lineRule="auto"/>
      <w:ind w:left="720"/>
    </w:pPr>
    <w:rPr>
      <w:b/>
      <w:sz w:val="28"/>
    </w:rPr>
  </w:style>
  <w:style w:type="paragraph" w:customStyle="1" w:styleId="Style4">
    <w:name w:val="Style4"/>
    <w:basedOn w:val="Normal"/>
    <w:next w:val="Style3"/>
    <w:autoRedefine/>
    <w:rsid w:val="00C942B4"/>
    <w:pPr>
      <w:spacing w:before="240" w:after="240" w:line="240" w:lineRule="auto"/>
      <w:ind w:left="720"/>
    </w:pPr>
    <w:rPr>
      <w:b/>
      <w:sz w:val="28"/>
    </w:rPr>
  </w:style>
  <w:style w:type="character" w:customStyle="1" w:styleId="Heading31">
    <w:name w:val="Heading 31"/>
    <w:rsid w:val="00C942B4"/>
    <w:rPr>
      <w:rFonts w:ascii="Times New Roman Bold" w:hAnsi="Times New Roman Bold"/>
      <w:b/>
      <w:bCs/>
      <w:sz w:val="24"/>
    </w:rPr>
  </w:style>
  <w:style w:type="paragraph" w:customStyle="1" w:styleId="Normalnumbered">
    <w:name w:val="Normal_numbered"/>
    <w:basedOn w:val="Normal"/>
    <w:next w:val="Normal"/>
    <w:autoRedefine/>
    <w:rsid w:val="00C942B4"/>
    <w:pPr>
      <w:numPr>
        <w:numId w:val="2"/>
      </w:numPr>
      <w:tabs>
        <w:tab w:val="num" w:pos="0"/>
      </w:tabs>
      <w:spacing w:before="120" w:line="240" w:lineRule="auto"/>
      <w:ind w:left="1200" w:right="-1" w:firstLine="840"/>
      <w:jc w:val="both"/>
    </w:pPr>
    <w:rPr>
      <w:szCs w:val="20"/>
      <w:lang w:eastAsia="lv-LV"/>
    </w:rPr>
  </w:style>
  <w:style w:type="character" w:customStyle="1" w:styleId="RakstzRakstz">
    <w:name w:val="Rakstz. Rakstz."/>
    <w:rsid w:val="00C942B4"/>
    <w:rPr>
      <w:rFonts w:ascii="Times New Roman Bold" w:hAnsi="Times New Roman Bold"/>
      <w:b/>
      <w:bCs/>
      <w:sz w:val="24"/>
      <w:szCs w:val="24"/>
      <w:lang w:val="lv-LV" w:eastAsia="en-US" w:bidi="ar-SA"/>
    </w:rPr>
  </w:style>
  <w:style w:type="paragraph" w:customStyle="1" w:styleId="2ndlevelprovision">
    <w:name w:val="2nd level (provision)"/>
    <w:basedOn w:val="Normal"/>
    <w:link w:val="2ndlevelprovisionChar"/>
    <w:rsid w:val="00C942B4"/>
    <w:pPr>
      <w:numPr>
        <w:numId w:val="3"/>
      </w:numPr>
      <w:tabs>
        <w:tab w:val="left" w:pos="1080"/>
      </w:tabs>
      <w:overflowPunct w:val="0"/>
      <w:autoSpaceDE w:val="0"/>
      <w:autoSpaceDN w:val="0"/>
      <w:adjustRightInd w:val="0"/>
      <w:spacing w:after="120" w:line="240" w:lineRule="auto"/>
      <w:jc w:val="both"/>
      <w:textAlignment w:val="baseline"/>
    </w:pPr>
    <w:rPr>
      <w:rFonts w:eastAsia="MS Mincho"/>
      <w:sz w:val="28"/>
      <w:szCs w:val="28"/>
    </w:rPr>
  </w:style>
  <w:style w:type="character" w:customStyle="1" w:styleId="2ndlevelprovisionChar">
    <w:name w:val="2nd level (provision) Char"/>
    <w:link w:val="2ndlevelprovision"/>
    <w:rsid w:val="00C942B4"/>
    <w:rPr>
      <w:rFonts w:eastAsia="MS Mincho"/>
      <w:sz w:val="28"/>
      <w:szCs w:val="28"/>
      <w:lang w:eastAsia="en-US"/>
    </w:rPr>
  </w:style>
  <w:style w:type="character" w:customStyle="1" w:styleId="FootnoteReference2">
    <w:name w:val="Footnote Reference2"/>
    <w:rsid w:val="00C942B4"/>
    <w:rPr>
      <w:vertAlign w:val="superscript"/>
    </w:rPr>
  </w:style>
  <w:style w:type="paragraph" w:customStyle="1" w:styleId="Style12">
    <w:name w:val="Style12"/>
    <w:basedOn w:val="Normal"/>
    <w:rsid w:val="00C942B4"/>
    <w:pPr>
      <w:widowControl w:val="0"/>
      <w:autoSpaceDE w:val="0"/>
      <w:autoSpaceDN w:val="0"/>
      <w:adjustRightInd w:val="0"/>
      <w:spacing w:line="240" w:lineRule="auto"/>
    </w:pPr>
    <w:rPr>
      <w:lang w:val="en-US"/>
    </w:rPr>
  </w:style>
  <w:style w:type="character" w:customStyle="1" w:styleId="FontStyle22">
    <w:name w:val="Font Style22"/>
    <w:rsid w:val="00C942B4"/>
    <w:rPr>
      <w:rFonts w:ascii="Times New Roman" w:hAnsi="Times New Roman" w:cs="Times New Roman"/>
      <w:sz w:val="20"/>
      <w:szCs w:val="20"/>
    </w:rPr>
  </w:style>
  <w:style w:type="paragraph" w:customStyle="1" w:styleId="A2">
    <w:name w:val="A2"/>
    <w:basedOn w:val="Normal"/>
    <w:rsid w:val="00C942B4"/>
    <w:pPr>
      <w:keepNext/>
      <w:keepLines/>
      <w:widowControl w:val="0"/>
      <w:numPr>
        <w:numId w:val="4"/>
      </w:numPr>
      <w:tabs>
        <w:tab w:val="clear" w:pos="360"/>
        <w:tab w:val="left" w:pos="284"/>
      </w:tabs>
      <w:suppressAutoHyphens/>
      <w:spacing w:line="240" w:lineRule="auto"/>
      <w:ind w:left="0" w:firstLine="0"/>
      <w:jc w:val="both"/>
    </w:pPr>
    <w:rPr>
      <w:rFonts w:eastAsia="Lucida Sans Unicode"/>
      <w:kern w:val="1"/>
      <w:sz w:val="26"/>
    </w:rPr>
  </w:style>
  <w:style w:type="paragraph" w:customStyle="1" w:styleId="Pamatteksts31">
    <w:name w:val="Pamatteksts 31"/>
    <w:basedOn w:val="Normal"/>
    <w:rsid w:val="00C942B4"/>
    <w:pPr>
      <w:suppressAutoHyphens/>
      <w:spacing w:line="240" w:lineRule="auto"/>
      <w:jc w:val="both"/>
    </w:pPr>
    <w:rPr>
      <w:szCs w:val="20"/>
      <w:lang w:val="en-GB" w:eastAsia="ar-SA"/>
    </w:rPr>
  </w:style>
  <w:style w:type="paragraph" w:customStyle="1" w:styleId="font11">
    <w:name w:val="font11"/>
    <w:basedOn w:val="Normal"/>
    <w:rsid w:val="00C942B4"/>
    <w:pPr>
      <w:spacing w:before="100" w:beforeAutospacing="1" w:after="100" w:afterAutospacing="1" w:line="240" w:lineRule="auto"/>
    </w:pPr>
    <w:rPr>
      <w:rFonts w:ascii="Arial" w:hAnsi="Arial" w:cs="Arial"/>
      <w:i/>
      <w:iCs/>
      <w:sz w:val="20"/>
      <w:szCs w:val="20"/>
      <w:lang w:val="et-EE" w:eastAsia="et-EE"/>
    </w:rPr>
  </w:style>
  <w:style w:type="paragraph" w:customStyle="1" w:styleId="font12">
    <w:name w:val="font12"/>
    <w:basedOn w:val="Normal"/>
    <w:rsid w:val="00C942B4"/>
    <w:pPr>
      <w:numPr>
        <w:numId w:val="5"/>
      </w:numPr>
      <w:tabs>
        <w:tab w:val="clear" w:pos="360"/>
      </w:tabs>
      <w:spacing w:before="100" w:beforeAutospacing="1" w:after="100" w:afterAutospacing="1" w:line="240" w:lineRule="auto"/>
      <w:ind w:left="0" w:firstLine="0"/>
    </w:pPr>
    <w:rPr>
      <w:sz w:val="20"/>
      <w:szCs w:val="20"/>
      <w:lang w:val="et-EE" w:eastAsia="et-EE"/>
    </w:rPr>
  </w:style>
  <w:style w:type="paragraph" w:customStyle="1" w:styleId="font13">
    <w:name w:val="font13"/>
    <w:basedOn w:val="Normal"/>
    <w:rsid w:val="00C942B4"/>
    <w:pPr>
      <w:spacing w:before="100" w:beforeAutospacing="1" w:after="100" w:afterAutospacing="1" w:line="240" w:lineRule="auto"/>
    </w:pPr>
    <w:rPr>
      <w:rFonts w:ascii="Arial" w:hAnsi="Arial" w:cs="Arial"/>
      <w:i/>
      <w:iCs/>
      <w:sz w:val="20"/>
      <w:szCs w:val="20"/>
      <w:lang w:val="et-EE" w:eastAsia="et-EE"/>
    </w:rPr>
  </w:style>
  <w:style w:type="paragraph" w:customStyle="1" w:styleId="font14">
    <w:name w:val="font14"/>
    <w:basedOn w:val="Normal"/>
    <w:rsid w:val="00C942B4"/>
    <w:pPr>
      <w:spacing w:before="100" w:beforeAutospacing="1" w:after="100" w:afterAutospacing="1" w:line="240" w:lineRule="auto"/>
    </w:pPr>
    <w:rPr>
      <w:rFonts w:ascii="Arial" w:hAnsi="Arial" w:cs="Arial"/>
      <w:i/>
      <w:iCs/>
      <w:sz w:val="20"/>
      <w:szCs w:val="20"/>
      <w:lang w:val="et-EE" w:eastAsia="et-EE"/>
    </w:rPr>
  </w:style>
  <w:style w:type="paragraph" w:customStyle="1" w:styleId="font15">
    <w:name w:val="font15"/>
    <w:basedOn w:val="Normal"/>
    <w:rsid w:val="00C942B4"/>
    <w:pPr>
      <w:spacing w:before="100" w:beforeAutospacing="1" w:after="100" w:afterAutospacing="1" w:line="240" w:lineRule="auto"/>
    </w:pPr>
    <w:rPr>
      <w:rFonts w:ascii="Arial" w:hAnsi="Arial" w:cs="Arial"/>
      <w:b/>
      <w:bCs/>
      <w:i/>
      <w:iCs/>
      <w:color w:val="000000"/>
      <w:sz w:val="20"/>
      <w:szCs w:val="20"/>
      <w:lang w:val="et-EE" w:eastAsia="et-EE"/>
    </w:rPr>
  </w:style>
  <w:style w:type="paragraph" w:customStyle="1" w:styleId="font16">
    <w:name w:val="font16"/>
    <w:basedOn w:val="Normal"/>
    <w:rsid w:val="00C942B4"/>
    <w:pPr>
      <w:spacing w:before="100" w:beforeAutospacing="1" w:after="100" w:afterAutospacing="1" w:line="240" w:lineRule="auto"/>
    </w:pPr>
    <w:rPr>
      <w:rFonts w:ascii="Arial" w:hAnsi="Arial" w:cs="Arial"/>
      <w:color w:val="000000"/>
      <w:sz w:val="20"/>
      <w:szCs w:val="20"/>
      <w:lang w:val="et-EE" w:eastAsia="et-EE"/>
    </w:rPr>
  </w:style>
  <w:style w:type="paragraph" w:customStyle="1" w:styleId="font17">
    <w:name w:val="font17"/>
    <w:basedOn w:val="Normal"/>
    <w:rsid w:val="00C942B4"/>
    <w:pPr>
      <w:spacing w:before="100" w:beforeAutospacing="1" w:after="100" w:afterAutospacing="1" w:line="240" w:lineRule="auto"/>
    </w:pPr>
    <w:rPr>
      <w:rFonts w:ascii="Calibri" w:hAnsi="Calibri"/>
      <w:i/>
      <w:iCs/>
      <w:sz w:val="20"/>
      <w:szCs w:val="20"/>
      <w:lang w:val="et-EE" w:eastAsia="et-EE"/>
    </w:rPr>
  </w:style>
  <w:style w:type="paragraph" w:customStyle="1" w:styleId="xl65">
    <w:name w:val="xl65"/>
    <w:basedOn w:val="Normal"/>
    <w:rsid w:val="00C942B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hAnsi="Arial" w:cs="Arial"/>
      <w:b/>
      <w:bCs/>
      <w:sz w:val="22"/>
      <w:szCs w:val="22"/>
      <w:lang w:val="et-EE" w:eastAsia="et-EE"/>
    </w:rPr>
  </w:style>
  <w:style w:type="paragraph" w:customStyle="1" w:styleId="xl66">
    <w:name w:val="xl66"/>
    <w:basedOn w:val="Normal"/>
    <w:rsid w:val="00C942B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hAnsi="Arial" w:cs="Arial"/>
      <w:sz w:val="22"/>
      <w:szCs w:val="22"/>
      <w:lang w:val="et-EE" w:eastAsia="et-EE"/>
    </w:rPr>
  </w:style>
  <w:style w:type="paragraph" w:customStyle="1" w:styleId="xl67">
    <w:name w:val="xl6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val="et-EE" w:eastAsia="et-EE"/>
    </w:rPr>
  </w:style>
  <w:style w:type="paragraph" w:customStyle="1" w:styleId="xl68">
    <w:name w:val="xl68"/>
    <w:basedOn w:val="Normal"/>
    <w:rsid w:val="00C942B4"/>
    <w:pPr>
      <w:spacing w:before="100" w:beforeAutospacing="1" w:after="100" w:afterAutospacing="1" w:line="240" w:lineRule="auto"/>
      <w:jc w:val="center"/>
    </w:pPr>
    <w:rPr>
      <w:lang w:val="et-EE" w:eastAsia="et-EE"/>
    </w:rPr>
  </w:style>
  <w:style w:type="paragraph" w:customStyle="1" w:styleId="xl69">
    <w:name w:val="xl69"/>
    <w:basedOn w:val="Normal"/>
    <w:rsid w:val="00C942B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hAnsi="Arial" w:cs="Arial"/>
      <w:lang w:val="et-EE" w:eastAsia="et-EE"/>
    </w:rPr>
  </w:style>
  <w:style w:type="paragraph" w:customStyle="1" w:styleId="3rdlevelsubprovision">
    <w:name w:val="3rd level (subprovision)"/>
    <w:basedOn w:val="2ndlevelprovision"/>
    <w:rsid w:val="00C942B4"/>
    <w:pPr>
      <w:numPr>
        <w:numId w:val="0"/>
      </w:numPr>
      <w:tabs>
        <w:tab w:val="num" w:pos="1080"/>
      </w:tabs>
      <w:spacing w:before="120"/>
      <w:ind w:left="1080" w:hanging="1080"/>
    </w:pPr>
    <w:rPr>
      <w:sz w:val="24"/>
      <w:szCs w:val="24"/>
      <w:lang w:val="fi-FI" w:eastAsia="lv-LV"/>
    </w:rPr>
  </w:style>
  <w:style w:type="paragraph" w:customStyle="1" w:styleId="Style2">
    <w:name w:val="Style2"/>
    <w:basedOn w:val="Normal"/>
    <w:rsid w:val="00C942B4"/>
    <w:pPr>
      <w:widowControl w:val="0"/>
      <w:autoSpaceDE w:val="0"/>
      <w:autoSpaceDN w:val="0"/>
      <w:adjustRightInd w:val="0"/>
      <w:spacing w:line="250" w:lineRule="exact"/>
      <w:jc w:val="right"/>
    </w:pPr>
    <w:rPr>
      <w:lang w:val="en-US"/>
    </w:rPr>
  </w:style>
  <w:style w:type="character" w:customStyle="1" w:styleId="FontStyle11">
    <w:name w:val="Font Style11"/>
    <w:rsid w:val="00C942B4"/>
    <w:rPr>
      <w:rFonts w:ascii="Times New Roman" w:hAnsi="Times New Roman" w:cs="Times New Roman"/>
      <w:sz w:val="20"/>
      <w:szCs w:val="20"/>
    </w:rPr>
  </w:style>
  <w:style w:type="character" w:customStyle="1" w:styleId="Style2ndlevelprovision14ptChar">
    <w:name w:val="Style 2nd level (provision) + 14 pt Char"/>
    <w:basedOn w:val="2ndlevelprovisionChar"/>
    <w:rsid w:val="00C942B4"/>
    <w:rPr>
      <w:rFonts w:eastAsia="MS Mincho"/>
      <w:sz w:val="28"/>
      <w:szCs w:val="28"/>
      <w:lang w:eastAsia="en-US"/>
    </w:rPr>
  </w:style>
  <w:style w:type="paragraph" w:customStyle="1" w:styleId="BodyText21">
    <w:name w:val="Body Text 21"/>
    <w:basedOn w:val="Normal"/>
    <w:rsid w:val="00C942B4"/>
    <w:pPr>
      <w:tabs>
        <w:tab w:val="left" w:pos="709"/>
      </w:tabs>
      <w:overflowPunct w:val="0"/>
      <w:autoSpaceDE w:val="0"/>
      <w:autoSpaceDN w:val="0"/>
      <w:adjustRightInd w:val="0"/>
      <w:spacing w:line="240" w:lineRule="auto"/>
      <w:ind w:left="720"/>
      <w:jc w:val="both"/>
    </w:pPr>
    <w:rPr>
      <w:sz w:val="26"/>
      <w:szCs w:val="20"/>
      <w:lang w:eastAsia="lv-LV"/>
    </w:rPr>
  </w:style>
  <w:style w:type="paragraph" w:styleId="TOC7">
    <w:name w:val="toc 7"/>
    <w:basedOn w:val="Normal"/>
    <w:next w:val="Normal"/>
    <w:autoRedefine/>
    <w:semiHidden/>
    <w:rsid w:val="00D80028"/>
    <w:pPr>
      <w:spacing w:line="240" w:lineRule="auto"/>
      <w:ind w:left="1200"/>
    </w:pPr>
    <w:rPr>
      <w:sz w:val="20"/>
      <w:szCs w:val="20"/>
    </w:rPr>
  </w:style>
  <w:style w:type="paragraph" w:styleId="TOC3">
    <w:name w:val="toc 3"/>
    <w:basedOn w:val="Normal"/>
    <w:next w:val="Normal"/>
    <w:autoRedefine/>
    <w:semiHidden/>
    <w:rsid w:val="00D80028"/>
    <w:pPr>
      <w:spacing w:line="240" w:lineRule="auto"/>
      <w:ind w:left="238"/>
    </w:pPr>
    <w:rPr>
      <w:szCs w:val="20"/>
    </w:rPr>
  </w:style>
  <w:style w:type="paragraph" w:styleId="TOC2">
    <w:name w:val="toc 2"/>
    <w:basedOn w:val="Normal"/>
    <w:next w:val="Normal"/>
    <w:autoRedefine/>
    <w:semiHidden/>
    <w:rsid w:val="00D80028"/>
    <w:pPr>
      <w:tabs>
        <w:tab w:val="left" w:pos="425"/>
        <w:tab w:val="right" w:leader="dot" w:pos="9062"/>
      </w:tabs>
      <w:spacing w:line="240" w:lineRule="auto"/>
    </w:pPr>
    <w:rPr>
      <w:bCs/>
      <w:szCs w:val="20"/>
    </w:rPr>
  </w:style>
  <w:style w:type="paragraph" w:styleId="TOC1">
    <w:name w:val="toc 1"/>
    <w:basedOn w:val="Normal"/>
    <w:next w:val="Normal"/>
    <w:autoRedefine/>
    <w:semiHidden/>
    <w:rsid w:val="00D80028"/>
    <w:pPr>
      <w:tabs>
        <w:tab w:val="right" w:pos="425"/>
        <w:tab w:val="right" w:leader="dot" w:pos="9062"/>
      </w:tabs>
      <w:spacing w:before="120" w:after="120" w:line="240" w:lineRule="auto"/>
    </w:pPr>
    <w:rPr>
      <w:b/>
      <w:bCs/>
      <w:caps/>
      <w:noProof/>
      <w:sz w:val="26"/>
    </w:rPr>
  </w:style>
  <w:style w:type="paragraph" w:styleId="TOC5">
    <w:name w:val="toc 5"/>
    <w:basedOn w:val="Normal"/>
    <w:next w:val="Normal"/>
    <w:autoRedefine/>
    <w:semiHidden/>
    <w:rsid w:val="00D80028"/>
    <w:pPr>
      <w:spacing w:line="240" w:lineRule="auto"/>
      <w:ind w:left="720"/>
    </w:pPr>
    <w:rPr>
      <w:sz w:val="20"/>
      <w:szCs w:val="20"/>
    </w:rPr>
  </w:style>
  <w:style w:type="table" w:styleId="TableGrid">
    <w:name w:val="Table Grid"/>
    <w:basedOn w:val="TableNormal"/>
    <w:uiPriority w:val="39"/>
    <w:rsid w:val="00D8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semiHidden/>
    <w:rsid w:val="00D80028"/>
    <w:pPr>
      <w:spacing w:line="240" w:lineRule="auto"/>
      <w:ind w:left="960"/>
    </w:pPr>
    <w:rPr>
      <w:sz w:val="20"/>
      <w:szCs w:val="20"/>
    </w:rPr>
  </w:style>
  <w:style w:type="paragraph" w:styleId="TOC8">
    <w:name w:val="toc 8"/>
    <w:basedOn w:val="Normal"/>
    <w:next w:val="Normal"/>
    <w:autoRedefine/>
    <w:semiHidden/>
    <w:rsid w:val="00D80028"/>
    <w:pPr>
      <w:spacing w:line="240" w:lineRule="auto"/>
      <w:ind w:left="1440"/>
    </w:pPr>
    <w:rPr>
      <w:sz w:val="20"/>
      <w:szCs w:val="20"/>
    </w:rPr>
  </w:style>
  <w:style w:type="paragraph" w:styleId="TOC9">
    <w:name w:val="toc 9"/>
    <w:basedOn w:val="Normal"/>
    <w:next w:val="Normal"/>
    <w:autoRedefine/>
    <w:semiHidden/>
    <w:rsid w:val="00D80028"/>
    <w:pPr>
      <w:spacing w:line="240" w:lineRule="auto"/>
      <w:ind w:left="1680"/>
    </w:pPr>
    <w:rPr>
      <w:sz w:val="20"/>
      <w:szCs w:val="20"/>
    </w:rPr>
  </w:style>
  <w:style w:type="character" w:styleId="FollowedHyperlink">
    <w:name w:val="FollowedHyperlink"/>
    <w:rsid w:val="00D80028"/>
    <w:rPr>
      <w:color w:val="800080"/>
      <w:u w:val="single"/>
    </w:rPr>
  </w:style>
  <w:style w:type="character" w:customStyle="1" w:styleId="CharCharChar3">
    <w:name w:val="Char Char Char3"/>
    <w:rsid w:val="00D80028"/>
    <w:rPr>
      <w:sz w:val="24"/>
      <w:lang w:val="lv-LV" w:eastAsia="en-US" w:bidi="ar-SA"/>
    </w:rPr>
  </w:style>
  <w:style w:type="character" w:customStyle="1" w:styleId="CharCharChar">
    <w:name w:val="Char Char Char"/>
    <w:rsid w:val="00D80028"/>
    <w:rPr>
      <w:rFonts w:eastAsia="Lucida Sans Unicode"/>
      <w:kern w:val="1"/>
      <w:sz w:val="24"/>
      <w:szCs w:val="24"/>
      <w:lang w:val="lv-LV" w:bidi="ar-SA"/>
    </w:rPr>
  </w:style>
  <w:style w:type="character" w:customStyle="1" w:styleId="2ndlevelprovisionCharChar">
    <w:name w:val="2nd level (provision) Char Char"/>
    <w:rsid w:val="00D80028"/>
    <w:rPr>
      <w:rFonts w:eastAsia="MS Mincho"/>
      <w:sz w:val="28"/>
      <w:szCs w:val="28"/>
      <w:lang w:val="lv-LV" w:eastAsia="en-US" w:bidi="ar-SA"/>
    </w:rPr>
  </w:style>
  <w:style w:type="character" w:customStyle="1" w:styleId="CharCharChar2">
    <w:name w:val="Char Char Char2"/>
    <w:rsid w:val="00D80028"/>
    <w:rPr>
      <w:b/>
      <w:sz w:val="48"/>
      <w:lang w:val="en-US" w:eastAsia="ar-SA" w:bidi="ar-SA"/>
    </w:rPr>
  </w:style>
  <w:style w:type="character" w:customStyle="1" w:styleId="CharCharChar4">
    <w:name w:val="Char Char Char4"/>
    <w:rsid w:val="00D80028"/>
    <w:rPr>
      <w:sz w:val="24"/>
      <w:szCs w:val="24"/>
      <w:lang w:val="lv-LV" w:eastAsia="en-US" w:bidi="ar-SA"/>
    </w:rPr>
  </w:style>
  <w:style w:type="character" w:customStyle="1" w:styleId="ApakpunktsCharChar">
    <w:name w:val="Apakšpunkts Char Char"/>
    <w:rsid w:val="00D80028"/>
    <w:rPr>
      <w:rFonts w:ascii="Arial" w:hAnsi="Arial"/>
      <w:b/>
      <w:szCs w:val="24"/>
      <w:lang w:val="lv-LV" w:eastAsia="lv-LV" w:bidi="ar-SA"/>
    </w:rPr>
  </w:style>
  <w:style w:type="character" w:customStyle="1" w:styleId="FontStyle88">
    <w:name w:val="Font Style88"/>
    <w:rsid w:val="00D80028"/>
    <w:rPr>
      <w:rFonts w:ascii="Arial Narrow" w:hAnsi="Arial Narrow" w:cs="Arial Narrow"/>
      <w:sz w:val="22"/>
      <w:szCs w:val="22"/>
    </w:rPr>
  </w:style>
  <w:style w:type="paragraph" w:customStyle="1" w:styleId="ListParagraph1">
    <w:name w:val="List Paragraph1"/>
    <w:aliases w:val="H&amp;P List Paragraph,Strip"/>
    <w:basedOn w:val="Normal"/>
    <w:uiPriority w:val="99"/>
    <w:rsid w:val="00D80028"/>
    <w:pPr>
      <w:spacing w:after="200"/>
      <w:ind w:left="720"/>
    </w:pPr>
    <w:rPr>
      <w:rFonts w:ascii="Calibri" w:hAnsi="Calibri" w:cs="Calibri"/>
      <w:sz w:val="22"/>
      <w:szCs w:val="22"/>
      <w:lang w:eastAsia="lv-LV"/>
    </w:rPr>
  </w:style>
  <w:style w:type="character" w:customStyle="1" w:styleId="CharCharChar1">
    <w:name w:val="Char Char Char1"/>
    <w:rsid w:val="00D80028"/>
    <w:rPr>
      <w:rFonts w:ascii="Arial" w:hAnsi="Arial" w:cs="Arial"/>
      <w:sz w:val="24"/>
      <w:szCs w:val="24"/>
      <w:lang w:val="lv-LV" w:eastAsia="en-US" w:bidi="ar-SA"/>
    </w:rPr>
  </w:style>
  <w:style w:type="character" w:customStyle="1" w:styleId="CharChar">
    <w:name w:val="Char Char"/>
    <w:rsid w:val="00473116"/>
    <w:rPr>
      <w:b/>
      <w:bCs/>
      <w:sz w:val="24"/>
      <w:szCs w:val="24"/>
      <w:lang w:val="lv-LV" w:eastAsia="en-US" w:bidi="ar-SA"/>
    </w:rPr>
  </w:style>
  <w:style w:type="paragraph" w:customStyle="1" w:styleId="ListParagraph2">
    <w:name w:val="List Paragraph2"/>
    <w:basedOn w:val="Normal"/>
    <w:uiPriority w:val="99"/>
    <w:rsid w:val="00D3006C"/>
    <w:pPr>
      <w:spacing w:after="200"/>
      <w:ind w:left="720"/>
    </w:pPr>
    <w:rPr>
      <w:rFonts w:ascii="Calibri" w:eastAsia="Calibri" w:hAnsi="Calibri" w:cs="Calibri"/>
      <w:sz w:val="22"/>
      <w:szCs w:val="22"/>
    </w:rPr>
  </w:style>
  <w:style w:type="paragraph" w:styleId="BlockText">
    <w:name w:val="Block Text"/>
    <w:basedOn w:val="Normal"/>
    <w:uiPriority w:val="99"/>
    <w:rsid w:val="00636413"/>
    <w:pPr>
      <w:spacing w:line="240" w:lineRule="auto"/>
      <w:ind w:left="-709" w:right="-1106" w:hanging="11"/>
      <w:jc w:val="both"/>
    </w:pPr>
    <w:rPr>
      <w:rFonts w:ascii="Times" w:hAnsi="Times" w:cs="Times"/>
      <w:noProof/>
      <w:lang w:val="en-GB"/>
    </w:rPr>
  </w:style>
  <w:style w:type="paragraph" w:styleId="NoSpacing">
    <w:name w:val="No Spacing"/>
    <w:link w:val="NoSpacingChar"/>
    <w:uiPriority w:val="1"/>
    <w:qFormat/>
    <w:rsid w:val="0042516E"/>
    <w:rPr>
      <w:rFonts w:ascii="Calibri" w:eastAsia="Calibri" w:hAnsi="Calibri" w:cs="Calibri"/>
      <w:sz w:val="22"/>
      <w:szCs w:val="22"/>
      <w:lang w:eastAsia="en-US"/>
    </w:rPr>
  </w:style>
  <w:style w:type="character" w:customStyle="1" w:styleId="NoSpacingChar">
    <w:name w:val="No Spacing Char"/>
    <w:link w:val="NoSpacing"/>
    <w:uiPriority w:val="1"/>
    <w:rsid w:val="0042516E"/>
    <w:rPr>
      <w:rFonts w:ascii="Calibri" w:eastAsia="Calibri" w:hAnsi="Calibri" w:cs="Calibri"/>
      <w:sz w:val="22"/>
      <w:szCs w:val="22"/>
      <w:lang w:eastAsia="en-US"/>
    </w:rPr>
  </w:style>
  <w:style w:type="character" w:customStyle="1" w:styleId="colora">
    <w:name w:val="colora"/>
    <w:uiPriority w:val="99"/>
    <w:rsid w:val="00442091"/>
  </w:style>
  <w:style w:type="character" w:customStyle="1" w:styleId="apple-converted-space">
    <w:name w:val="apple-converted-space"/>
    <w:rsid w:val="008E7CDE"/>
  </w:style>
  <w:style w:type="character" w:customStyle="1" w:styleId="ListParagraphChar">
    <w:name w:val="List Paragraph Char"/>
    <w:link w:val="ListParagraph"/>
    <w:uiPriority w:val="34"/>
    <w:rsid w:val="00F24F9D"/>
    <w:rPr>
      <w:sz w:val="24"/>
      <w:szCs w:val="24"/>
      <w:lang w:eastAsia="en-US"/>
    </w:rPr>
  </w:style>
  <w:style w:type="paragraph" w:styleId="EndnoteText">
    <w:name w:val="endnote text"/>
    <w:basedOn w:val="Normal"/>
    <w:link w:val="EndnoteTextChar"/>
    <w:rsid w:val="001F7186"/>
    <w:rPr>
      <w:sz w:val="20"/>
      <w:szCs w:val="20"/>
    </w:rPr>
  </w:style>
  <w:style w:type="character" w:customStyle="1" w:styleId="EndnoteTextChar">
    <w:name w:val="Endnote Text Char"/>
    <w:link w:val="EndnoteText"/>
    <w:rsid w:val="001F7186"/>
    <w:rPr>
      <w:lang w:eastAsia="en-US"/>
    </w:rPr>
  </w:style>
  <w:style w:type="character" w:styleId="EndnoteReference">
    <w:name w:val="endnote reference"/>
    <w:rsid w:val="001F7186"/>
    <w:rPr>
      <w:vertAlign w:val="superscript"/>
    </w:rPr>
  </w:style>
  <w:style w:type="character" w:customStyle="1" w:styleId="FontStyle37">
    <w:name w:val="Font Style37"/>
    <w:uiPriority w:val="99"/>
    <w:rsid w:val="0081386D"/>
    <w:rPr>
      <w:rFonts w:ascii="Times New Roman" w:hAnsi="Times New Roman" w:cs="Times New Roman"/>
      <w:sz w:val="22"/>
      <w:szCs w:val="22"/>
    </w:rPr>
  </w:style>
  <w:style w:type="paragraph" w:customStyle="1" w:styleId="listparagraphcxspmiddlecxspmiddle">
    <w:name w:val="listparagraphcxspmiddlecxspmiddle"/>
    <w:basedOn w:val="Normal"/>
    <w:rsid w:val="00590B5F"/>
    <w:pPr>
      <w:spacing w:before="100" w:beforeAutospacing="1" w:after="100" w:afterAutospacing="1" w:line="240" w:lineRule="auto"/>
    </w:pPr>
    <w:rPr>
      <w:lang w:eastAsia="lv-LV"/>
    </w:rPr>
  </w:style>
  <w:style w:type="paragraph" w:customStyle="1" w:styleId="normaalsteksts">
    <w:name w:val="normaalsteksts"/>
    <w:basedOn w:val="Normal"/>
    <w:rsid w:val="00590B5F"/>
    <w:pPr>
      <w:spacing w:line="240" w:lineRule="auto"/>
    </w:pPr>
    <w:rPr>
      <w:rFonts w:ascii="Arial" w:hAnsi="Arial" w:cs="Arial"/>
      <w:color w:val="000000"/>
      <w:sz w:val="20"/>
      <w:szCs w:val="20"/>
      <w:lang w:val="en-US"/>
    </w:rPr>
  </w:style>
  <w:style w:type="paragraph" w:customStyle="1" w:styleId="listparagraphcxspmiddle">
    <w:name w:val="listparagraphcxspmiddle"/>
    <w:basedOn w:val="Normal"/>
    <w:rsid w:val="004A4E7B"/>
    <w:pPr>
      <w:spacing w:before="100" w:beforeAutospacing="1" w:after="100" w:afterAutospacing="1" w:line="240" w:lineRule="auto"/>
    </w:pPr>
    <w:rPr>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uiPriority="99"/>
    <w:lsdException w:name="Hyperlink" w:uiPriority="99"/>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2B4"/>
    <w:pPr>
      <w:spacing w:line="276" w:lineRule="auto"/>
    </w:pPr>
    <w:rPr>
      <w:sz w:val="24"/>
      <w:szCs w:val="24"/>
      <w:lang w:eastAsia="en-US"/>
    </w:rPr>
  </w:style>
  <w:style w:type="paragraph" w:styleId="Heading1">
    <w:name w:val="heading 1"/>
    <w:aliases w:val="Section Heading,heading1,Antraste 1,h1,Section Heading Char,heading1 Char,Antraste 1 Char,h1 Char,H1,Virsraksts 1"/>
    <w:basedOn w:val="Normal"/>
    <w:next w:val="Normal"/>
    <w:link w:val="Heading1Char"/>
    <w:uiPriority w:val="9"/>
    <w:qFormat/>
    <w:rsid w:val="00C942B4"/>
    <w:pPr>
      <w:keepNext/>
      <w:keepLines/>
      <w:tabs>
        <w:tab w:val="num" w:pos="561"/>
      </w:tabs>
      <w:spacing w:before="840" w:after="240" w:line="240" w:lineRule="auto"/>
      <w:outlineLvl w:val="0"/>
    </w:pPr>
    <w:rPr>
      <w:rFonts w:eastAsia="Calibri"/>
      <w:bCs/>
      <w:sz w:val="40"/>
    </w:rPr>
  </w:style>
  <w:style w:type="paragraph" w:styleId="Heading2">
    <w:name w:val="heading 2"/>
    <w:basedOn w:val="Normal"/>
    <w:next w:val="Normal"/>
    <w:link w:val="Heading2Char"/>
    <w:qFormat/>
    <w:rsid w:val="00C942B4"/>
    <w:pPr>
      <w:keepNext/>
      <w:spacing w:line="240" w:lineRule="auto"/>
      <w:jc w:val="center"/>
      <w:outlineLvl w:val="1"/>
    </w:pPr>
    <w:rPr>
      <w:b/>
    </w:rPr>
  </w:style>
  <w:style w:type="paragraph" w:styleId="Heading3">
    <w:name w:val="heading 3"/>
    <w:basedOn w:val="Normal"/>
    <w:next w:val="Normal"/>
    <w:link w:val="Heading3Char"/>
    <w:qFormat/>
    <w:rsid w:val="00C942B4"/>
    <w:pPr>
      <w:keepNext/>
      <w:keepLines/>
      <w:spacing w:before="200"/>
      <w:outlineLvl w:val="2"/>
    </w:pPr>
    <w:rPr>
      <w:rFonts w:ascii="Cambria" w:eastAsia="Calibri" w:hAnsi="Cambria"/>
      <w:b/>
      <w:bCs/>
      <w:color w:val="4F81BD"/>
    </w:rPr>
  </w:style>
  <w:style w:type="paragraph" w:styleId="Heading4">
    <w:name w:val="heading 4"/>
    <w:basedOn w:val="Normal"/>
    <w:next w:val="Normal"/>
    <w:link w:val="Heading4Char"/>
    <w:qFormat/>
    <w:rsid w:val="00C942B4"/>
    <w:pPr>
      <w:keepNext/>
      <w:keepLines/>
      <w:spacing w:before="200"/>
      <w:outlineLvl w:val="3"/>
    </w:pPr>
    <w:rPr>
      <w:rFonts w:ascii="Cambria" w:eastAsia="Calibri" w:hAnsi="Cambria"/>
      <w:b/>
      <w:bCs/>
      <w:i/>
      <w:iCs/>
      <w:color w:val="4F81BD"/>
    </w:rPr>
  </w:style>
  <w:style w:type="paragraph" w:styleId="Heading5">
    <w:name w:val="heading 5"/>
    <w:aliases w:val=" Char"/>
    <w:basedOn w:val="Normal"/>
    <w:next w:val="BodyText"/>
    <w:link w:val="Heading5Char"/>
    <w:qFormat/>
    <w:rsid w:val="00C942B4"/>
    <w:pPr>
      <w:suppressAutoHyphens/>
      <w:spacing w:before="240" w:after="60" w:line="100" w:lineRule="atLeast"/>
      <w:ind w:left="2232" w:hanging="792"/>
      <w:outlineLvl w:val="4"/>
    </w:pPr>
    <w:rPr>
      <w:rFonts w:eastAsia="Calibri"/>
      <w:b/>
      <w:bCs/>
      <w:i/>
      <w:iCs/>
      <w:kern w:val="22"/>
      <w:sz w:val="26"/>
      <w:szCs w:val="26"/>
      <w:lang w:val="en-GB" w:eastAsia="ar-SA"/>
    </w:rPr>
  </w:style>
  <w:style w:type="paragraph" w:styleId="Heading6">
    <w:name w:val="heading 6"/>
    <w:basedOn w:val="Normal"/>
    <w:next w:val="Normal"/>
    <w:link w:val="Heading6Char"/>
    <w:qFormat/>
    <w:rsid w:val="00C942B4"/>
    <w:pPr>
      <w:keepNext/>
      <w:tabs>
        <w:tab w:val="num" w:pos="1719"/>
      </w:tabs>
      <w:spacing w:line="240" w:lineRule="auto"/>
      <w:ind w:left="1719" w:hanging="1152"/>
      <w:jc w:val="both"/>
      <w:outlineLvl w:val="5"/>
    </w:pPr>
    <w:rPr>
      <w:rFonts w:eastAsia="Calibri"/>
      <w:b/>
      <w:bCs/>
      <w:sz w:val="28"/>
    </w:rPr>
  </w:style>
  <w:style w:type="paragraph" w:styleId="Heading7">
    <w:name w:val="heading 7"/>
    <w:basedOn w:val="Normal"/>
    <w:next w:val="Normal"/>
    <w:link w:val="Heading7Char"/>
    <w:qFormat/>
    <w:rsid w:val="00C942B4"/>
    <w:pPr>
      <w:tabs>
        <w:tab w:val="num" w:pos="1863"/>
      </w:tabs>
      <w:spacing w:before="240" w:after="60" w:line="240" w:lineRule="auto"/>
      <w:ind w:left="1863" w:hanging="1296"/>
      <w:jc w:val="both"/>
      <w:outlineLvl w:val="6"/>
    </w:pPr>
    <w:rPr>
      <w:rFonts w:eastAsia="Calibri"/>
    </w:rPr>
  </w:style>
  <w:style w:type="paragraph" w:styleId="Heading8">
    <w:name w:val="heading 8"/>
    <w:basedOn w:val="Normal"/>
    <w:next w:val="Normal"/>
    <w:link w:val="Heading8Char"/>
    <w:qFormat/>
    <w:rsid w:val="00C942B4"/>
    <w:pPr>
      <w:tabs>
        <w:tab w:val="num" w:pos="2007"/>
      </w:tabs>
      <w:spacing w:before="240" w:after="60" w:line="240" w:lineRule="auto"/>
      <w:ind w:left="2007" w:hanging="1440"/>
      <w:jc w:val="both"/>
      <w:outlineLvl w:val="7"/>
    </w:pPr>
    <w:rPr>
      <w:rFonts w:eastAsia="Calibri"/>
      <w:i/>
      <w:iCs/>
    </w:rPr>
  </w:style>
  <w:style w:type="paragraph" w:styleId="Heading9">
    <w:name w:val="heading 9"/>
    <w:basedOn w:val="Normal"/>
    <w:next w:val="Normal"/>
    <w:link w:val="Heading9Char"/>
    <w:qFormat/>
    <w:rsid w:val="00C942B4"/>
    <w:pPr>
      <w:tabs>
        <w:tab w:val="num" w:pos="2151"/>
      </w:tabs>
      <w:spacing w:before="240" w:after="60" w:line="240" w:lineRule="auto"/>
      <w:ind w:left="2151" w:hanging="1584"/>
      <w:jc w:val="both"/>
      <w:outlineLvl w:val="8"/>
    </w:pPr>
    <w:rPr>
      <w:rFonts w:ascii="Arial" w:eastAsia="Calibr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Virsraksts 1 Char"/>
    <w:link w:val="Heading1"/>
    <w:locked/>
    <w:rsid w:val="00C942B4"/>
    <w:rPr>
      <w:rFonts w:eastAsia="Calibri"/>
      <w:bCs/>
      <w:sz w:val="40"/>
      <w:szCs w:val="24"/>
      <w:lang w:val="lv-LV" w:eastAsia="en-US" w:bidi="ar-SA"/>
    </w:rPr>
  </w:style>
  <w:style w:type="character" w:customStyle="1" w:styleId="Heading2Char">
    <w:name w:val="Heading 2 Char"/>
    <w:link w:val="Heading2"/>
    <w:rsid w:val="00C942B4"/>
    <w:rPr>
      <w:b/>
      <w:sz w:val="24"/>
      <w:szCs w:val="24"/>
      <w:lang w:val="lv-LV" w:eastAsia="en-US" w:bidi="ar-SA"/>
    </w:rPr>
  </w:style>
  <w:style w:type="character" w:customStyle="1" w:styleId="Heading3Char">
    <w:name w:val="Heading 3 Char"/>
    <w:link w:val="Heading3"/>
    <w:semiHidden/>
    <w:locked/>
    <w:rsid w:val="00C942B4"/>
    <w:rPr>
      <w:rFonts w:ascii="Cambria" w:eastAsia="Calibri" w:hAnsi="Cambria"/>
      <w:b/>
      <w:bCs/>
      <w:color w:val="4F81BD"/>
      <w:sz w:val="24"/>
      <w:szCs w:val="24"/>
      <w:lang w:val="lv-LV" w:eastAsia="en-US" w:bidi="ar-SA"/>
    </w:rPr>
  </w:style>
  <w:style w:type="character" w:customStyle="1" w:styleId="Heading4Char">
    <w:name w:val="Heading 4 Char"/>
    <w:link w:val="Heading4"/>
    <w:semiHidden/>
    <w:locked/>
    <w:rsid w:val="00C942B4"/>
    <w:rPr>
      <w:rFonts w:ascii="Cambria" w:eastAsia="Calibri" w:hAnsi="Cambria"/>
      <w:b/>
      <w:bCs/>
      <w:i/>
      <w:iCs/>
      <w:color w:val="4F81BD"/>
      <w:sz w:val="24"/>
      <w:szCs w:val="24"/>
      <w:lang w:val="lv-LV" w:eastAsia="en-US" w:bidi="ar-SA"/>
    </w:rPr>
  </w:style>
  <w:style w:type="paragraph" w:styleId="BodyText">
    <w:name w:val="Body Text"/>
    <w:basedOn w:val="Normal"/>
    <w:link w:val="BodyTextChar"/>
    <w:rsid w:val="00C942B4"/>
    <w:pPr>
      <w:spacing w:after="120"/>
    </w:pPr>
  </w:style>
  <w:style w:type="character" w:customStyle="1" w:styleId="BodyTextChar">
    <w:name w:val="Body Text Char"/>
    <w:link w:val="BodyText"/>
    <w:semiHidden/>
    <w:locked/>
    <w:rsid w:val="00C942B4"/>
    <w:rPr>
      <w:sz w:val="24"/>
      <w:szCs w:val="24"/>
      <w:lang w:val="lv-LV" w:eastAsia="en-US" w:bidi="ar-SA"/>
    </w:rPr>
  </w:style>
  <w:style w:type="character" w:customStyle="1" w:styleId="Heading5Char">
    <w:name w:val="Heading 5 Char"/>
    <w:aliases w:val=" Char Char"/>
    <w:link w:val="Heading5"/>
    <w:locked/>
    <w:rsid w:val="00C942B4"/>
    <w:rPr>
      <w:rFonts w:eastAsia="Calibri"/>
      <w:b/>
      <w:bCs/>
      <w:i/>
      <w:iCs/>
      <w:kern w:val="22"/>
      <w:sz w:val="26"/>
      <w:szCs w:val="26"/>
      <w:lang w:val="en-GB" w:eastAsia="ar-SA" w:bidi="ar-SA"/>
    </w:rPr>
  </w:style>
  <w:style w:type="character" w:customStyle="1" w:styleId="Heading6Char">
    <w:name w:val="Heading 6 Char"/>
    <w:link w:val="Heading6"/>
    <w:locked/>
    <w:rsid w:val="00C942B4"/>
    <w:rPr>
      <w:rFonts w:eastAsia="Calibri"/>
      <w:b/>
      <w:bCs/>
      <w:sz w:val="28"/>
      <w:szCs w:val="24"/>
      <w:lang w:val="lv-LV" w:eastAsia="en-US" w:bidi="ar-SA"/>
    </w:rPr>
  </w:style>
  <w:style w:type="character" w:customStyle="1" w:styleId="Heading7Char">
    <w:name w:val="Heading 7 Char"/>
    <w:link w:val="Heading7"/>
    <w:locked/>
    <w:rsid w:val="00C942B4"/>
    <w:rPr>
      <w:rFonts w:eastAsia="Calibri"/>
      <w:sz w:val="24"/>
      <w:szCs w:val="24"/>
      <w:lang w:val="lv-LV" w:eastAsia="en-US" w:bidi="ar-SA"/>
    </w:rPr>
  </w:style>
  <w:style w:type="character" w:customStyle="1" w:styleId="Heading8Char">
    <w:name w:val="Heading 8 Char"/>
    <w:link w:val="Heading8"/>
    <w:locked/>
    <w:rsid w:val="00C942B4"/>
    <w:rPr>
      <w:rFonts w:eastAsia="Calibri"/>
      <w:i/>
      <w:iCs/>
      <w:sz w:val="24"/>
      <w:szCs w:val="24"/>
      <w:lang w:val="lv-LV" w:eastAsia="en-US" w:bidi="ar-SA"/>
    </w:rPr>
  </w:style>
  <w:style w:type="character" w:customStyle="1" w:styleId="Heading9Char">
    <w:name w:val="Heading 9 Char"/>
    <w:link w:val="Heading9"/>
    <w:locked/>
    <w:rsid w:val="00C942B4"/>
    <w:rPr>
      <w:rFonts w:ascii="Arial" w:eastAsia="Calibri" w:hAnsi="Arial" w:cs="Arial"/>
      <w:sz w:val="22"/>
      <w:szCs w:val="22"/>
      <w:lang w:val="lv-LV" w:eastAsia="en-US" w:bidi="ar-SA"/>
    </w:rPr>
  </w:style>
  <w:style w:type="paragraph" w:styleId="ListParagraph">
    <w:name w:val="List Paragraph"/>
    <w:basedOn w:val="Normal"/>
    <w:link w:val="ListParagraphChar"/>
    <w:uiPriority w:val="34"/>
    <w:qFormat/>
    <w:rsid w:val="00C942B4"/>
    <w:pPr>
      <w:ind w:left="720"/>
      <w:contextualSpacing/>
    </w:pPr>
  </w:style>
  <w:style w:type="paragraph" w:styleId="Subtitle">
    <w:name w:val="Subtitle"/>
    <w:basedOn w:val="Normal"/>
    <w:link w:val="SubtitleChar"/>
    <w:qFormat/>
    <w:rsid w:val="00C942B4"/>
    <w:pPr>
      <w:spacing w:line="240" w:lineRule="auto"/>
      <w:jc w:val="center"/>
    </w:pPr>
    <w:rPr>
      <w:rFonts w:eastAsia="Calibri"/>
      <w:b/>
      <w:sz w:val="28"/>
      <w:szCs w:val="20"/>
      <w:lang w:val="fr-BE"/>
    </w:rPr>
  </w:style>
  <w:style w:type="character" w:customStyle="1" w:styleId="SubtitleChar">
    <w:name w:val="Subtitle Char"/>
    <w:link w:val="Subtitle"/>
    <w:locked/>
    <w:rsid w:val="00C942B4"/>
    <w:rPr>
      <w:rFonts w:eastAsia="Calibri"/>
      <w:b/>
      <w:sz w:val="28"/>
      <w:lang w:val="fr-BE" w:eastAsia="en-US" w:bidi="ar-SA"/>
    </w:rPr>
  </w:style>
  <w:style w:type="paragraph" w:styleId="BodyText3">
    <w:name w:val="Body Text 3"/>
    <w:basedOn w:val="Normal"/>
    <w:link w:val="BodyText3Char"/>
    <w:rsid w:val="00C942B4"/>
    <w:pPr>
      <w:spacing w:after="120" w:line="240" w:lineRule="auto"/>
    </w:pPr>
    <w:rPr>
      <w:rFonts w:eastAsia="Calibri"/>
      <w:b/>
      <w:sz w:val="16"/>
      <w:szCs w:val="16"/>
      <w:lang w:eastAsia="lv-LV"/>
    </w:rPr>
  </w:style>
  <w:style w:type="character" w:customStyle="1" w:styleId="BodyText3Char">
    <w:name w:val="Body Text 3 Char"/>
    <w:link w:val="BodyText3"/>
    <w:locked/>
    <w:rsid w:val="00C942B4"/>
    <w:rPr>
      <w:rFonts w:eastAsia="Calibri"/>
      <w:b/>
      <w:sz w:val="16"/>
      <w:szCs w:val="16"/>
      <w:lang w:val="lv-LV" w:eastAsia="lv-LV" w:bidi="ar-SA"/>
    </w:rPr>
  </w:style>
  <w:style w:type="character" w:styleId="Hyperlink">
    <w:name w:val="Hyperlink"/>
    <w:uiPriority w:val="99"/>
    <w:rsid w:val="00C942B4"/>
    <w:rPr>
      <w:rFonts w:cs="Times New Roman"/>
      <w:color w:val="0000FF"/>
      <w:u w:val="single"/>
    </w:rPr>
  </w:style>
  <w:style w:type="paragraph" w:styleId="BodyTextIndent">
    <w:name w:val="Body Text Indent"/>
    <w:basedOn w:val="Normal"/>
    <w:link w:val="BodyTextIndentChar"/>
    <w:rsid w:val="00C942B4"/>
    <w:pPr>
      <w:spacing w:after="120"/>
      <w:ind w:left="283"/>
    </w:pPr>
  </w:style>
  <w:style w:type="character" w:customStyle="1" w:styleId="BodyTextIndentChar">
    <w:name w:val="Body Text Indent Char"/>
    <w:link w:val="BodyTextIndent"/>
    <w:locked/>
    <w:rsid w:val="00C942B4"/>
    <w:rPr>
      <w:sz w:val="24"/>
      <w:szCs w:val="24"/>
      <w:lang w:val="lv-LV" w:eastAsia="en-US" w:bidi="ar-SA"/>
    </w:rPr>
  </w:style>
  <w:style w:type="character" w:styleId="SubtleEmphasis">
    <w:name w:val="Subtle Emphasis"/>
    <w:qFormat/>
    <w:rsid w:val="00C942B4"/>
    <w:rPr>
      <w:rFonts w:cs="Times New Roman"/>
      <w:i/>
      <w:iCs/>
      <w:color w:val="808080"/>
    </w:rPr>
  </w:style>
  <w:style w:type="character" w:customStyle="1" w:styleId="pamatteksts1">
    <w:name w:val="pamatteksts1"/>
    <w:rsid w:val="00C942B4"/>
    <w:rPr>
      <w:rFonts w:ascii="Arial" w:hAnsi="Arial" w:cs="Arial"/>
      <w:sz w:val="18"/>
      <w:szCs w:val="18"/>
    </w:rPr>
  </w:style>
  <w:style w:type="paragraph" w:styleId="NormalWeb">
    <w:name w:val="Normal (Web)"/>
    <w:basedOn w:val="Normal"/>
    <w:rsid w:val="00C942B4"/>
    <w:pPr>
      <w:spacing w:before="100" w:beforeAutospacing="1" w:after="100" w:afterAutospacing="1" w:line="240" w:lineRule="auto"/>
    </w:pPr>
    <w:rPr>
      <w:rFonts w:eastAsia="Calibri"/>
      <w:lang w:val="en-GB"/>
    </w:rPr>
  </w:style>
  <w:style w:type="paragraph" w:styleId="CommentText">
    <w:name w:val="annotation text"/>
    <w:basedOn w:val="Normal"/>
    <w:link w:val="CommentTextChar"/>
    <w:rsid w:val="00C942B4"/>
    <w:pPr>
      <w:spacing w:line="240" w:lineRule="auto"/>
    </w:pPr>
    <w:rPr>
      <w:sz w:val="20"/>
      <w:szCs w:val="20"/>
    </w:rPr>
  </w:style>
  <w:style w:type="character" w:customStyle="1" w:styleId="CommentTextChar">
    <w:name w:val="Comment Text Char"/>
    <w:link w:val="CommentText"/>
    <w:locked/>
    <w:rsid w:val="00C942B4"/>
    <w:rPr>
      <w:lang w:val="lv-LV" w:eastAsia="en-US" w:bidi="ar-SA"/>
    </w:rPr>
  </w:style>
  <w:style w:type="paragraph" w:styleId="CommentSubject">
    <w:name w:val="annotation subject"/>
    <w:basedOn w:val="CommentText"/>
    <w:next w:val="CommentText"/>
    <w:link w:val="CommentSubjectChar"/>
    <w:rsid w:val="00C942B4"/>
    <w:rPr>
      <w:b/>
      <w:bCs/>
    </w:rPr>
  </w:style>
  <w:style w:type="character" w:customStyle="1" w:styleId="CommentSubjectChar">
    <w:name w:val="Comment Subject Char"/>
    <w:link w:val="CommentSubject"/>
    <w:locked/>
    <w:rsid w:val="00C942B4"/>
    <w:rPr>
      <w:b/>
      <w:bCs/>
      <w:lang w:val="lv-LV" w:eastAsia="en-US" w:bidi="ar-SA"/>
    </w:rPr>
  </w:style>
  <w:style w:type="paragraph" w:styleId="BalloonText">
    <w:name w:val="Balloon Text"/>
    <w:basedOn w:val="Normal"/>
    <w:link w:val="BalloonTextChar"/>
    <w:semiHidden/>
    <w:rsid w:val="00C942B4"/>
    <w:pPr>
      <w:spacing w:line="240" w:lineRule="auto"/>
    </w:pPr>
    <w:rPr>
      <w:rFonts w:ascii="Tahoma" w:hAnsi="Tahoma" w:cs="Tahoma"/>
      <w:sz w:val="16"/>
      <w:szCs w:val="16"/>
    </w:rPr>
  </w:style>
  <w:style w:type="character" w:customStyle="1" w:styleId="BalloonTextChar">
    <w:name w:val="Balloon Text Char"/>
    <w:link w:val="BalloonText"/>
    <w:semiHidden/>
    <w:locked/>
    <w:rsid w:val="00C942B4"/>
    <w:rPr>
      <w:rFonts w:ascii="Tahoma" w:hAnsi="Tahoma" w:cs="Tahoma"/>
      <w:sz w:val="16"/>
      <w:szCs w:val="16"/>
      <w:lang w:val="lv-LV" w:eastAsia="en-US" w:bidi="ar-SA"/>
    </w:rPr>
  </w:style>
  <w:style w:type="paragraph" w:styleId="Header">
    <w:name w:val="header"/>
    <w:basedOn w:val="Normal"/>
    <w:link w:val="HeaderChar"/>
    <w:rsid w:val="00C942B4"/>
    <w:pPr>
      <w:tabs>
        <w:tab w:val="center" w:pos="4153"/>
        <w:tab w:val="right" w:pos="8306"/>
      </w:tabs>
      <w:spacing w:line="240" w:lineRule="auto"/>
    </w:pPr>
  </w:style>
  <w:style w:type="character" w:customStyle="1" w:styleId="HeaderChar">
    <w:name w:val="Header Char"/>
    <w:link w:val="Header"/>
    <w:locked/>
    <w:rsid w:val="00C942B4"/>
    <w:rPr>
      <w:sz w:val="24"/>
      <w:szCs w:val="24"/>
      <w:lang w:val="lv-LV" w:eastAsia="en-US" w:bidi="ar-SA"/>
    </w:rPr>
  </w:style>
  <w:style w:type="paragraph" w:styleId="Footer">
    <w:name w:val="footer"/>
    <w:aliases w:val=" Rakstz. Rakstz. Rakstz. Rakstz. Rakstz. Rakstz., Rakstz. Rakstz. Rakstz. Rakstz. Rakstz. Rakstz. Rakstz. Rakstz. Rak Rakstz.  Rakstz., Rakstz. Rakstz. Rakstz. Rakstz. Rakstz. Rakstz. Rakstz. Rakstz. Rakstz. Rakstz. Rakstz. Rakstz. Rakstz."/>
    <w:basedOn w:val="Normal"/>
    <w:link w:val="FooterChar"/>
    <w:uiPriority w:val="99"/>
    <w:rsid w:val="00C942B4"/>
    <w:pPr>
      <w:tabs>
        <w:tab w:val="center" w:pos="4153"/>
        <w:tab w:val="right" w:pos="8306"/>
      </w:tabs>
      <w:spacing w:line="240" w:lineRule="auto"/>
    </w:pPr>
  </w:style>
  <w:style w:type="character" w:customStyle="1" w:styleId="FooterChar">
    <w:name w:val="Footer Char"/>
    <w:aliases w:val=" Rakstz. Rakstz. Rakstz. Rakstz. Rakstz. Rakstz. Char, Rakstz. Rakstz. Rakstz. Rakstz. Rakstz. Rakstz. Rakstz. Rakstz. Rak Rakstz.  Rakstz. Char1"/>
    <w:link w:val="Footer"/>
    <w:uiPriority w:val="99"/>
    <w:locked/>
    <w:rsid w:val="00C942B4"/>
    <w:rPr>
      <w:sz w:val="24"/>
      <w:szCs w:val="24"/>
      <w:lang w:val="lv-LV" w:eastAsia="en-US" w:bidi="ar-SA"/>
    </w:rPr>
  </w:style>
  <w:style w:type="character" w:customStyle="1" w:styleId="FootnoteCharacters">
    <w:name w:val="Footnote Characters"/>
    <w:rsid w:val="00C942B4"/>
    <w:rPr>
      <w:rFonts w:cs="Times New Roman"/>
      <w:vertAlign w:val="superscript"/>
    </w:rPr>
  </w:style>
  <w:style w:type="character" w:styleId="FootnoteReference">
    <w:name w:val="footnote reference"/>
    <w:aliases w:val="Footnote symbol"/>
    <w:uiPriority w:val="99"/>
    <w:rsid w:val="00C942B4"/>
    <w:rPr>
      <w:rFonts w:cs="Times New Roman"/>
      <w:vertAlign w:val="superscript"/>
    </w:rPr>
  </w:style>
  <w:style w:type="character" w:customStyle="1" w:styleId="FootnoteReference1">
    <w:name w:val="Footnote Reference1"/>
    <w:rsid w:val="00C942B4"/>
    <w:rPr>
      <w:rFonts w:cs="Times New Roman"/>
      <w:vertAlign w:val="superscript"/>
    </w:rPr>
  </w:style>
  <w:style w:type="paragraph" w:styleId="FootnoteText">
    <w:name w:val="footnote text"/>
    <w:basedOn w:val="Normal"/>
    <w:link w:val="FootnoteTextChar"/>
    <w:uiPriority w:val="99"/>
    <w:rsid w:val="00C942B4"/>
    <w:pPr>
      <w:suppressLineNumbers/>
      <w:suppressAutoHyphens/>
      <w:spacing w:after="200"/>
      <w:ind w:left="283" w:hanging="283"/>
    </w:pPr>
    <w:rPr>
      <w:kern w:val="22"/>
      <w:sz w:val="20"/>
      <w:szCs w:val="20"/>
      <w:lang w:eastAsia="ar-SA"/>
    </w:rPr>
  </w:style>
  <w:style w:type="character" w:customStyle="1" w:styleId="FootnoteTextChar">
    <w:name w:val="Footnote Text Char"/>
    <w:link w:val="FootnoteText"/>
    <w:uiPriority w:val="99"/>
    <w:locked/>
    <w:rsid w:val="00C942B4"/>
    <w:rPr>
      <w:kern w:val="22"/>
      <w:lang w:val="lv-LV" w:eastAsia="ar-SA" w:bidi="ar-SA"/>
    </w:rPr>
  </w:style>
  <w:style w:type="paragraph" w:customStyle="1" w:styleId="Punkts">
    <w:name w:val="Punkts"/>
    <w:basedOn w:val="Normal"/>
    <w:rsid w:val="00C942B4"/>
    <w:pPr>
      <w:suppressAutoHyphens/>
      <w:spacing w:line="100" w:lineRule="atLeast"/>
      <w:ind w:left="851" w:hanging="851"/>
    </w:pPr>
    <w:rPr>
      <w:rFonts w:ascii="Arial" w:eastAsia="Calibri" w:hAnsi="Arial" w:cs="Arial"/>
      <w:b/>
      <w:bCs/>
      <w:kern w:val="22"/>
      <w:sz w:val="20"/>
      <w:szCs w:val="20"/>
      <w:lang w:eastAsia="ar-SA"/>
    </w:rPr>
  </w:style>
  <w:style w:type="paragraph" w:customStyle="1" w:styleId="Rindkopa">
    <w:name w:val="Rindkopa"/>
    <w:basedOn w:val="Normal"/>
    <w:rsid w:val="00C942B4"/>
    <w:pPr>
      <w:suppressAutoHyphens/>
      <w:spacing w:line="100" w:lineRule="atLeast"/>
      <w:ind w:left="851"/>
      <w:jc w:val="both"/>
    </w:pPr>
    <w:rPr>
      <w:rFonts w:ascii="Arial" w:eastAsia="Calibri" w:hAnsi="Arial" w:cs="Arial"/>
      <w:kern w:val="22"/>
      <w:sz w:val="20"/>
      <w:szCs w:val="20"/>
      <w:lang w:eastAsia="ar-SA"/>
    </w:rPr>
  </w:style>
  <w:style w:type="paragraph" w:customStyle="1" w:styleId="Apakpunkts">
    <w:name w:val="Apakšpunkts"/>
    <w:basedOn w:val="Normal"/>
    <w:link w:val="ApakpunktsChar"/>
    <w:rsid w:val="00C942B4"/>
    <w:pPr>
      <w:suppressAutoHyphens/>
      <w:spacing w:line="100" w:lineRule="atLeast"/>
      <w:ind w:left="851" w:hanging="851"/>
    </w:pPr>
    <w:rPr>
      <w:rFonts w:ascii="Arial" w:eastAsia="Calibri" w:hAnsi="Arial" w:cs="Arial"/>
      <w:b/>
      <w:bCs/>
      <w:kern w:val="22"/>
      <w:sz w:val="20"/>
      <w:szCs w:val="20"/>
      <w:lang w:eastAsia="ar-SA"/>
    </w:rPr>
  </w:style>
  <w:style w:type="character" w:customStyle="1" w:styleId="ApakpunktsChar">
    <w:name w:val="Apakšpunkts Char"/>
    <w:link w:val="Apakpunkts"/>
    <w:rsid w:val="00C942B4"/>
    <w:rPr>
      <w:rFonts w:ascii="Arial" w:eastAsia="Calibri" w:hAnsi="Arial" w:cs="Arial"/>
      <w:b/>
      <w:bCs/>
      <w:kern w:val="22"/>
      <w:lang w:val="lv-LV" w:eastAsia="ar-SA" w:bidi="ar-SA"/>
    </w:rPr>
  </w:style>
  <w:style w:type="paragraph" w:styleId="Title">
    <w:name w:val="Title"/>
    <w:basedOn w:val="Normal"/>
    <w:next w:val="Subtitle"/>
    <w:link w:val="TitleChar"/>
    <w:qFormat/>
    <w:rsid w:val="00C942B4"/>
    <w:pPr>
      <w:suppressAutoHyphens/>
      <w:spacing w:line="100" w:lineRule="atLeast"/>
      <w:jc w:val="center"/>
    </w:pPr>
    <w:rPr>
      <w:rFonts w:eastAsia="Calibri"/>
      <w:b/>
      <w:bCs/>
      <w:kern w:val="22"/>
      <w:sz w:val="25"/>
      <w:szCs w:val="25"/>
      <w:lang w:eastAsia="ar-SA"/>
    </w:rPr>
  </w:style>
  <w:style w:type="character" w:customStyle="1" w:styleId="TitleChar">
    <w:name w:val="Title Char"/>
    <w:link w:val="Title"/>
    <w:locked/>
    <w:rsid w:val="00C942B4"/>
    <w:rPr>
      <w:rFonts w:eastAsia="Calibri"/>
      <w:b/>
      <w:bCs/>
      <w:kern w:val="22"/>
      <w:sz w:val="25"/>
      <w:szCs w:val="25"/>
      <w:lang w:val="lv-LV" w:eastAsia="ar-SA" w:bidi="ar-SA"/>
    </w:rPr>
  </w:style>
  <w:style w:type="paragraph" w:customStyle="1" w:styleId="Paragrfs">
    <w:name w:val="Paragrāfs"/>
    <w:basedOn w:val="Normal"/>
    <w:rsid w:val="00C942B4"/>
    <w:pPr>
      <w:suppressAutoHyphens/>
      <w:spacing w:line="100" w:lineRule="atLeast"/>
      <w:ind w:left="851" w:hanging="851"/>
      <w:jc w:val="both"/>
    </w:pPr>
    <w:rPr>
      <w:rFonts w:ascii="Arial" w:eastAsia="Calibri" w:hAnsi="Arial" w:cs="Arial"/>
      <w:kern w:val="22"/>
      <w:sz w:val="20"/>
      <w:szCs w:val="20"/>
      <w:lang w:eastAsia="ar-SA"/>
    </w:rPr>
  </w:style>
  <w:style w:type="paragraph" w:customStyle="1" w:styleId="paragrfs0">
    <w:name w:val="paragrfs"/>
    <w:basedOn w:val="Normal"/>
    <w:rsid w:val="00C942B4"/>
    <w:pPr>
      <w:spacing w:before="100" w:beforeAutospacing="1" w:after="100" w:afterAutospacing="1" w:line="240" w:lineRule="auto"/>
    </w:pPr>
    <w:rPr>
      <w:rFonts w:eastAsia="Calibri"/>
      <w:lang w:eastAsia="lv-LV"/>
    </w:rPr>
  </w:style>
  <w:style w:type="paragraph" w:customStyle="1" w:styleId="naisf">
    <w:name w:val="naisf"/>
    <w:basedOn w:val="Normal"/>
    <w:autoRedefine/>
    <w:rsid w:val="00AF3297"/>
    <w:pPr>
      <w:tabs>
        <w:tab w:val="left" w:pos="4854"/>
        <w:tab w:val="left" w:pos="7230"/>
      </w:tabs>
      <w:spacing w:line="240" w:lineRule="auto"/>
      <w:ind w:left="6663"/>
    </w:pPr>
    <w:rPr>
      <w:rFonts w:eastAsia="Calibri"/>
      <w:sz w:val="22"/>
      <w:szCs w:val="22"/>
    </w:rPr>
  </w:style>
  <w:style w:type="paragraph" w:styleId="List">
    <w:name w:val="List"/>
    <w:basedOn w:val="Normal"/>
    <w:rsid w:val="00C942B4"/>
    <w:pPr>
      <w:tabs>
        <w:tab w:val="num" w:pos="360"/>
      </w:tabs>
      <w:spacing w:before="120" w:line="240" w:lineRule="auto"/>
      <w:ind w:left="360" w:hanging="360"/>
      <w:jc w:val="both"/>
    </w:pPr>
    <w:rPr>
      <w:rFonts w:eastAsia="Calibri"/>
      <w:szCs w:val="20"/>
    </w:rPr>
  </w:style>
  <w:style w:type="character" w:customStyle="1" w:styleId="FontStyle14">
    <w:name w:val="Font Style14"/>
    <w:rsid w:val="00C942B4"/>
    <w:rPr>
      <w:rFonts w:ascii="Times New Roman" w:hAnsi="Times New Roman" w:cs="Times New Roman"/>
      <w:sz w:val="22"/>
      <w:szCs w:val="22"/>
    </w:rPr>
  </w:style>
  <w:style w:type="character" w:customStyle="1" w:styleId="FontStyle12">
    <w:name w:val="Font Style12"/>
    <w:rsid w:val="00C942B4"/>
    <w:rPr>
      <w:rFonts w:ascii="Times New Roman" w:hAnsi="Times New Roman" w:cs="Times New Roman"/>
      <w:b/>
      <w:bCs/>
      <w:sz w:val="22"/>
      <w:szCs w:val="22"/>
    </w:rPr>
  </w:style>
  <w:style w:type="character" w:customStyle="1" w:styleId="FontStyle13">
    <w:name w:val="Font Style13"/>
    <w:rsid w:val="00C942B4"/>
    <w:rPr>
      <w:rFonts w:ascii="Times New Roman" w:hAnsi="Times New Roman" w:cs="Times New Roman"/>
      <w:i/>
      <w:iCs/>
      <w:sz w:val="22"/>
      <w:szCs w:val="22"/>
    </w:rPr>
  </w:style>
  <w:style w:type="paragraph" w:customStyle="1" w:styleId="Style5">
    <w:name w:val="Style5"/>
    <w:basedOn w:val="Normal"/>
    <w:rsid w:val="00C942B4"/>
    <w:pPr>
      <w:widowControl w:val="0"/>
      <w:suppressAutoHyphens/>
      <w:autoSpaceDE w:val="0"/>
      <w:spacing w:line="277" w:lineRule="exact"/>
      <w:jc w:val="both"/>
    </w:pPr>
    <w:rPr>
      <w:lang w:val="en-US" w:eastAsia="ar-SA"/>
    </w:rPr>
  </w:style>
  <w:style w:type="paragraph" w:customStyle="1" w:styleId="Style6">
    <w:name w:val="Style6"/>
    <w:basedOn w:val="Normal"/>
    <w:rsid w:val="00C942B4"/>
    <w:pPr>
      <w:widowControl w:val="0"/>
      <w:suppressAutoHyphens/>
      <w:autoSpaceDE w:val="0"/>
      <w:spacing w:line="286" w:lineRule="exact"/>
      <w:ind w:hanging="358"/>
    </w:pPr>
    <w:rPr>
      <w:lang w:val="en-US" w:eastAsia="ar-SA"/>
    </w:rPr>
  </w:style>
  <w:style w:type="paragraph" w:customStyle="1" w:styleId="Style7">
    <w:name w:val="Style7"/>
    <w:basedOn w:val="Normal"/>
    <w:rsid w:val="00C942B4"/>
    <w:pPr>
      <w:widowControl w:val="0"/>
      <w:suppressAutoHyphens/>
      <w:autoSpaceDE w:val="0"/>
      <w:spacing w:line="278" w:lineRule="exact"/>
      <w:ind w:hanging="706"/>
    </w:pPr>
    <w:rPr>
      <w:lang w:val="en-US" w:eastAsia="ar-SA"/>
    </w:rPr>
  </w:style>
  <w:style w:type="paragraph" w:customStyle="1" w:styleId="Style8">
    <w:name w:val="Style8"/>
    <w:basedOn w:val="Normal"/>
    <w:rsid w:val="00C942B4"/>
    <w:pPr>
      <w:widowControl w:val="0"/>
      <w:suppressAutoHyphens/>
      <w:autoSpaceDE w:val="0"/>
      <w:spacing w:line="281" w:lineRule="exact"/>
      <w:jc w:val="both"/>
    </w:pPr>
    <w:rPr>
      <w:lang w:val="en-US" w:eastAsia="ar-SA"/>
    </w:rPr>
  </w:style>
  <w:style w:type="paragraph" w:customStyle="1" w:styleId="Style1">
    <w:name w:val="Style1"/>
    <w:basedOn w:val="Normal"/>
    <w:rsid w:val="00C942B4"/>
    <w:pPr>
      <w:widowControl w:val="0"/>
      <w:suppressAutoHyphens/>
      <w:autoSpaceDE w:val="0"/>
      <w:spacing w:line="254" w:lineRule="exact"/>
      <w:jc w:val="right"/>
    </w:pPr>
    <w:rPr>
      <w:lang w:val="en-US" w:eastAsia="ar-SA"/>
    </w:rPr>
  </w:style>
  <w:style w:type="character" w:styleId="PageNumber">
    <w:name w:val="page number"/>
    <w:basedOn w:val="DefaultParagraphFont"/>
    <w:rsid w:val="00C942B4"/>
  </w:style>
  <w:style w:type="character" w:customStyle="1" w:styleId="RakstzRakstzRakstzRakstzRakstzRakstzChar">
    <w:name w:val="Rakstz. Rakstz. Rakstz. Rakstz. Rakstz. Rakstz. Char"/>
    <w:aliases w:val=" Rakstz. Rakstz. Rakstz. Rakstz. Rakstz. Rakstz. Rakstz. Rakstz. Rak Rakstz.  Rakstz. Char"/>
    <w:rsid w:val="00C942B4"/>
    <w:rPr>
      <w:rFonts w:ascii="Calibri" w:eastAsia="Calibri" w:hAnsi="Calibri"/>
      <w:sz w:val="22"/>
      <w:szCs w:val="22"/>
      <w:lang w:val="lv-LV" w:eastAsia="en-US" w:bidi="ar-SA"/>
    </w:rPr>
  </w:style>
  <w:style w:type="paragraph" w:customStyle="1" w:styleId="ColorfulList-Accent11">
    <w:name w:val="Colorful List - Accent 11"/>
    <w:basedOn w:val="Normal"/>
    <w:qFormat/>
    <w:rsid w:val="00C942B4"/>
    <w:pPr>
      <w:spacing w:after="200"/>
      <w:ind w:left="720"/>
      <w:contextualSpacing/>
    </w:pPr>
    <w:rPr>
      <w:rFonts w:ascii="Calibri" w:eastAsia="Calibri" w:hAnsi="Calibri"/>
      <w:sz w:val="22"/>
      <w:szCs w:val="22"/>
    </w:rPr>
  </w:style>
  <w:style w:type="character" w:customStyle="1" w:styleId="CharChar2">
    <w:name w:val="Char Char2"/>
    <w:rsid w:val="00C942B4"/>
    <w:rPr>
      <w:b/>
      <w:sz w:val="28"/>
      <w:szCs w:val="24"/>
      <w:lang w:val="en-GB" w:eastAsia="en-US"/>
    </w:rPr>
  </w:style>
  <w:style w:type="paragraph" w:customStyle="1" w:styleId="Default">
    <w:name w:val="Default"/>
    <w:rsid w:val="00C942B4"/>
    <w:pPr>
      <w:autoSpaceDE w:val="0"/>
      <w:autoSpaceDN w:val="0"/>
      <w:adjustRightInd w:val="0"/>
    </w:pPr>
    <w:rPr>
      <w:rFonts w:eastAsia="Calibri"/>
      <w:color w:val="000000"/>
      <w:sz w:val="24"/>
      <w:szCs w:val="24"/>
      <w:lang w:eastAsia="en-US"/>
    </w:rPr>
  </w:style>
  <w:style w:type="paragraph" w:customStyle="1" w:styleId="TableContents">
    <w:name w:val="Table Contents"/>
    <w:basedOn w:val="Normal"/>
    <w:rsid w:val="00C942B4"/>
    <w:pPr>
      <w:widowControl w:val="0"/>
      <w:suppressLineNumbers/>
      <w:suppressAutoHyphens/>
      <w:spacing w:line="240" w:lineRule="auto"/>
    </w:pPr>
    <w:rPr>
      <w:rFonts w:eastAsia="Arial Unicode MS"/>
      <w:kern w:val="1"/>
      <w:lang w:val="en-US" w:eastAsia="ar-SA"/>
    </w:rPr>
  </w:style>
  <w:style w:type="character" w:customStyle="1" w:styleId="CharChar4">
    <w:name w:val="Char Char4"/>
    <w:rsid w:val="00C942B4"/>
    <w:rPr>
      <w:rFonts w:ascii="Times New Roman" w:eastAsia="Times New Roman" w:hAnsi="Times New Roman"/>
      <w:sz w:val="28"/>
      <w:szCs w:val="24"/>
      <w:lang w:val="lv-LV" w:eastAsia="en-US"/>
    </w:rPr>
  </w:style>
  <w:style w:type="character" w:customStyle="1" w:styleId="CharChar10">
    <w:name w:val="Char Char10"/>
    <w:rsid w:val="00C942B4"/>
    <w:rPr>
      <w:b/>
      <w:sz w:val="32"/>
      <w:szCs w:val="24"/>
      <w:lang w:val="lv-LV" w:eastAsia="en-US" w:bidi="ar-SA"/>
    </w:rPr>
  </w:style>
  <w:style w:type="character" w:customStyle="1" w:styleId="CharChar7">
    <w:name w:val="Char Char7"/>
    <w:rsid w:val="00C942B4"/>
    <w:rPr>
      <w:b/>
      <w:bCs/>
      <w:sz w:val="40"/>
      <w:szCs w:val="24"/>
      <w:lang w:val="lv-LV" w:eastAsia="en-US" w:bidi="ar-SA"/>
    </w:rPr>
  </w:style>
  <w:style w:type="character" w:customStyle="1" w:styleId="CharChar6">
    <w:name w:val="Char Char6"/>
    <w:rsid w:val="00C942B4"/>
    <w:rPr>
      <w:rFonts w:ascii="Calibri" w:eastAsia="Calibri" w:hAnsi="Calibri"/>
      <w:sz w:val="22"/>
      <w:szCs w:val="22"/>
      <w:lang w:val="lv-LV" w:eastAsia="en-US" w:bidi="ar-SA"/>
    </w:rPr>
  </w:style>
  <w:style w:type="character" w:customStyle="1" w:styleId="CharChar5">
    <w:name w:val="Char Char5"/>
    <w:rsid w:val="00C942B4"/>
    <w:rPr>
      <w:sz w:val="24"/>
      <w:szCs w:val="24"/>
      <w:lang w:val="lv-LV" w:eastAsia="en-US" w:bidi="ar-SA"/>
    </w:rPr>
  </w:style>
  <w:style w:type="paragraph" w:customStyle="1" w:styleId="font5">
    <w:name w:val="font5"/>
    <w:basedOn w:val="Normal"/>
    <w:rsid w:val="00C942B4"/>
    <w:pPr>
      <w:spacing w:before="100" w:beforeAutospacing="1" w:after="100" w:afterAutospacing="1" w:line="240" w:lineRule="auto"/>
    </w:pPr>
    <w:rPr>
      <w:sz w:val="20"/>
      <w:szCs w:val="20"/>
      <w:lang w:val="en-US"/>
    </w:rPr>
  </w:style>
  <w:style w:type="paragraph" w:customStyle="1" w:styleId="font6">
    <w:name w:val="font6"/>
    <w:basedOn w:val="Normal"/>
    <w:rsid w:val="00C942B4"/>
    <w:pPr>
      <w:spacing w:before="100" w:beforeAutospacing="1" w:after="100" w:afterAutospacing="1" w:line="240" w:lineRule="auto"/>
    </w:pPr>
    <w:rPr>
      <w:rFonts w:ascii="Tahoma" w:hAnsi="Tahoma" w:cs="Tahoma"/>
      <w:color w:val="000000"/>
      <w:sz w:val="16"/>
      <w:szCs w:val="16"/>
      <w:lang w:val="en-US"/>
    </w:rPr>
  </w:style>
  <w:style w:type="paragraph" w:customStyle="1" w:styleId="font7">
    <w:name w:val="font7"/>
    <w:basedOn w:val="Normal"/>
    <w:rsid w:val="00C942B4"/>
    <w:pPr>
      <w:spacing w:before="100" w:beforeAutospacing="1" w:after="100" w:afterAutospacing="1" w:line="240" w:lineRule="auto"/>
    </w:pPr>
    <w:rPr>
      <w:sz w:val="20"/>
      <w:szCs w:val="20"/>
      <w:lang w:val="en-US"/>
    </w:rPr>
  </w:style>
  <w:style w:type="paragraph" w:customStyle="1" w:styleId="font8">
    <w:name w:val="font8"/>
    <w:basedOn w:val="Normal"/>
    <w:rsid w:val="00C942B4"/>
    <w:pPr>
      <w:spacing w:before="100" w:beforeAutospacing="1" w:after="100" w:afterAutospacing="1" w:line="240" w:lineRule="auto"/>
    </w:pPr>
    <w:rPr>
      <w:sz w:val="20"/>
      <w:szCs w:val="20"/>
      <w:lang w:val="en-US"/>
    </w:rPr>
  </w:style>
  <w:style w:type="paragraph" w:customStyle="1" w:styleId="font9">
    <w:name w:val="font9"/>
    <w:basedOn w:val="Normal"/>
    <w:rsid w:val="00C942B4"/>
    <w:pPr>
      <w:spacing w:before="100" w:beforeAutospacing="1" w:after="100" w:afterAutospacing="1" w:line="240" w:lineRule="auto"/>
    </w:pPr>
    <w:rPr>
      <w:sz w:val="20"/>
      <w:szCs w:val="20"/>
      <w:lang w:val="en-US"/>
    </w:rPr>
  </w:style>
  <w:style w:type="paragraph" w:customStyle="1" w:styleId="font10">
    <w:name w:val="font10"/>
    <w:basedOn w:val="Normal"/>
    <w:rsid w:val="00C942B4"/>
    <w:pPr>
      <w:spacing w:before="100" w:beforeAutospacing="1" w:after="100" w:afterAutospacing="1" w:line="240" w:lineRule="auto"/>
    </w:pPr>
    <w:rPr>
      <w:rFonts w:ascii="Arial" w:hAnsi="Arial" w:cs="Arial"/>
      <w:sz w:val="20"/>
      <w:szCs w:val="20"/>
      <w:lang w:val="en-US"/>
    </w:rPr>
  </w:style>
  <w:style w:type="paragraph" w:customStyle="1" w:styleId="xl70">
    <w:name w:val="xl70"/>
    <w:basedOn w:val="Normal"/>
    <w:rsid w:val="00C942B4"/>
    <w:pPr>
      <w:spacing w:before="100" w:beforeAutospacing="1" w:after="100" w:afterAutospacing="1" w:line="240" w:lineRule="auto"/>
    </w:pPr>
    <w:rPr>
      <w:lang w:val="en-US"/>
    </w:rPr>
  </w:style>
  <w:style w:type="paragraph" w:customStyle="1" w:styleId="xl71">
    <w:name w:val="xl71"/>
    <w:basedOn w:val="Normal"/>
    <w:rsid w:val="00C942B4"/>
    <w:pPr>
      <w:spacing w:before="100" w:beforeAutospacing="1" w:after="100" w:afterAutospacing="1" w:line="240" w:lineRule="auto"/>
    </w:pPr>
    <w:rPr>
      <w:sz w:val="22"/>
      <w:szCs w:val="22"/>
      <w:lang w:val="en-US"/>
    </w:rPr>
  </w:style>
  <w:style w:type="paragraph" w:customStyle="1" w:styleId="xl72">
    <w:name w:val="xl72"/>
    <w:basedOn w:val="Normal"/>
    <w:rsid w:val="00C942B4"/>
    <w:pPr>
      <w:spacing w:before="100" w:beforeAutospacing="1" w:after="100" w:afterAutospacing="1" w:line="240" w:lineRule="auto"/>
      <w:jc w:val="center"/>
    </w:pPr>
    <w:rPr>
      <w:lang w:val="en-US"/>
    </w:rPr>
  </w:style>
  <w:style w:type="paragraph" w:customStyle="1" w:styleId="xl73">
    <w:name w:val="xl73"/>
    <w:basedOn w:val="Normal"/>
    <w:rsid w:val="00C942B4"/>
    <w:pPr>
      <w:spacing w:before="100" w:beforeAutospacing="1" w:after="100" w:afterAutospacing="1" w:line="240" w:lineRule="auto"/>
    </w:pPr>
    <w:rPr>
      <w:sz w:val="16"/>
      <w:szCs w:val="16"/>
      <w:lang w:val="en-US"/>
    </w:rPr>
  </w:style>
  <w:style w:type="paragraph" w:customStyle="1" w:styleId="xl74">
    <w:name w:val="xl74"/>
    <w:basedOn w:val="Normal"/>
    <w:rsid w:val="00C942B4"/>
    <w:pPr>
      <w:spacing w:before="100" w:beforeAutospacing="1" w:after="100" w:afterAutospacing="1" w:line="240" w:lineRule="auto"/>
    </w:pPr>
    <w:rPr>
      <w:color w:val="FF0000"/>
      <w:lang w:val="en-US"/>
    </w:rPr>
  </w:style>
  <w:style w:type="paragraph" w:customStyle="1" w:styleId="xl75">
    <w:name w:val="xl75"/>
    <w:basedOn w:val="Normal"/>
    <w:rsid w:val="00C942B4"/>
    <w:pPr>
      <w:spacing w:before="100" w:beforeAutospacing="1" w:after="100" w:afterAutospacing="1" w:line="240" w:lineRule="auto"/>
    </w:pPr>
    <w:rPr>
      <w:color w:val="0000FF"/>
      <w:lang w:val="en-US"/>
    </w:rPr>
  </w:style>
  <w:style w:type="paragraph" w:customStyle="1" w:styleId="xl76">
    <w:name w:val="xl76"/>
    <w:basedOn w:val="Normal"/>
    <w:rsid w:val="00C942B4"/>
    <w:pPr>
      <w:spacing w:before="100" w:beforeAutospacing="1" w:after="100" w:afterAutospacing="1" w:line="240" w:lineRule="auto"/>
    </w:pPr>
    <w:rPr>
      <w:color w:val="FF0000"/>
      <w:lang w:val="en-US"/>
    </w:rPr>
  </w:style>
  <w:style w:type="paragraph" w:customStyle="1" w:styleId="xl77">
    <w:name w:val="xl7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78">
    <w:name w:val="xl78"/>
    <w:basedOn w:val="Normal"/>
    <w:rsid w:val="00C942B4"/>
    <w:pPr>
      <w:spacing w:before="100" w:beforeAutospacing="1" w:after="100" w:afterAutospacing="1" w:line="240" w:lineRule="auto"/>
    </w:pPr>
    <w:rPr>
      <w:lang w:val="en-US"/>
    </w:rPr>
  </w:style>
  <w:style w:type="paragraph" w:customStyle="1" w:styleId="xl79">
    <w:name w:val="xl79"/>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80">
    <w:name w:val="xl8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81">
    <w:name w:val="xl81"/>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val="en-US"/>
    </w:rPr>
  </w:style>
  <w:style w:type="paragraph" w:customStyle="1" w:styleId="xl82">
    <w:name w:val="xl8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83">
    <w:name w:val="xl8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84">
    <w:name w:val="xl84"/>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lang w:val="en-US"/>
    </w:rPr>
  </w:style>
  <w:style w:type="paragraph" w:customStyle="1" w:styleId="xl85">
    <w:name w:val="xl85"/>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lang w:val="en-US"/>
    </w:rPr>
  </w:style>
  <w:style w:type="paragraph" w:customStyle="1" w:styleId="xl86">
    <w:name w:val="xl86"/>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i/>
      <w:iCs/>
      <w:lang w:val="en-US"/>
    </w:rPr>
  </w:style>
  <w:style w:type="paragraph" w:customStyle="1" w:styleId="xl87">
    <w:name w:val="xl8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88">
    <w:name w:val="xl88"/>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89">
    <w:name w:val="xl89"/>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val="en-US"/>
    </w:rPr>
  </w:style>
  <w:style w:type="paragraph" w:customStyle="1" w:styleId="xl90">
    <w:name w:val="xl9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91">
    <w:name w:val="xl9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92">
    <w:name w:val="xl9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b/>
      <w:bCs/>
      <w:i/>
      <w:iCs/>
      <w:lang w:val="en-US"/>
    </w:rPr>
  </w:style>
  <w:style w:type="paragraph" w:customStyle="1" w:styleId="xl93">
    <w:name w:val="xl9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94">
    <w:name w:val="xl94"/>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95">
    <w:name w:val="xl95"/>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96">
    <w:name w:val="xl96"/>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97">
    <w:name w:val="xl9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98">
    <w:name w:val="xl98"/>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99">
    <w:name w:val="xl9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00">
    <w:name w:val="xl10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01">
    <w:name w:val="xl10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02">
    <w:name w:val="xl10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03">
    <w:name w:val="xl10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04">
    <w:name w:val="xl104"/>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105">
    <w:name w:val="xl10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i/>
      <w:iCs/>
      <w:lang w:val="en-US"/>
    </w:rPr>
  </w:style>
  <w:style w:type="paragraph" w:customStyle="1" w:styleId="xl106">
    <w:name w:val="xl10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07">
    <w:name w:val="xl10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08">
    <w:name w:val="xl10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09">
    <w:name w:val="xl109"/>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lang w:val="en-US"/>
    </w:rPr>
  </w:style>
  <w:style w:type="paragraph" w:customStyle="1" w:styleId="xl110">
    <w:name w:val="xl11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11">
    <w:name w:val="xl11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lang w:val="en-US"/>
    </w:rPr>
  </w:style>
  <w:style w:type="paragraph" w:customStyle="1" w:styleId="xl112">
    <w:name w:val="xl11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val="en-US"/>
    </w:rPr>
  </w:style>
  <w:style w:type="paragraph" w:customStyle="1" w:styleId="xl113">
    <w:name w:val="xl11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FF0000"/>
      <w:lang w:val="en-US"/>
    </w:rPr>
  </w:style>
  <w:style w:type="paragraph" w:customStyle="1" w:styleId="xl114">
    <w:name w:val="xl11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lang w:val="en-US"/>
    </w:rPr>
  </w:style>
  <w:style w:type="paragraph" w:customStyle="1" w:styleId="xl115">
    <w:name w:val="xl11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116">
    <w:name w:val="xl11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17">
    <w:name w:val="xl11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color w:val="FF0000"/>
      <w:lang w:val="en-US"/>
    </w:rPr>
  </w:style>
  <w:style w:type="paragraph" w:customStyle="1" w:styleId="xl118">
    <w:name w:val="xl11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lang w:val="en-US"/>
    </w:rPr>
  </w:style>
  <w:style w:type="paragraph" w:customStyle="1" w:styleId="xl119">
    <w:name w:val="xl11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lang w:val="en-US"/>
    </w:rPr>
  </w:style>
  <w:style w:type="paragraph" w:customStyle="1" w:styleId="xl120">
    <w:name w:val="xl12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val="en-US"/>
    </w:rPr>
  </w:style>
  <w:style w:type="paragraph" w:customStyle="1" w:styleId="xl121">
    <w:name w:val="xl12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122">
    <w:name w:val="xl12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i/>
      <w:iCs/>
      <w:lang w:val="en-US"/>
    </w:rPr>
  </w:style>
  <w:style w:type="paragraph" w:customStyle="1" w:styleId="xl123">
    <w:name w:val="xl12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24">
    <w:name w:val="xl12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lang w:val="en-US"/>
    </w:rPr>
  </w:style>
  <w:style w:type="paragraph" w:customStyle="1" w:styleId="xl125">
    <w:name w:val="xl12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26">
    <w:name w:val="xl12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27">
    <w:name w:val="xl12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28">
    <w:name w:val="xl12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29">
    <w:name w:val="xl12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FF"/>
      <w:lang w:val="en-US"/>
    </w:rPr>
  </w:style>
  <w:style w:type="paragraph" w:customStyle="1" w:styleId="xl130">
    <w:name w:val="xl13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31">
    <w:name w:val="xl13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lang w:val="en-US"/>
    </w:rPr>
  </w:style>
  <w:style w:type="paragraph" w:customStyle="1" w:styleId="xl132">
    <w:name w:val="xl13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33">
    <w:name w:val="xl133"/>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34">
    <w:name w:val="xl13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lang w:val="en-US"/>
    </w:rPr>
  </w:style>
  <w:style w:type="paragraph" w:customStyle="1" w:styleId="xl135">
    <w:name w:val="xl13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color w:val="FF0000"/>
      <w:lang w:val="en-US"/>
    </w:rPr>
  </w:style>
  <w:style w:type="paragraph" w:customStyle="1" w:styleId="xl136">
    <w:name w:val="xl13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37">
    <w:name w:val="xl13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FF0000"/>
      <w:lang w:val="en-US"/>
    </w:rPr>
  </w:style>
  <w:style w:type="paragraph" w:customStyle="1" w:styleId="xl138">
    <w:name w:val="xl13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39">
    <w:name w:val="xl13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40">
    <w:name w:val="xl14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41">
    <w:name w:val="xl14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142">
    <w:name w:val="xl14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i/>
      <w:iCs/>
      <w:lang w:val="en-US"/>
    </w:rPr>
  </w:style>
  <w:style w:type="paragraph" w:customStyle="1" w:styleId="xl143">
    <w:name w:val="xl14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FF0000"/>
      <w:lang w:val="en-US"/>
    </w:rPr>
  </w:style>
  <w:style w:type="paragraph" w:customStyle="1" w:styleId="xl144">
    <w:name w:val="xl14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45">
    <w:name w:val="xl14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lang w:val="en-US"/>
    </w:rPr>
  </w:style>
  <w:style w:type="paragraph" w:customStyle="1" w:styleId="xl146">
    <w:name w:val="xl14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i/>
      <w:iCs/>
      <w:lang w:val="en-US"/>
    </w:rPr>
  </w:style>
  <w:style w:type="paragraph" w:customStyle="1" w:styleId="xl147">
    <w:name w:val="xl14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FF"/>
      <w:lang w:val="en-US"/>
    </w:rPr>
  </w:style>
  <w:style w:type="paragraph" w:customStyle="1" w:styleId="xl148">
    <w:name w:val="xl148"/>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149">
    <w:name w:val="xl149"/>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FF0000"/>
      <w:lang w:val="en-US"/>
    </w:rPr>
  </w:style>
  <w:style w:type="paragraph" w:customStyle="1" w:styleId="xl150">
    <w:name w:val="xl15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51">
    <w:name w:val="xl15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52">
    <w:name w:val="xl15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lang w:val="en-US"/>
    </w:rPr>
  </w:style>
  <w:style w:type="paragraph" w:customStyle="1" w:styleId="xl153">
    <w:name w:val="xl15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54">
    <w:name w:val="xl15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55">
    <w:name w:val="xl15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lang w:val="en-US"/>
    </w:rPr>
  </w:style>
  <w:style w:type="paragraph" w:customStyle="1" w:styleId="xl156">
    <w:name w:val="xl15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57">
    <w:name w:val="xl15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FF0000"/>
      <w:lang w:val="en-US"/>
    </w:rPr>
  </w:style>
  <w:style w:type="paragraph" w:customStyle="1" w:styleId="xl158">
    <w:name w:val="xl15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i/>
      <w:iCs/>
      <w:lang w:val="en-US"/>
    </w:rPr>
  </w:style>
  <w:style w:type="paragraph" w:customStyle="1" w:styleId="xl159">
    <w:name w:val="xl15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lang w:val="en-US"/>
    </w:rPr>
  </w:style>
  <w:style w:type="paragraph" w:customStyle="1" w:styleId="xl160">
    <w:name w:val="xl16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lang w:val="en-US"/>
    </w:rPr>
  </w:style>
  <w:style w:type="paragraph" w:customStyle="1" w:styleId="xl161">
    <w:name w:val="xl161"/>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lang w:val="en-US"/>
    </w:rPr>
  </w:style>
  <w:style w:type="paragraph" w:customStyle="1" w:styleId="xl162">
    <w:name w:val="xl16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63">
    <w:name w:val="xl16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64">
    <w:name w:val="xl16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lang w:val="en-US"/>
    </w:rPr>
  </w:style>
  <w:style w:type="paragraph" w:customStyle="1" w:styleId="xl165">
    <w:name w:val="xl165"/>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b/>
      <w:bCs/>
      <w:color w:val="FF0000"/>
      <w:lang w:val="en-US"/>
    </w:rPr>
  </w:style>
  <w:style w:type="paragraph" w:customStyle="1" w:styleId="xl166">
    <w:name w:val="xl166"/>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67">
    <w:name w:val="xl167"/>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FF0000"/>
      <w:lang w:val="en-US"/>
    </w:rPr>
  </w:style>
  <w:style w:type="paragraph" w:customStyle="1" w:styleId="xl168">
    <w:name w:val="xl16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lang w:val="en-US"/>
    </w:rPr>
  </w:style>
  <w:style w:type="paragraph" w:customStyle="1" w:styleId="xl169">
    <w:name w:val="xl16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FF"/>
      <w:lang w:val="en-US"/>
    </w:rPr>
  </w:style>
  <w:style w:type="paragraph" w:customStyle="1" w:styleId="xl170">
    <w:name w:val="xl170"/>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color w:val="0000FF"/>
      <w:lang w:val="en-US"/>
    </w:rPr>
  </w:style>
  <w:style w:type="paragraph" w:customStyle="1" w:styleId="xl171">
    <w:name w:val="xl171"/>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72">
    <w:name w:val="xl172"/>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lang w:val="en-US"/>
    </w:rPr>
  </w:style>
  <w:style w:type="paragraph" w:customStyle="1" w:styleId="xl173">
    <w:name w:val="xl17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FF"/>
      <w:lang w:val="en-US"/>
    </w:rPr>
  </w:style>
  <w:style w:type="paragraph" w:customStyle="1" w:styleId="xl174">
    <w:name w:val="xl174"/>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75">
    <w:name w:val="xl175"/>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76">
    <w:name w:val="xl17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77">
    <w:name w:val="xl17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0000FF"/>
      <w:lang w:val="en-US"/>
    </w:rPr>
  </w:style>
  <w:style w:type="paragraph" w:customStyle="1" w:styleId="xl178">
    <w:name w:val="xl178"/>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lang w:val="en-US"/>
    </w:rPr>
  </w:style>
  <w:style w:type="paragraph" w:customStyle="1" w:styleId="xl179">
    <w:name w:val="xl17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FF0000"/>
      <w:lang w:val="en-US"/>
    </w:rPr>
  </w:style>
  <w:style w:type="paragraph" w:customStyle="1" w:styleId="xl180">
    <w:name w:val="xl18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lang w:val="en-US"/>
    </w:rPr>
  </w:style>
  <w:style w:type="paragraph" w:customStyle="1" w:styleId="xl181">
    <w:name w:val="xl181"/>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800080"/>
      <w:lang w:val="en-US"/>
    </w:rPr>
  </w:style>
  <w:style w:type="paragraph" w:customStyle="1" w:styleId="xl182">
    <w:name w:val="xl18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color w:val="800080"/>
      <w:lang w:val="en-US"/>
    </w:rPr>
  </w:style>
  <w:style w:type="paragraph" w:customStyle="1" w:styleId="xl183">
    <w:name w:val="xl18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84">
    <w:name w:val="xl18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i/>
      <w:iCs/>
      <w:lang w:val="en-US"/>
    </w:rPr>
  </w:style>
  <w:style w:type="paragraph" w:customStyle="1" w:styleId="xl185">
    <w:name w:val="xl18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color w:val="0000FF"/>
      <w:lang w:val="en-US"/>
    </w:rPr>
  </w:style>
  <w:style w:type="paragraph" w:customStyle="1" w:styleId="xl186">
    <w:name w:val="xl186"/>
    <w:basedOn w:val="Normal"/>
    <w:rsid w:val="00C942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FF"/>
      <w:lang w:val="en-US"/>
    </w:rPr>
  </w:style>
  <w:style w:type="paragraph" w:customStyle="1" w:styleId="xl187">
    <w:name w:val="xl18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b/>
      <w:bCs/>
      <w:lang w:val="en-US"/>
    </w:rPr>
  </w:style>
  <w:style w:type="paragraph" w:customStyle="1" w:styleId="xl188">
    <w:name w:val="xl18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89">
    <w:name w:val="xl18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0">
    <w:name w:val="xl19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lang w:val="en-US"/>
    </w:rPr>
  </w:style>
  <w:style w:type="paragraph" w:customStyle="1" w:styleId="xl191">
    <w:name w:val="xl19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lang w:val="en-US"/>
    </w:rPr>
  </w:style>
  <w:style w:type="paragraph" w:customStyle="1" w:styleId="xl192">
    <w:name w:val="xl19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lang w:val="en-US"/>
    </w:rPr>
  </w:style>
  <w:style w:type="paragraph" w:customStyle="1" w:styleId="xl193">
    <w:name w:val="xl19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customStyle="1" w:styleId="xl194">
    <w:name w:val="xl194"/>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5">
    <w:name w:val="xl195"/>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6">
    <w:name w:val="xl196"/>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7">
    <w:name w:val="xl19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198">
    <w:name w:val="xl198"/>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color w:val="FF0000"/>
      <w:lang w:val="en-US"/>
    </w:rPr>
  </w:style>
  <w:style w:type="paragraph" w:customStyle="1" w:styleId="xl199">
    <w:name w:val="xl199"/>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lang w:val="en-US"/>
    </w:rPr>
  </w:style>
  <w:style w:type="paragraph" w:customStyle="1" w:styleId="xl200">
    <w:name w:val="xl200"/>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201">
    <w:name w:val="xl201"/>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202">
    <w:name w:val="xl202"/>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lang w:val="en-US"/>
    </w:rPr>
  </w:style>
  <w:style w:type="paragraph" w:customStyle="1" w:styleId="xl203">
    <w:name w:val="xl203"/>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lang w:val="en-US"/>
    </w:rPr>
  </w:style>
  <w:style w:type="paragraph" w:styleId="HTMLPreformatted">
    <w:name w:val="HTML Preformatted"/>
    <w:basedOn w:val="Normal"/>
    <w:rsid w:val="00C942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color w:val="000000"/>
      <w:sz w:val="20"/>
      <w:szCs w:val="20"/>
      <w:lang w:val="en-US"/>
    </w:rPr>
  </w:style>
  <w:style w:type="character" w:customStyle="1" w:styleId="CharChar3">
    <w:name w:val="Char Char3"/>
    <w:rsid w:val="00C942B4"/>
    <w:rPr>
      <w:rFonts w:ascii="Arial" w:eastAsia="Arial" w:hAnsi="Arial" w:cs="Tahoma"/>
      <w:i/>
      <w:iCs/>
      <w:sz w:val="28"/>
      <w:szCs w:val="28"/>
      <w:lang w:val="en-GB" w:eastAsia="ar-SA"/>
    </w:rPr>
  </w:style>
  <w:style w:type="paragraph" w:styleId="TOC4">
    <w:name w:val="toc 4"/>
    <w:basedOn w:val="Normal"/>
    <w:next w:val="Normal"/>
    <w:autoRedefine/>
    <w:rsid w:val="00C942B4"/>
    <w:pPr>
      <w:spacing w:line="240" w:lineRule="auto"/>
      <w:ind w:left="720"/>
    </w:pPr>
  </w:style>
  <w:style w:type="paragraph" w:styleId="BodyTextIndent2">
    <w:name w:val="Body Text Indent 2"/>
    <w:basedOn w:val="Normal"/>
    <w:link w:val="BodyTextIndent2Char"/>
    <w:rsid w:val="00C942B4"/>
    <w:pPr>
      <w:spacing w:after="120" w:line="480" w:lineRule="auto"/>
      <w:ind w:left="283"/>
    </w:pPr>
    <w:rPr>
      <w:rFonts w:ascii="Calibri" w:eastAsia="Calibri" w:hAnsi="Calibri"/>
      <w:sz w:val="22"/>
      <w:szCs w:val="22"/>
    </w:rPr>
  </w:style>
  <w:style w:type="character" w:customStyle="1" w:styleId="BodyTextIndent2Char">
    <w:name w:val="Body Text Indent 2 Char"/>
    <w:link w:val="BodyTextIndent2"/>
    <w:rsid w:val="00C942B4"/>
    <w:rPr>
      <w:rFonts w:ascii="Calibri" w:eastAsia="Calibri" w:hAnsi="Calibri"/>
      <w:sz w:val="22"/>
      <w:szCs w:val="22"/>
      <w:lang w:val="lv-LV" w:eastAsia="en-US" w:bidi="ar-SA"/>
    </w:rPr>
  </w:style>
  <w:style w:type="paragraph" w:styleId="BodyTextIndent3">
    <w:name w:val="Body Text Indent 3"/>
    <w:basedOn w:val="Normal"/>
    <w:link w:val="BodyTextIndent3Char"/>
    <w:rsid w:val="00C942B4"/>
    <w:pPr>
      <w:spacing w:after="120"/>
      <w:ind w:left="283"/>
    </w:pPr>
    <w:rPr>
      <w:rFonts w:ascii="Calibri" w:eastAsia="Calibri" w:hAnsi="Calibri"/>
      <w:sz w:val="16"/>
      <w:szCs w:val="16"/>
    </w:rPr>
  </w:style>
  <w:style w:type="character" w:customStyle="1" w:styleId="BodyTextIndent3Char">
    <w:name w:val="Body Text Indent 3 Char"/>
    <w:link w:val="BodyTextIndent3"/>
    <w:rsid w:val="00C942B4"/>
    <w:rPr>
      <w:rFonts w:ascii="Calibri" w:eastAsia="Calibri" w:hAnsi="Calibri"/>
      <w:sz w:val="16"/>
      <w:szCs w:val="16"/>
      <w:lang w:val="lv-LV" w:eastAsia="en-US" w:bidi="ar-SA"/>
    </w:rPr>
  </w:style>
  <w:style w:type="character" w:styleId="CommentReference">
    <w:name w:val="annotation reference"/>
    <w:uiPriority w:val="99"/>
    <w:rsid w:val="00C942B4"/>
    <w:rPr>
      <w:sz w:val="16"/>
      <w:szCs w:val="16"/>
    </w:rPr>
  </w:style>
  <w:style w:type="paragraph" w:customStyle="1" w:styleId="Atsauce">
    <w:name w:val="Atsauce"/>
    <w:basedOn w:val="FootnoteText"/>
    <w:rsid w:val="00C942B4"/>
    <w:pPr>
      <w:suppressLineNumbers w:val="0"/>
      <w:suppressAutoHyphens w:val="0"/>
      <w:spacing w:after="0" w:line="240" w:lineRule="auto"/>
      <w:ind w:left="0" w:firstLine="0"/>
    </w:pPr>
    <w:rPr>
      <w:rFonts w:ascii="Arial" w:hAnsi="Arial" w:cs="Arial"/>
      <w:kern w:val="0"/>
      <w:sz w:val="16"/>
      <w:szCs w:val="16"/>
      <w:lang w:eastAsia="en-US"/>
    </w:rPr>
  </w:style>
  <w:style w:type="paragraph" w:customStyle="1" w:styleId="Nolikumiem">
    <w:name w:val="Nolikumiem"/>
    <w:basedOn w:val="Normal"/>
    <w:autoRedefine/>
    <w:rsid w:val="00C942B4"/>
    <w:pPr>
      <w:tabs>
        <w:tab w:val="num" w:pos="360"/>
      </w:tabs>
      <w:spacing w:before="120" w:line="240" w:lineRule="auto"/>
      <w:ind w:left="284" w:hanging="284"/>
      <w:jc w:val="both"/>
    </w:pPr>
  </w:style>
  <w:style w:type="paragraph" w:styleId="BodyText2">
    <w:name w:val="Body Text 2"/>
    <w:basedOn w:val="Normal"/>
    <w:rsid w:val="00C942B4"/>
    <w:pPr>
      <w:spacing w:line="240" w:lineRule="auto"/>
      <w:jc w:val="both"/>
    </w:pPr>
    <w:rPr>
      <w:i/>
      <w:iCs/>
    </w:rPr>
  </w:style>
  <w:style w:type="character" w:styleId="Strong">
    <w:name w:val="Strong"/>
    <w:qFormat/>
    <w:rsid w:val="00C942B4"/>
    <w:rPr>
      <w:b/>
      <w:bCs/>
    </w:rPr>
  </w:style>
  <w:style w:type="character" w:styleId="Emphasis">
    <w:name w:val="Emphasis"/>
    <w:qFormat/>
    <w:rsid w:val="00C942B4"/>
    <w:rPr>
      <w:i/>
      <w:iCs/>
    </w:rPr>
  </w:style>
  <w:style w:type="paragraph" w:customStyle="1" w:styleId="Style3">
    <w:name w:val="Style3"/>
    <w:basedOn w:val="Normal"/>
    <w:rsid w:val="00C942B4"/>
    <w:pPr>
      <w:spacing w:before="240" w:after="240" w:line="240" w:lineRule="auto"/>
      <w:ind w:left="720"/>
    </w:pPr>
    <w:rPr>
      <w:b/>
      <w:sz w:val="28"/>
    </w:rPr>
  </w:style>
  <w:style w:type="paragraph" w:customStyle="1" w:styleId="Style4">
    <w:name w:val="Style4"/>
    <w:basedOn w:val="Normal"/>
    <w:next w:val="Style3"/>
    <w:autoRedefine/>
    <w:rsid w:val="00C942B4"/>
    <w:pPr>
      <w:spacing w:before="240" w:after="240" w:line="240" w:lineRule="auto"/>
      <w:ind w:left="720"/>
    </w:pPr>
    <w:rPr>
      <w:b/>
      <w:sz w:val="28"/>
    </w:rPr>
  </w:style>
  <w:style w:type="character" w:customStyle="1" w:styleId="Heading31">
    <w:name w:val="Heading 31"/>
    <w:rsid w:val="00C942B4"/>
    <w:rPr>
      <w:rFonts w:ascii="Times New Roman Bold" w:hAnsi="Times New Roman Bold"/>
      <w:b/>
      <w:bCs/>
      <w:sz w:val="24"/>
    </w:rPr>
  </w:style>
  <w:style w:type="paragraph" w:customStyle="1" w:styleId="Normalnumbered">
    <w:name w:val="Normal_numbered"/>
    <w:basedOn w:val="Normal"/>
    <w:next w:val="Normal"/>
    <w:autoRedefine/>
    <w:rsid w:val="00C942B4"/>
    <w:pPr>
      <w:numPr>
        <w:numId w:val="2"/>
      </w:numPr>
      <w:tabs>
        <w:tab w:val="num" w:pos="0"/>
      </w:tabs>
      <w:spacing w:before="120" w:line="240" w:lineRule="auto"/>
      <w:ind w:left="1200" w:right="-1" w:firstLine="840"/>
      <w:jc w:val="both"/>
    </w:pPr>
    <w:rPr>
      <w:szCs w:val="20"/>
      <w:lang w:eastAsia="lv-LV"/>
    </w:rPr>
  </w:style>
  <w:style w:type="character" w:customStyle="1" w:styleId="RakstzRakstz">
    <w:name w:val="Rakstz. Rakstz."/>
    <w:rsid w:val="00C942B4"/>
    <w:rPr>
      <w:rFonts w:ascii="Times New Roman Bold" w:hAnsi="Times New Roman Bold"/>
      <w:b/>
      <w:bCs/>
      <w:sz w:val="24"/>
      <w:szCs w:val="24"/>
      <w:lang w:val="lv-LV" w:eastAsia="en-US" w:bidi="ar-SA"/>
    </w:rPr>
  </w:style>
  <w:style w:type="paragraph" w:customStyle="1" w:styleId="2ndlevelprovision">
    <w:name w:val="2nd level (provision)"/>
    <w:basedOn w:val="Normal"/>
    <w:link w:val="2ndlevelprovisionChar"/>
    <w:rsid w:val="00C942B4"/>
    <w:pPr>
      <w:numPr>
        <w:numId w:val="3"/>
      </w:numPr>
      <w:tabs>
        <w:tab w:val="left" w:pos="1080"/>
      </w:tabs>
      <w:overflowPunct w:val="0"/>
      <w:autoSpaceDE w:val="0"/>
      <w:autoSpaceDN w:val="0"/>
      <w:adjustRightInd w:val="0"/>
      <w:spacing w:after="120" w:line="240" w:lineRule="auto"/>
      <w:jc w:val="both"/>
      <w:textAlignment w:val="baseline"/>
    </w:pPr>
    <w:rPr>
      <w:rFonts w:eastAsia="MS Mincho"/>
      <w:sz w:val="28"/>
      <w:szCs w:val="28"/>
    </w:rPr>
  </w:style>
  <w:style w:type="character" w:customStyle="1" w:styleId="2ndlevelprovisionChar">
    <w:name w:val="2nd level (provision) Char"/>
    <w:link w:val="2ndlevelprovision"/>
    <w:rsid w:val="00C942B4"/>
    <w:rPr>
      <w:rFonts w:eastAsia="MS Mincho"/>
      <w:sz w:val="28"/>
      <w:szCs w:val="28"/>
      <w:lang w:eastAsia="en-US"/>
    </w:rPr>
  </w:style>
  <w:style w:type="character" w:customStyle="1" w:styleId="FootnoteReference2">
    <w:name w:val="Footnote Reference2"/>
    <w:rsid w:val="00C942B4"/>
    <w:rPr>
      <w:vertAlign w:val="superscript"/>
    </w:rPr>
  </w:style>
  <w:style w:type="paragraph" w:customStyle="1" w:styleId="Style12">
    <w:name w:val="Style12"/>
    <w:basedOn w:val="Normal"/>
    <w:rsid w:val="00C942B4"/>
    <w:pPr>
      <w:widowControl w:val="0"/>
      <w:autoSpaceDE w:val="0"/>
      <w:autoSpaceDN w:val="0"/>
      <w:adjustRightInd w:val="0"/>
      <w:spacing w:line="240" w:lineRule="auto"/>
    </w:pPr>
    <w:rPr>
      <w:lang w:val="en-US"/>
    </w:rPr>
  </w:style>
  <w:style w:type="character" w:customStyle="1" w:styleId="FontStyle22">
    <w:name w:val="Font Style22"/>
    <w:rsid w:val="00C942B4"/>
    <w:rPr>
      <w:rFonts w:ascii="Times New Roman" w:hAnsi="Times New Roman" w:cs="Times New Roman"/>
      <w:sz w:val="20"/>
      <w:szCs w:val="20"/>
    </w:rPr>
  </w:style>
  <w:style w:type="paragraph" w:customStyle="1" w:styleId="A2">
    <w:name w:val="A2"/>
    <w:basedOn w:val="Normal"/>
    <w:rsid w:val="00C942B4"/>
    <w:pPr>
      <w:keepNext/>
      <w:keepLines/>
      <w:widowControl w:val="0"/>
      <w:numPr>
        <w:numId w:val="4"/>
      </w:numPr>
      <w:tabs>
        <w:tab w:val="clear" w:pos="360"/>
        <w:tab w:val="left" w:pos="284"/>
      </w:tabs>
      <w:suppressAutoHyphens/>
      <w:spacing w:line="240" w:lineRule="auto"/>
      <w:ind w:left="0" w:firstLine="0"/>
      <w:jc w:val="both"/>
    </w:pPr>
    <w:rPr>
      <w:rFonts w:eastAsia="Lucida Sans Unicode"/>
      <w:kern w:val="1"/>
      <w:sz w:val="26"/>
    </w:rPr>
  </w:style>
  <w:style w:type="paragraph" w:customStyle="1" w:styleId="Pamatteksts31">
    <w:name w:val="Pamatteksts 31"/>
    <w:basedOn w:val="Normal"/>
    <w:rsid w:val="00C942B4"/>
    <w:pPr>
      <w:suppressAutoHyphens/>
      <w:spacing w:line="240" w:lineRule="auto"/>
      <w:jc w:val="both"/>
    </w:pPr>
    <w:rPr>
      <w:szCs w:val="20"/>
      <w:lang w:val="en-GB" w:eastAsia="ar-SA"/>
    </w:rPr>
  </w:style>
  <w:style w:type="paragraph" w:customStyle="1" w:styleId="font11">
    <w:name w:val="font11"/>
    <w:basedOn w:val="Normal"/>
    <w:rsid w:val="00C942B4"/>
    <w:pPr>
      <w:spacing w:before="100" w:beforeAutospacing="1" w:after="100" w:afterAutospacing="1" w:line="240" w:lineRule="auto"/>
    </w:pPr>
    <w:rPr>
      <w:rFonts w:ascii="Arial" w:hAnsi="Arial" w:cs="Arial"/>
      <w:i/>
      <w:iCs/>
      <w:sz w:val="20"/>
      <w:szCs w:val="20"/>
      <w:lang w:val="et-EE" w:eastAsia="et-EE"/>
    </w:rPr>
  </w:style>
  <w:style w:type="paragraph" w:customStyle="1" w:styleId="font12">
    <w:name w:val="font12"/>
    <w:basedOn w:val="Normal"/>
    <w:rsid w:val="00C942B4"/>
    <w:pPr>
      <w:numPr>
        <w:numId w:val="5"/>
      </w:numPr>
      <w:tabs>
        <w:tab w:val="clear" w:pos="360"/>
      </w:tabs>
      <w:spacing w:before="100" w:beforeAutospacing="1" w:after="100" w:afterAutospacing="1" w:line="240" w:lineRule="auto"/>
      <w:ind w:left="0" w:firstLine="0"/>
    </w:pPr>
    <w:rPr>
      <w:sz w:val="20"/>
      <w:szCs w:val="20"/>
      <w:lang w:val="et-EE" w:eastAsia="et-EE"/>
    </w:rPr>
  </w:style>
  <w:style w:type="paragraph" w:customStyle="1" w:styleId="font13">
    <w:name w:val="font13"/>
    <w:basedOn w:val="Normal"/>
    <w:rsid w:val="00C942B4"/>
    <w:pPr>
      <w:spacing w:before="100" w:beforeAutospacing="1" w:after="100" w:afterAutospacing="1" w:line="240" w:lineRule="auto"/>
    </w:pPr>
    <w:rPr>
      <w:rFonts w:ascii="Arial" w:hAnsi="Arial" w:cs="Arial"/>
      <w:i/>
      <w:iCs/>
      <w:sz w:val="20"/>
      <w:szCs w:val="20"/>
      <w:lang w:val="et-EE" w:eastAsia="et-EE"/>
    </w:rPr>
  </w:style>
  <w:style w:type="paragraph" w:customStyle="1" w:styleId="font14">
    <w:name w:val="font14"/>
    <w:basedOn w:val="Normal"/>
    <w:rsid w:val="00C942B4"/>
    <w:pPr>
      <w:spacing w:before="100" w:beforeAutospacing="1" w:after="100" w:afterAutospacing="1" w:line="240" w:lineRule="auto"/>
    </w:pPr>
    <w:rPr>
      <w:rFonts w:ascii="Arial" w:hAnsi="Arial" w:cs="Arial"/>
      <w:i/>
      <w:iCs/>
      <w:sz w:val="20"/>
      <w:szCs w:val="20"/>
      <w:lang w:val="et-EE" w:eastAsia="et-EE"/>
    </w:rPr>
  </w:style>
  <w:style w:type="paragraph" w:customStyle="1" w:styleId="font15">
    <w:name w:val="font15"/>
    <w:basedOn w:val="Normal"/>
    <w:rsid w:val="00C942B4"/>
    <w:pPr>
      <w:spacing w:before="100" w:beforeAutospacing="1" w:after="100" w:afterAutospacing="1" w:line="240" w:lineRule="auto"/>
    </w:pPr>
    <w:rPr>
      <w:rFonts w:ascii="Arial" w:hAnsi="Arial" w:cs="Arial"/>
      <w:b/>
      <w:bCs/>
      <w:i/>
      <w:iCs/>
      <w:color w:val="000000"/>
      <w:sz w:val="20"/>
      <w:szCs w:val="20"/>
      <w:lang w:val="et-EE" w:eastAsia="et-EE"/>
    </w:rPr>
  </w:style>
  <w:style w:type="paragraph" w:customStyle="1" w:styleId="font16">
    <w:name w:val="font16"/>
    <w:basedOn w:val="Normal"/>
    <w:rsid w:val="00C942B4"/>
    <w:pPr>
      <w:spacing w:before="100" w:beforeAutospacing="1" w:after="100" w:afterAutospacing="1" w:line="240" w:lineRule="auto"/>
    </w:pPr>
    <w:rPr>
      <w:rFonts w:ascii="Arial" w:hAnsi="Arial" w:cs="Arial"/>
      <w:color w:val="000000"/>
      <w:sz w:val="20"/>
      <w:szCs w:val="20"/>
      <w:lang w:val="et-EE" w:eastAsia="et-EE"/>
    </w:rPr>
  </w:style>
  <w:style w:type="paragraph" w:customStyle="1" w:styleId="font17">
    <w:name w:val="font17"/>
    <w:basedOn w:val="Normal"/>
    <w:rsid w:val="00C942B4"/>
    <w:pPr>
      <w:spacing w:before="100" w:beforeAutospacing="1" w:after="100" w:afterAutospacing="1" w:line="240" w:lineRule="auto"/>
    </w:pPr>
    <w:rPr>
      <w:rFonts w:ascii="Calibri" w:hAnsi="Calibri"/>
      <w:i/>
      <w:iCs/>
      <w:sz w:val="20"/>
      <w:szCs w:val="20"/>
      <w:lang w:val="et-EE" w:eastAsia="et-EE"/>
    </w:rPr>
  </w:style>
  <w:style w:type="paragraph" w:customStyle="1" w:styleId="xl65">
    <w:name w:val="xl65"/>
    <w:basedOn w:val="Normal"/>
    <w:rsid w:val="00C942B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hAnsi="Arial" w:cs="Arial"/>
      <w:b/>
      <w:bCs/>
      <w:sz w:val="22"/>
      <w:szCs w:val="22"/>
      <w:lang w:val="et-EE" w:eastAsia="et-EE"/>
    </w:rPr>
  </w:style>
  <w:style w:type="paragraph" w:customStyle="1" w:styleId="xl66">
    <w:name w:val="xl66"/>
    <w:basedOn w:val="Normal"/>
    <w:rsid w:val="00C942B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hAnsi="Arial" w:cs="Arial"/>
      <w:sz w:val="22"/>
      <w:szCs w:val="22"/>
      <w:lang w:val="et-EE" w:eastAsia="et-EE"/>
    </w:rPr>
  </w:style>
  <w:style w:type="paragraph" w:customStyle="1" w:styleId="xl67">
    <w:name w:val="xl67"/>
    <w:basedOn w:val="Normal"/>
    <w:rsid w:val="00C942B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lang w:val="et-EE" w:eastAsia="et-EE"/>
    </w:rPr>
  </w:style>
  <w:style w:type="paragraph" w:customStyle="1" w:styleId="xl68">
    <w:name w:val="xl68"/>
    <w:basedOn w:val="Normal"/>
    <w:rsid w:val="00C942B4"/>
    <w:pPr>
      <w:spacing w:before="100" w:beforeAutospacing="1" w:after="100" w:afterAutospacing="1" w:line="240" w:lineRule="auto"/>
      <w:jc w:val="center"/>
    </w:pPr>
    <w:rPr>
      <w:lang w:val="et-EE" w:eastAsia="et-EE"/>
    </w:rPr>
  </w:style>
  <w:style w:type="paragraph" w:customStyle="1" w:styleId="xl69">
    <w:name w:val="xl69"/>
    <w:basedOn w:val="Normal"/>
    <w:rsid w:val="00C942B4"/>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Arial" w:hAnsi="Arial" w:cs="Arial"/>
      <w:lang w:val="et-EE" w:eastAsia="et-EE"/>
    </w:rPr>
  </w:style>
  <w:style w:type="paragraph" w:customStyle="1" w:styleId="3rdlevelsubprovision">
    <w:name w:val="3rd level (subprovision)"/>
    <w:basedOn w:val="2ndlevelprovision"/>
    <w:rsid w:val="00C942B4"/>
    <w:pPr>
      <w:numPr>
        <w:numId w:val="0"/>
      </w:numPr>
      <w:tabs>
        <w:tab w:val="num" w:pos="1080"/>
      </w:tabs>
      <w:spacing w:before="120"/>
      <w:ind w:left="1080" w:hanging="1080"/>
    </w:pPr>
    <w:rPr>
      <w:sz w:val="24"/>
      <w:szCs w:val="24"/>
      <w:lang w:val="fi-FI" w:eastAsia="lv-LV"/>
    </w:rPr>
  </w:style>
  <w:style w:type="paragraph" w:customStyle="1" w:styleId="Style2">
    <w:name w:val="Style2"/>
    <w:basedOn w:val="Normal"/>
    <w:rsid w:val="00C942B4"/>
    <w:pPr>
      <w:widowControl w:val="0"/>
      <w:autoSpaceDE w:val="0"/>
      <w:autoSpaceDN w:val="0"/>
      <w:adjustRightInd w:val="0"/>
      <w:spacing w:line="250" w:lineRule="exact"/>
      <w:jc w:val="right"/>
    </w:pPr>
    <w:rPr>
      <w:lang w:val="en-US"/>
    </w:rPr>
  </w:style>
  <w:style w:type="character" w:customStyle="1" w:styleId="FontStyle11">
    <w:name w:val="Font Style11"/>
    <w:rsid w:val="00C942B4"/>
    <w:rPr>
      <w:rFonts w:ascii="Times New Roman" w:hAnsi="Times New Roman" w:cs="Times New Roman"/>
      <w:sz w:val="20"/>
      <w:szCs w:val="20"/>
    </w:rPr>
  </w:style>
  <w:style w:type="character" w:customStyle="1" w:styleId="Style2ndlevelprovision14ptChar">
    <w:name w:val="Style 2nd level (provision) + 14 pt Char"/>
    <w:basedOn w:val="2ndlevelprovisionChar"/>
    <w:rsid w:val="00C942B4"/>
    <w:rPr>
      <w:rFonts w:eastAsia="MS Mincho"/>
      <w:sz w:val="28"/>
      <w:szCs w:val="28"/>
      <w:lang w:eastAsia="en-US"/>
    </w:rPr>
  </w:style>
  <w:style w:type="paragraph" w:customStyle="1" w:styleId="BodyText21">
    <w:name w:val="Body Text 21"/>
    <w:basedOn w:val="Normal"/>
    <w:rsid w:val="00C942B4"/>
    <w:pPr>
      <w:tabs>
        <w:tab w:val="left" w:pos="709"/>
      </w:tabs>
      <w:overflowPunct w:val="0"/>
      <w:autoSpaceDE w:val="0"/>
      <w:autoSpaceDN w:val="0"/>
      <w:adjustRightInd w:val="0"/>
      <w:spacing w:line="240" w:lineRule="auto"/>
      <w:ind w:left="720"/>
      <w:jc w:val="both"/>
    </w:pPr>
    <w:rPr>
      <w:sz w:val="26"/>
      <w:szCs w:val="20"/>
      <w:lang w:eastAsia="lv-LV"/>
    </w:rPr>
  </w:style>
  <w:style w:type="paragraph" w:styleId="TOC7">
    <w:name w:val="toc 7"/>
    <w:basedOn w:val="Normal"/>
    <w:next w:val="Normal"/>
    <w:autoRedefine/>
    <w:semiHidden/>
    <w:rsid w:val="00D80028"/>
    <w:pPr>
      <w:spacing w:line="240" w:lineRule="auto"/>
      <w:ind w:left="1200"/>
    </w:pPr>
    <w:rPr>
      <w:sz w:val="20"/>
      <w:szCs w:val="20"/>
    </w:rPr>
  </w:style>
  <w:style w:type="paragraph" w:styleId="TOC3">
    <w:name w:val="toc 3"/>
    <w:basedOn w:val="Normal"/>
    <w:next w:val="Normal"/>
    <w:autoRedefine/>
    <w:semiHidden/>
    <w:rsid w:val="00D80028"/>
    <w:pPr>
      <w:spacing w:line="240" w:lineRule="auto"/>
      <w:ind w:left="238"/>
    </w:pPr>
    <w:rPr>
      <w:szCs w:val="20"/>
    </w:rPr>
  </w:style>
  <w:style w:type="paragraph" w:styleId="TOC2">
    <w:name w:val="toc 2"/>
    <w:basedOn w:val="Normal"/>
    <w:next w:val="Normal"/>
    <w:autoRedefine/>
    <w:semiHidden/>
    <w:rsid w:val="00D80028"/>
    <w:pPr>
      <w:tabs>
        <w:tab w:val="left" w:pos="425"/>
        <w:tab w:val="right" w:leader="dot" w:pos="9062"/>
      </w:tabs>
      <w:spacing w:line="240" w:lineRule="auto"/>
    </w:pPr>
    <w:rPr>
      <w:bCs/>
      <w:szCs w:val="20"/>
    </w:rPr>
  </w:style>
  <w:style w:type="paragraph" w:styleId="TOC1">
    <w:name w:val="toc 1"/>
    <w:basedOn w:val="Normal"/>
    <w:next w:val="Normal"/>
    <w:autoRedefine/>
    <w:semiHidden/>
    <w:rsid w:val="00D80028"/>
    <w:pPr>
      <w:tabs>
        <w:tab w:val="right" w:pos="425"/>
        <w:tab w:val="right" w:leader="dot" w:pos="9062"/>
      </w:tabs>
      <w:spacing w:before="120" w:after="120" w:line="240" w:lineRule="auto"/>
    </w:pPr>
    <w:rPr>
      <w:b/>
      <w:bCs/>
      <w:caps/>
      <w:noProof/>
      <w:sz w:val="26"/>
    </w:rPr>
  </w:style>
  <w:style w:type="paragraph" w:styleId="TOC5">
    <w:name w:val="toc 5"/>
    <w:basedOn w:val="Normal"/>
    <w:next w:val="Normal"/>
    <w:autoRedefine/>
    <w:semiHidden/>
    <w:rsid w:val="00D80028"/>
    <w:pPr>
      <w:spacing w:line="240" w:lineRule="auto"/>
      <w:ind w:left="720"/>
    </w:pPr>
    <w:rPr>
      <w:sz w:val="20"/>
      <w:szCs w:val="20"/>
    </w:rPr>
  </w:style>
  <w:style w:type="table" w:styleId="TableGrid">
    <w:name w:val="Table Grid"/>
    <w:basedOn w:val="TableNormal"/>
    <w:uiPriority w:val="39"/>
    <w:rsid w:val="00D80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semiHidden/>
    <w:rsid w:val="00D80028"/>
    <w:pPr>
      <w:spacing w:line="240" w:lineRule="auto"/>
      <w:ind w:left="960"/>
    </w:pPr>
    <w:rPr>
      <w:sz w:val="20"/>
      <w:szCs w:val="20"/>
    </w:rPr>
  </w:style>
  <w:style w:type="paragraph" w:styleId="TOC8">
    <w:name w:val="toc 8"/>
    <w:basedOn w:val="Normal"/>
    <w:next w:val="Normal"/>
    <w:autoRedefine/>
    <w:semiHidden/>
    <w:rsid w:val="00D80028"/>
    <w:pPr>
      <w:spacing w:line="240" w:lineRule="auto"/>
      <w:ind w:left="1440"/>
    </w:pPr>
    <w:rPr>
      <w:sz w:val="20"/>
      <w:szCs w:val="20"/>
    </w:rPr>
  </w:style>
  <w:style w:type="paragraph" w:styleId="TOC9">
    <w:name w:val="toc 9"/>
    <w:basedOn w:val="Normal"/>
    <w:next w:val="Normal"/>
    <w:autoRedefine/>
    <w:semiHidden/>
    <w:rsid w:val="00D80028"/>
    <w:pPr>
      <w:spacing w:line="240" w:lineRule="auto"/>
      <w:ind w:left="1680"/>
    </w:pPr>
    <w:rPr>
      <w:sz w:val="20"/>
      <w:szCs w:val="20"/>
    </w:rPr>
  </w:style>
  <w:style w:type="character" w:styleId="FollowedHyperlink">
    <w:name w:val="FollowedHyperlink"/>
    <w:rsid w:val="00D80028"/>
    <w:rPr>
      <w:color w:val="800080"/>
      <w:u w:val="single"/>
    </w:rPr>
  </w:style>
  <w:style w:type="character" w:customStyle="1" w:styleId="CharCharChar3">
    <w:name w:val="Char Char Char3"/>
    <w:rsid w:val="00D80028"/>
    <w:rPr>
      <w:sz w:val="24"/>
      <w:lang w:val="lv-LV" w:eastAsia="en-US" w:bidi="ar-SA"/>
    </w:rPr>
  </w:style>
  <w:style w:type="character" w:customStyle="1" w:styleId="CharCharChar">
    <w:name w:val="Char Char Char"/>
    <w:rsid w:val="00D80028"/>
    <w:rPr>
      <w:rFonts w:eastAsia="Lucida Sans Unicode"/>
      <w:kern w:val="1"/>
      <w:sz w:val="24"/>
      <w:szCs w:val="24"/>
      <w:lang w:val="lv-LV" w:bidi="ar-SA"/>
    </w:rPr>
  </w:style>
  <w:style w:type="character" w:customStyle="1" w:styleId="2ndlevelprovisionCharChar">
    <w:name w:val="2nd level (provision) Char Char"/>
    <w:rsid w:val="00D80028"/>
    <w:rPr>
      <w:rFonts w:eastAsia="MS Mincho"/>
      <w:sz w:val="28"/>
      <w:szCs w:val="28"/>
      <w:lang w:val="lv-LV" w:eastAsia="en-US" w:bidi="ar-SA"/>
    </w:rPr>
  </w:style>
  <w:style w:type="character" w:customStyle="1" w:styleId="CharCharChar2">
    <w:name w:val="Char Char Char2"/>
    <w:rsid w:val="00D80028"/>
    <w:rPr>
      <w:b/>
      <w:sz w:val="48"/>
      <w:lang w:val="en-US" w:eastAsia="ar-SA" w:bidi="ar-SA"/>
    </w:rPr>
  </w:style>
  <w:style w:type="character" w:customStyle="1" w:styleId="CharCharChar4">
    <w:name w:val="Char Char Char4"/>
    <w:rsid w:val="00D80028"/>
    <w:rPr>
      <w:sz w:val="24"/>
      <w:szCs w:val="24"/>
      <w:lang w:val="lv-LV" w:eastAsia="en-US" w:bidi="ar-SA"/>
    </w:rPr>
  </w:style>
  <w:style w:type="character" w:customStyle="1" w:styleId="ApakpunktsCharChar">
    <w:name w:val="Apakšpunkts Char Char"/>
    <w:rsid w:val="00D80028"/>
    <w:rPr>
      <w:rFonts w:ascii="Arial" w:hAnsi="Arial"/>
      <w:b/>
      <w:szCs w:val="24"/>
      <w:lang w:val="lv-LV" w:eastAsia="lv-LV" w:bidi="ar-SA"/>
    </w:rPr>
  </w:style>
  <w:style w:type="character" w:customStyle="1" w:styleId="FontStyle88">
    <w:name w:val="Font Style88"/>
    <w:rsid w:val="00D80028"/>
    <w:rPr>
      <w:rFonts w:ascii="Arial Narrow" w:hAnsi="Arial Narrow" w:cs="Arial Narrow"/>
      <w:sz w:val="22"/>
      <w:szCs w:val="22"/>
    </w:rPr>
  </w:style>
  <w:style w:type="paragraph" w:customStyle="1" w:styleId="ListParagraph1">
    <w:name w:val="List Paragraph1"/>
    <w:aliases w:val="H&amp;P List Paragraph,Strip"/>
    <w:basedOn w:val="Normal"/>
    <w:uiPriority w:val="99"/>
    <w:rsid w:val="00D80028"/>
    <w:pPr>
      <w:spacing w:after="200"/>
      <w:ind w:left="720"/>
    </w:pPr>
    <w:rPr>
      <w:rFonts w:ascii="Calibri" w:hAnsi="Calibri" w:cs="Calibri"/>
      <w:sz w:val="22"/>
      <w:szCs w:val="22"/>
      <w:lang w:eastAsia="lv-LV"/>
    </w:rPr>
  </w:style>
  <w:style w:type="character" w:customStyle="1" w:styleId="CharCharChar1">
    <w:name w:val="Char Char Char1"/>
    <w:rsid w:val="00D80028"/>
    <w:rPr>
      <w:rFonts w:ascii="Arial" w:hAnsi="Arial" w:cs="Arial"/>
      <w:sz w:val="24"/>
      <w:szCs w:val="24"/>
      <w:lang w:val="lv-LV" w:eastAsia="en-US" w:bidi="ar-SA"/>
    </w:rPr>
  </w:style>
  <w:style w:type="character" w:customStyle="1" w:styleId="CharChar">
    <w:name w:val="Char Char"/>
    <w:rsid w:val="00473116"/>
    <w:rPr>
      <w:b/>
      <w:bCs/>
      <w:sz w:val="24"/>
      <w:szCs w:val="24"/>
      <w:lang w:val="lv-LV" w:eastAsia="en-US" w:bidi="ar-SA"/>
    </w:rPr>
  </w:style>
  <w:style w:type="paragraph" w:customStyle="1" w:styleId="ListParagraph2">
    <w:name w:val="List Paragraph2"/>
    <w:basedOn w:val="Normal"/>
    <w:uiPriority w:val="99"/>
    <w:rsid w:val="00D3006C"/>
    <w:pPr>
      <w:spacing w:after="200"/>
      <w:ind w:left="720"/>
    </w:pPr>
    <w:rPr>
      <w:rFonts w:ascii="Calibri" w:eastAsia="Calibri" w:hAnsi="Calibri" w:cs="Calibri"/>
      <w:sz w:val="22"/>
      <w:szCs w:val="22"/>
    </w:rPr>
  </w:style>
  <w:style w:type="paragraph" w:styleId="BlockText">
    <w:name w:val="Block Text"/>
    <w:basedOn w:val="Normal"/>
    <w:uiPriority w:val="99"/>
    <w:rsid w:val="00636413"/>
    <w:pPr>
      <w:spacing w:line="240" w:lineRule="auto"/>
      <w:ind w:left="-709" w:right="-1106" w:hanging="11"/>
      <w:jc w:val="both"/>
    </w:pPr>
    <w:rPr>
      <w:rFonts w:ascii="Times" w:hAnsi="Times" w:cs="Times"/>
      <w:noProof/>
      <w:lang w:val="en-GB"/>
    </w:rPr>
  </w:style>
  <w:style w:type="paragraph" w:styleId="NoSpacing">
    <w:name w:val="No Spacing"/>
    <w:link w:val="NoSpacingChar"/>
    <w:uiPriority w:val="1"/>
    <w:qFormat/>
    <w:rsid w:val="0042516E"/>
    <w:rPr>
      <w:rFonts w:ascii="Calibri" w:eastAsia="Calibri" w:hAnsi="Calibri" w:cs="Calibri"/>
      <w:sz w:val="22"/>
      <w:szCs w:val="22"/>
      <w:lang w:eastAsia="en-US"/>
    </w:rPr>
  </w:style>
  <w:style w:type="character" w:customStyle="1" w:styleId="NoSpacingChar">
    <w:name w:val="No Spacing Char"/>
    <w:link w:val="NoSpacing"/>
    <w:uiPriority w:val="1"/>
    <w:rsid w:val="0042516E"/>
    <w:rPr>
      <w:rFonts w:ascii="Calibri" w:eastAsia="Calibri" w:hAnsi="Calibri" w:cs="Calibri"/>
      <w:sz w:val="22"/>
      <w:szCs w:val="22"/>
      <w:lang w:eastAsia="en-US"/>
    </w:rPr>
  </w:style>
  <w:style w:type="character" w:customStyle="1" w:styleId="colora">
    <w:name w:val="colora"/>
    <w:uiPriority w:val="99"/>
    <w:rsid w:val="00442091"/>
  </w:style>
  <w:style w:type="character" w:customStyle="1" w:styleId="apple-converted-space">
    <w:name w:val="apple-converted-space"/>
    <w:rsid w:val="008E7CDE"/>
  </w:style>
  <w:style w:type="character" w:customStyle="1" w:styleId="ListParagraphChar">
    <w:name w:val="List Paragraph Char"/>
    <w:link w:val="ListParagraph"/>
    <w:uiPriority w:val="34"/>
    <w:rsid w:val="00F24F9D"/>
    <w:rPr>
      <w:sz w:val="24"/>
      <w:szCs w:val="24"/>
      <w:lang w:eastAsia="en-US"/>
    </w:rPr>
  </w:style>
  <w:style w:type="paragraph" w:styleId="EndnoteText">
    <w:name w:val="endnote text"/>
    <w:basedOn w:val="Normal"/>
    <w:link w:val="EndnoteTextChar"/>
    <w:rsid w:val="001F7186"/>
    <w:rPr>
      <w:sz w:val="20"/>
      <w:szCs w:val="20"/>
    </w:rPr>
  </w:style>
  <w:style w:type="character" w:customStyle="1" w:styleId="EndnoteTextChar">
    <w:name w:val="Endnote Text Char"/>
    <w:link w:val="EndnoteText"/>
    <w:rsid w:val="001F7186"/>
    <w:rPr>
      <w:lang w:eastAsia="en-US"/>
    </w:rPr>
  </w:style>
  <w:style w:type="character" w:styleId="EndnoteReference">
    <w:name w:val="endnote reference"/>
    <w:rsid w:val="001F7186"/>
    <w:rPr>
      <w:vertAlign w:val="superscript"/>
    </w:rPr>
  </w:style>
  <w:style w:type="character" w:customStyle="1" w:styleId="FontStyle37">
    <w:name w:val="Font Style37"/>
    <w:uiPriority w:val="99"/>
    <w:rsid w:val="0081386D"/>
    <w:rPr>
      <w:rFonts w:ascii="Times New Roman" w:hAnsi="Times New Roman" w:cs="Times New Roman"/>
      <w:sz w:val="22"/>
      <w:szCs w:val="22"/>
    </w:rPr>
  </w:style>
  <w:style w:type="paragraph" w:customStyle="1" w:styleId="listparagraphcxspmiddlecxspmiddle">
    <w:name w:val="listparagraphcxspmiddlecxspmiddle"/>
    <w:basedOn w:val="Normal"/>
    <w:rsid w:val="00590B5F"/>
    <w:pPr>
      <w:spacing w:before="100" w:beforeAutospacing="1" w:after="100" w:afterAutospacing="1" w:line="240" w:lineRule="auto"/>
    </w:pPr>
    <w:rPr>
      <w:lang w:eastAsia="lv-LV"/>
    </w:rPr>
  </w:style>
  <w:style w:type="paragraph" w:customStyle="1" w:styleId="normaalsteksts">
    <w:name w:val="normaalsteksts"/>
    <w:basedOn w:val="Normal"/>
    <w:rsid w:val="00590B5F"/>
    <w:pPr>
      <w:spacing w:line="240" w:lineRule="auto"/>
    </w:pPr>
    <w:rPr>
      <w:rFonts w:ascii="Arial" w:hAnsi="Arial" w:cs="Arial"/>
      <w:color w:val="000000"/>
      <w:sz w:val="20"/>
      <w:szCs w:val="20"/>
      <w:lang w:val="en-US"/>
    </w:rPr>
  </w:style>
  <w:style w:type="paragraph" w:customStyle="1" w:styleId="listparagraphcxspmiddle">
    <w:name w:val="listparagraphcxspmiddle"/>
    <w:basedOn w:val="Normal"/>
    <w:rsid w:val="004A4E7B"/>
    <w:pPr>
      <w:spacing w:before="100" w:beforeAutospacing="1" w:after="100" w:afterAutospacing="1" w:line="240" w:lineRule="auto"/>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573002">
      <w:bodyDiv w:val="1"/>
      <w:marLeft w:val="0"/>
      <w:marRight w:val="0"/>
      <w:marTop w:val="0"/>
      <w:marBottom w:val="0"/>
      <w:divBdr>
        <w:top w:val="none" w:sz="0" w:space="0" w:color="auto"/>
        <w:left w:val="none" w:sz="0" w:space="0" w:color="auto"/>
        <w:bottom w:val="none" w:sz="0" w:space="0" w:color="auto"/>
        <w:right w:val="none" w:sz="0" w:space="0" w:color="auto"/>
      </w:divBdr>
    </w:div>
    <w:div w:id="613095508">
      <w:bodyDiv w:val="1"/>
      <w:marLeft w:val="0"/>
      <w:marRight w:val="0"/>
      <w:marTop w:val="0"/>
      <w:marBottom w:val="0"/>
      <w:divBdr>
        <w:top w:val="none" w:sz="0" w:space="0" w:color="auto"/>
        <w:left w:val="none" w:sz="0" w:space="0" w:color="auto"/>
        <w:bottom w:val="none" w:sz="0" w:space="0" w:color="auto"/>
        <w:right w:val="none" w:sz="0" w:space="0" w:color="auto"/>
      </w:divBdr>
    </w:div>
    <w:div w:id="1017541238">
      <w:bodyDiv w:val="1"/>
      <w:marLeft w:val="0"/>
      <w:marRight w:val="0"/>
      <w:marTop w:val="0"/>
      <w:marBottom w:val="0"/>
      <w:divBdr>
        <w:top w:val="none" w:sz="0" w:space="0" w:color="auto"/>
        <w:left w:val="none" w:sz="0" w:space="0" w:color="auto"/>
        <w:bottom w:val="none" w:sz="0" w:space="0" w:color="auto"/>
        <w:right w:val="none" w:sz="0" w:space="0" w:color="auto"/>
      </w:divBdr>
    </w:div>
    <w:div w:id="1273975983">
      <w:bodyDiv w:val="1"/>
      <w:marLeft w:val="0"/>
      <w:marRight w:val="0"/>
      <w:marTop w:val="0"/>
      <w:marBottom w:val="0"/>
      <w:divBdr>
        <w:top w:val="none" w:sz="0" w:space="0" w:color="auto"/>
        <w:left w:val="none" w:sz="0" w:space="0" w:color="auto"/>
        <w:bottom w:val="none" w:sz="0" w:space="0" w:color="auto"/>
        <w:right w:val="none" w:sz="0" w:space="0" w:color="auto"/>
      </w:divBdr>
    </w:div>
    <w:div w:id="1292251652">
      <w:bodyDiv w:val="1"/>
      <w:marLeft w:val="0"/>
      <w:marRight w:val="0"/>
      <w:marTop w:val="0"/>
      <w:marBottom w:val="0"/>
      <w:divBdr>
        <w:top w:val="none" w:sz="0" w:space="0" w:color="auto"/>
        <w:left w:val="none" w:sz="0" w:space="0" w:color="auto"/>
        <w:bottom w:val="none" w:sz="0" w:space="0" w:color="auto"/>
        <w:right w:val="none" w:sz="0" w:space="0" w:color="auto"/>
      </w:divBdr>
    </w:div>
    <w:div w:id="1383211824">
      <w:bodyDiv w:val="1"/>
      <w:marLeft w:val="0"/>
      <w:marRight w:val="0"/>
      <w:marTop w:val="0"/>
      <w:marBottom w:val="0"/>
      <w:divBdr>
        <w:top w:val="none" w:sz="0" w:space="0" w:color="auto"/>
        <w:left w:val="none" w:sz="0" w:space="0" w:color="auto"/>
        <w:bottom w:val="none" w:sz="0" w:space="0" w:color="auto"/>
        <w:right w:val="none" w:sz="0" w:space="0" w:color="auto"/>
      </w:divBdr>
    </w:div>
    <w:div w:id="1488329009">
      <w:bodyDiv w:val="1"/>
      <w:marLeft w:val="0"/>
      <w:marRight w:val="0"/>
      <w:marTop w:val="0"/>
      <w:marBottom w:val="0"/>
      <w:divBdr>
        <w:top w:val="none" w:sz="0" w:space="0" w:color="auto"/>
        <w:left w:val="none" w:sz="0" w:space="0" w:color="auto"/>
        <w:bottom w:val="none" w:sz="0" w:space="0" w:color="auto"/>
        <w:right w:val="none" w:sz="0" w:space="0" w:color="auto"/>
      </w:divBdr>
    </w:div>
    <w:div w:id="1569149868">
      <w:bodyDiv w:val="1"/>
      <w:marLeft w:val="0"/>
      <w:marRight w:val="0"/>
      <w:marTop w:val="0"/>
      <w:marBottom w:val="0"/>
      <w:divBdr>
        <w:top w:val="none" w:sz="0" w:space="0" w:color="auto"/>
        <w:left w:val="none" w:sz="0" w:space="0" w:color="auto"/>
        <w:bottom w:val="none" w:sz="0" w:space="0" w:color="auto"/>
        <w:right w:val="none" w:sz="0" w:space="0" w:color="auto"/>
      </w:divBdr>
    </w:div>
    <w:div w:id="196518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liepina@tukums.l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17934</Words>
  <Characters>10223</Characters>
  <Application>Microsoft Office Word</Application>
  <DocSecurity>4</DocSecurity>
  <Lines>85</Lines>
  <Paragraphs>56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IEGULDĪJUMS TAVĀ NĀKOTNĒ</vt:lpstr>
      <vt:lpstr>    Ar nolikumu klātienē var iepazīties Tukuma novada sociālais dienestā, 210.telpa </vt:lpstr>
    </vt:vector>
  </TitlesOfParts>
  <Company/>
  <LinksUpToDate>false</LinksUpToDate>
  <CharactersWithSpaces>28101</CharactersWithSpaces>
  <SharedDoc>false</SharedDoc>
  <HLinks>
    <vt:vector size="54" baseType="variant">
      <vt:variant>
        <vt:i4>1900563</vt:i4>
      </vt:variant>
      <vt:variant>
        <vt:i4>24</vt:i4>
      </vt:variant>
      <vt:variant>
        <vt:i4>0</vt:i4>
      </vt:variant>
      <vt:variant>
        <vt:i4>5</vt:i4>
      </vt:variant>
      <vt:variant>
        <vt:lpwstr>http://www.vaad.gov.lv/sakums/registri/augu-aizsardziba/lauksaimniecibas-produktu-integretas-audzesanas-registrs.aspx</vt:lpwstr>
      </vt:variant>
      <vt:variant>
        <vt:lpwstr/>
      </vt:variant>
      <vt:variant>
        <vt:i4>4849701</vt:i4>
      </vt:variant>
      <vt:variant>
        <vt:i4>21</vt:i4>
      </vt:variant>
      <vt:variant>
        <vt:i4>0</vt:i4>
      </vt:variant>
      <vt:variant>
        <vt:i4>5</vt:i4>
      </vt:variant>
      <vt:variant>
        <vt:lpwstr>http://www.pvd.gov.lv/lat/lab_izvlne/registri/atzto_un_reistrto_uzmumu_sarak/kontroles_institcijas_reistrti</vt:lpwstr>
      </vt:variant>
      <vt:variant>
        <vt:lpwstr/>
      </vt:variant>
      <vt:variant>
        <vt:i4>1048625</vt:i4>
      </vt:variant>
      <vt:variant>
        <vt:i4>18</vt:i4>
      </vt:variant>
      <vt:variant>
        <vt:i4>0</vt:i4>
      </vt:variant>
      <vt:variant>
        <vt:i4>5</vt:i4>
      </vt:variant>
      <vt:variant>
        <vt:lpwstr>http://www.pvd.gov.lv/lat/lab_izvlne/registri/nacionalas_partikas_kvalitates</vt:lpwstr>
      </vt:variant>
      <vt:variant>
        <vt:lpwstr/>
      </vt:variant>
      <vt:variant>
        <vt:i4>393291</vt:i4>
      </vt:variant>
      <vt:variant>
        <vt:i4>15</vt:i4>
      </vt:variant>
      <vt:variant>
        <vt:i4>0</vt:i4>
      </vt:variant>
      <vt:variant>
        <vt:i4>5</vt:i4>
      </vt:variant>
      <vt:variant>
        <vt:lpwstr>http://www.firmas.lv/</vt:lpwstr>
      </vt:variant>
      <vt:variant>
        <vt:lpwstr/>
      </vt:variant>
      <vt:variant>
        <vt:i4>6946876</vt:i4>
      </vt:variant>
      <vt:variant>
        <vt:i4>12</vt:i4>
      </vt:variant>
      <vt:variant>
        <vt:i4>0</vt:i4>
      </vt:variant>
      <vt:variant>
        <vt:i4>5</vt:i4>
      </vt:variant>
      <vt:variant>
        <vt:lpwstr>http://www.dobelesizglitiba.lv/</vt:lpwstr>
      </vt:variant>
      <vt:variant>
        <vt:lpwstr/>
      </vt:variant>
      <vt:variant>
        <vt:i4>6946876</vt:i4>
      </vt:variant>
      <vt:variant>
        <vt:i4>9</vt:i4>
      </vt:variant>
      <vt:variant>
        <vt:i4>0</vt:i4>
      </vt:variant>
      <vt:variant>
        <vt:i4>5</vt:i4>
      </vt:variant>
      <vt:variant>
        <vt:lpwstr>http://www.dobelesizglitiba.lv/</vt:lpwstr>
      </vt:variant>
      <vt:variant>
        <vt:lpwstr/>
      </vt:variant>
      <vt:variant>
        <vt:i4>589931</vt:i4>
      </vt:variant>
      <vt:variant>
        <vt:i4>6</vt:i4>
      </vt:variant>
      <vt:variant>
        <vt:i4>0</vt:i4>
      </vt:variant>
      <vt:variant>
        <vt:i4>5</vt:i4>
      </vt:variant>
      <vt:variant>
        <vt:lpwstr>mailto:ilze.abramovica@dobele.lv</vt:lpwstr>
      </vt:variant>
      <vt:variant>
        <vt:lpwstr/>
      </vt:variant>
      <vt:variant>
        <vt:i4>589931</vt:i4>
      </vt:variant>
      <vt:variant>
        <vt:i4>3</vt:i4>
      </vt:variant>
      <vt:variant>
        <vt:i4>0</vt:i4>
      </vt:variant>
      <vt:variant>
        <vt:i4>5</vt:i4>
      </vt:variant>
      <vt:variant>
        <vt:lpwstr>mailto:ilze.abramovica@dobele.lv</vt:lpwstr>
      </vt:variant>
      <vt:variant>
        <vt:lpwstr/>
      </vt:variant>
      <vt:variant>
        <vt:i4>589931</vt:i4>
      </vt:variant>
      <vt:variant>
        <vt:i4>0</vt:i4>
      </vt:variant>
      <vt:variant>
        <vt:i4>0</vt:i4>
      </vt:variant>
      <vt:variant>
        <vt:i4>5</vt:i4>
      </vt:variant>
      <vt:variant>
        <vt:lpwstr>mailto:ilze.abramovica@dobele.lv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IEGULDĪJUMS TAVĀ NĀKOTNĒ</dc:title>
  <dc:creator>User</dc:creator>
  <cp:lastModifiedBy>Lietotajs</cp:lastModifiedBy>
  <cp:revision>2</cp:revision>
  <cp:lastPrinted>2018-07-25T10:47:00Z</cp:lastPrinted>
  <dcterms:created xsi:type="dcterms:W3CDTF">2018-12-18T14:28:00Z</dcterms:created>
  <dcterms:modified xsi:type="dcterms:W3CDTF">2018-12-18T14:28:00Z</dcterms:modified>
</cp:coreProperties>
</file>